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4C4444EE" w14:textId="39C30083" w:rsidR="00376FEA" w:rsidRPr="000A71A5" w:rsidRDefault="00376FEA" w:rsidP="003E57F7">
      <w:pPr>
        <w:spacing w:after="271" w:line="360" w:lineRule="auto"/>
        <w:jc w:val="center"/>
        <w:rPr>
          <w:noProof/>
          <w:lang w:val="en-ID"/>
        </w:rPr>
      </w:pPr>
      <w:r w:rsidRPr="000A71A5">
        <w:rPr>
          <w:noProof/>
          <w:lang w:val="en-ID"/>
        </w:rPr>
        <w:drawing>
          <wp:inline distT="0" distB="0" distL="0" distR="0" wp14:anchorId="4FC6081E" wp14:editId="792B7297">
            <wp:extent cx="1800000" cy="1800000"/>
            <wp:effectExtent l="0" t="0" r="0" b="0"/>
            <wp:docPr id="39"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8"/>
                    <a:stretch>
                      <a:fillRect/>
                    </a:stretch>
                  </pic:blipFill>
                  <pic:spPr>
                    <a:xfrm>
                      <a:off x="0" y="0"/>
                      <a:ext cx="1800000" cy="1800000"/>
                    </a:xfrm>
                    <a:prstGeom prst="rect">
                      <a:avLst/>
                    </a:prstGeom>
                  </pic:spPr>
                </pic:pic>
              </a:graphicData>
            </a:graphic>
          </wp:inline>
        </w:drawing>
      </w:r>
      <w:r w:rsidRPr="000A71A5">
        <w:rPr>
          <w:noProof/>
          <w:lang w:val="en-ID"/>
        </w:rPr>
        <w:t xml:space="preserve"> </w:t>
      </w:r>
    </w:p>
    <w:p w14:paraId="72154BDA" w14:textId="28ECF5AE" w:rsidR="00376FEA" w:rsidRPr="000A71A5" w:rsidRDefault="00EB22E0" w:rsidP="003E57F7">
      <w:pPr>
        <w:spacing w:after="348" w:line="360" w:lineRule="auto"/>
        <w:ind w:left="5"/>
        <w:jc w:val="center"/>
        <w:rPr>
          <w:noProof/>
          <w:lang w:val="en-ID"/>
        </w:rPr>
      </w:pPr>
      <w:r w:rsidRPr="000A71A5">
        <w:rPr>
          <w:noProof/>
          <w:lang w:val="en-ID"/>
        </w:rPr>
        <w:t xml:space="preserve"> </w:t>
      </w:r>
    </w:p>
    <w:p w14:paraId="06A32C13" w14:textId="3A6A4E81" w:rsidR="009A7274" w:rsidRPr="000A71A5" w:rsidRDefault="000F04DD" w:rsidP="003E57F7">
      <w:pPr>
        <w:spacing w:after="14" w:line="360" w:lineRule="auto"/>
        <w:ind w:left="10" w:right="63"/>
        <w:jc w:val="center"/>
        <w:rPr>
          <w:rFonts w:ascii="Times New Roman" w:eastAsia="Times New Roman" w:hAnsi="Times New Roman" w:cs="Times New Roman"/>
          <w:b/>
          <w:bCs/>
          <w:noProof/>
          <w:sz w:val="32"/>
          <w:szCs w:val="32"/>
          <w:lang w:val="en-ID"/>
        </w:rPr>
      </w:pPr>
      <w:r w:rsidRPr="000A71A5">
        <w:rPr>
          <w:rFonts w:ascii="Times New Roman" w:eastAsia="Times New Roman" w:hAnsi="Times New Roman" w:cs="Times New Roman"/>
          <w:b/>
          <w:bCs/>
          <w:noProof/>
          <w:sz w:val="32"/>
          <w:szCs w:val="32"/>
          <w:lang w:val="en-ID"/>
        </w:rPr>
        <w:t xml:space="preserve">PENGEMBANGAN MEDIA PEMBELAJARAN INTERAKTIF </w:t>
      </w:r>
      <w:r w:rsidR="00A36069" w:rsidRPr="000A71A5">
        <w:rPr>
          <w:rFonts w:ascii="Times New Roman" w:eastAsia="Times New Roman" w:hAnsi="Times New Roman" w:cs="Times New Roman"/>
          <w:b/>
          <w:bCs/>
          <w:noProof/>
          <w:sz w:val="32"/>
          <w:szCs w:val="32"/>
          <w:lang w:val="en-ID"/>
        </w:rPr>
        <w:t>SIBI</w:t>
      </w:r>
      <w:r w:rsidRPr="000A71A5">
        <w:rPr>
          <w:rFonts w:ascii="Times New Roman" w:eastAsia="Times New Roman" w:hAnsi="Times New Roman" w:cs="Times New Roman"/>
          <w:b/>
          <w:bCs/>
          <w:noProof/>
          <w:sz w:val="32"/>
          <w:szCs w:val="32"/>
          <w:lang w:val="en-ID"/>
        </w:rPr>
        <w:t xml:space="preserve"> DASAR BERBASIS UNITY UNTUK SISWA TUNARUNGU </w:t>
      </w:r>
    </w:p>
    <w:p w14:paraId="3ECF922C" w14:textId="77777777" w:rsidR="009A7274" w:rsidRPr="000A71A5" w:rsidRDefault="009A7274" w:rsidP="003E57F7">
      <w:pPr>
        <w:spacing w:after="14" w:line="360" w:lineRule="auto"/>
        <w:ind w:left="10" w:right="63"/>
        <w:jc w:val="center"/>
        <w:rPr>
          <w:rFonts w:ascii="Times New Roman" w:eastAsia="Times New Roman" w:hAnsi="Times New Roman" w:cs="Times New Roman"/>
          <w:b/>
          <w:bCs/>
          <w:noProof/>
          <w:sz w:val="32"/>
          <w:szCs w:val="32"/>
          <w:lang w:val="en-ID"/>
        </w:rPr>
      </w:pPr>
    </w:p>
    <w:p w14:paraId="2FDFF3BC" w14:textId="215D675A" w:rsidR="00376FEA" w:rsidRPr="000A71A5" w:rsidRDefault="00376FEA" w:rsidP="003E57F7">
      <w:pPr>
        <w:spacing w:after="273" w:line="360" w:lineRule="auto"/>
        <w:rPr>
          <w:rFonts w:ascii="Times New Roman" w:eastAsia="Times New Roman" w:hAnsi="Times New Roman" w:cs="Times New Roman"/>
          <w:b/>
          <w:noProof/>
          <w:sz w:val="32"/>
          <w:lang w:val="en-ID"/>
        </w:rPr>
      </w:pPr>
    </w:p>
    <w:p w14:paraId="5731977E" w14:textId="77777777" w:rsidR="009A7274" w:rsidRPr="000A71A5" w:rsidRDefault="009A7274" w:rsidP="003E57F7">
      <w:pPr>
        <w:spacing w:after="273" w:line="360" w:lineRule="auto"/>
        <w:rPr>
          <w:noProof/>
          <w:lang w:val="en-ID"/>
        </w:rPr>
      </w:pPr>
    </w:p>
    <w:p w14:paraId="2A406CD8" w14:textId="77777777" w:rsidR="006A7188" w:rsidRPr="000A71A5" w:rsidRDefault="00376FEA" w:rsidP="003E57F7">
      <w:pPr>
        <w:spacing w:after="274" w:line="360" w:lineRule="auto"/>
        <w:ind w:left="14" w:right="64"/>
        <w:jc w:val="center"/>
        <w:rPr>
          <w:rFonts w:ascii="Times New Roman" w:eastAsia="Times New Roman" w:hAnsi="Times New Roman" w:cs="Times New Roman"/>
          <w:b/>
          <w:noProof/>
          <w:sz w:val="24"/>
          <w:szCs w:val="24"/>
          <w:lang w:val="en-ID"/>
        </w:rPr>
      </w:pPr>
      <w:r w:rsidRPr="000A71A5">
        <w:rPr>
          <w:rFonts w:ascii="Times New Roman" w:eastAsia="Times New Roman" w:hAnsi="Times New Roman" w:cs="Times New Roman"/>
          <w:b/>
          <w:noProof/>
          <w:sz w:val="24"/>
          <w:szCs w:val="24"/>
          <w:lang w:val="en-ID"/>
        </w:rPr>
        <w:t xml:space="preserve">HAFIZ SYAWAL </w:t>
      </w:r>
    </w:p>
    <w:p w14:paraId="3D9639CE" w14:textId="3E06E9B4" w:rsidR="00376FEA" w:rsidRPr="000A71A5" w:rsidRDefault="00376FEA" w:rsidP="003E57F7">
      <w:pPr>
        <w:spacing w:after="274" w:line="360" w:lineRule="auto"/>
        <w:ind w:left="14" w:right="64"/>
        <w:jc w:val="center"/>
        <w:rPr>
          <w:noProof/>
          <w:sz w:val="24"/>
          <w:szCs w:val="24"/>
          <w:lang w:val="en-ID"/>
        </w:rPr>
      </w:pPr>
      <w:r w:rsidRPr="000A71A5">
        <w:rPr>
          <w:rFonts w:ascii="Times New Roman" w:eastAsia="Times New Roman" w:hAnsi="Times New Roman" w:cs="Times New Roman"/>
          <w:b/>
          <w:noProof/>
          <w:sz w:val="24"/>
          <w:szCs w:val="24"/>
          <w:lang w:val="en-ID"/>
        </w:rPr>
        <w:t>2207431043</w:t>
      </w:r>
    </w:p>
    <w:p w14:paraId="30462695" w14:textId="049C54C4" w:rsidR="003F53B8" w:rsidRPr="000A71A5" w:rsidRDefault="00376FEA" w:rsidP="003E57F7">
      <w:pPr>
        <w:spacing w:after="350" w:line="360" w:lineRule="auto"/>
        <w:rPr>
          <w:noProof/>
          <w:lang w:val="en-ID"/>
        </w:rPr>
      </w:pPr>
      <w:r w:rsidRPr="000A71A5">
        <w:rPr>
          <w:rFonts w:ascii="Times New Roman" w:eastAsia="Times New Roman" w:hAnsi="Times New Roman" w:cs="Times New Roman"/>
          <w:b/>
          <w:noProof/>
          <w:lang w:val="en-ID"/>
        </w:rPr>
        <w:t xml:space="preserve"> </w:t>
      </w:r>
    </w:p>
    <w:p w14:paraId="1AB61D7B" w14:textId="77777777" w:rsidR="003F53B8" w:rsidRPr="000A71A5" w:rsidRDefault="003F53B8" w:rsidP="003E57F7">
      <w:pPr>
        <w:spacing w:line="360" w:lineRule="auto"/>
        <w:rPr>
          <w:rFonts w:ascii="Times New Roman" w:eastAsia="Times New Roman" w:hAnsi="Times New Roman" w:cs="Times New Roman"/>
          <w:b/>
          <w:noProof/>
          <w:sz w:val="32"/>
          <w:lang w:val="en-ID"/>
        </w:rPr>
      </w:pPr>
    </w:p>
    <w:p w14:paraId="40F03C90" w14:textId="4B8C1229" w:rsidR="00376FEA" w:rsidRPr="000A71A5" w:rsidRDefault="00376FEA" w:rsidP="003E57F7">
      <w:pPr>
        <w:spacing w:line="360" w:lineRule="auto"/>
        <w:ind w:left="46"/>
        <w:jc w:val="center"/>
        <w:rPr>
          <w:noProof/>
          <w:lang w:val="en-ID"/>
        </w:rPr>
      </w:pPr>
      <w:r w:rsidRPr="000A71A5">
        <w:rPr>
          <w:rFonts w:ascii="Times New Roman" w:eastAsia="Times New Roman" w:hAnsi="Times New Roman" w:cs="Times New Roman"/>
          <w:b/>
          <w:noProof/>
          <w:sz w:val="32"/>
          <w:lang w:val="en-ID"/>
        </w:rPr>
        <w:t>PROGRAM STUDI TEKNIK MULTIMEDIA DIGITAL</w:t>
      </w:r>
    </w:p>
    <w:p w14:paraId="30D95013" w14:textId="4F9A9DBF" w:rsidR="00376FEA" w:rsidRPr="000A71A5" w:rsidRDefault="00376FEA" w:rsidP="003E57F7">
      <w:pPr>
        <w:spacing w:after="14" w:line="360" w:lineRule="auto"/>
        <w:ind w:left="-142" w:right="-143"/>
        <w:jc w:val="center"/>
        <w:rPr>
          <w:noProof/>
          <w:lang w:val="en-ID"/>
        </w:rPr>
      </w:pPr>
      <w:r w:rsidRPr="000A71A5">
        <w:rPr>
          <w:rFonts w:ascii="Times New Roman" w:eastAsia="Times New Roman" w:hAnsi="Times New Roman" w:cs="Times New Roman"/>
          <w:b/>
          <w:noProof/>
          <w:sz w:val="32"/>
          <w:lang w:val="en-ID"/>
        </w:rPr>
        <w:t>JURUSAN TEKNIK INFORMATIKA DAN</w:t>
      </w:r>
      <w:r w:rsidR="00225A9B" w:rsidRPr="000A71A5">
        <w:rPr>
          <w:rFonts w:ascii="Times New Roman" w:eastAsia="Times New Roman" w:hAnsi="Times New Roman" w:cs="Times New Roman"/>
          <w:b/>
          <w:noProof/>
          <w:sz w:val="32"/>
          <w:lang w:val="en-ID"/>
        </w:rPr>
        <w:t xml:space="preserve"> </w:t>
      </w:r>
      <w:r w:rsidRPr="000A71A5">
        <w:rPr>
          <w:rFonts w:ascii="Times New Roman" w:eastAsia="Times New Roman" w:hAnsi="Times New Roman" w:cs="Times New Roman"/>
          <w:b/>
          <w:noProof/>
          <w:sz w:val="32"/>
          <w:lang w:val="en-ID"/>
        </w:rPr>
        <w:t>KOMPUTER</w:t>
      </w:r>
    </w:p>
    <w:p w14:paraId="1BE1A48C" w14:textId="477CE8E6" w:rsidR="00376FEA" w:rsidRPr="000A71A5" w:rsidRDefault="00376FEA" w:rsidP="003E57F7">
      <w:pPr>
        <w:spacing w:after="14" w:line="360" w:lineRule="auto"/>
        <w:ind w:left="10" w:right="59"/>
        <w:jc w:val="center"/>
        <w:rPr>
          <w:noProof/>
          <w:lang w:val="en-ID"/>
        </w:rPr>
      </w:pPr>
      <w:r w:rsidRPr="000A71A5">
        <w:rPr>
          <w:rFonts w:ascii="Times New Roman" w:eastAsia="Times New Roman" w:hAnsi="Times New Roman" w:cs="Times New Roman"/>
          <w:b/>
          <w:noProof/>
          <w:sz w:val="32"/>
          <w:lang w:val="en-ID"/>
        </w:rPr>
        <w:t>POLITEKNIK NEGERI JAKARTA</w:t>
      </w:r>
    </w:p>
    <w:p w14:paraId="6C552209" w14:textId="42EEC387" w:rsidR="00376FEA" w:rsidRPr="000A71A5" w:rsidRDefault="00376FEA" w:rsidP="003E57F7">
      <w:pPr>
        <w:spacing w:after="14" w:line="360" w:lineRule="auto"/>
        <w:ind w:left="10" w:right="56"/>
        <w:jc w:val="center"/>
        <w:rPr>
          <w:noProof/>
          <w:lang w:val="en-ID"/>
        </w:rPr>
      </w:pPr>
      <w:r w:rsidRPr="000A71A5">
        <w:rPr>
          <w:rFonts w:ascii="Times New Roman" w:eastAsia="Times New Roman" w:hAnsi="Times New Roman" w:cs="Times New Roman"/>
          <w:b/>
          <w:noProof/>
          <w:sz w:val="32"/>
          <w:lang w:val="en-ID"/>
        </w:rPr>
        <w:t>202</w:t>
      </w:r>
      <w:r w:rsidR="003F53B8" w:rsidRPr="000A71A5">
        <w:rPr>
          <w:rFonts w:ascii="Times New Roman" w:eastAsia="Times New Roman" w:hAnsi="Times New Roman" w:cs="Times New Roman"/>
          <w:b/>
          <w:noProof/>
          <w:sz w:val="32"/>
          <w:lang w:val="en-ID"/>
        </w:rPr>
        <w:t>6</w:t>
      </w:r>
    </w:p>
    <w:p w14:paraId="52108D11" w14:textId="71D948BA" w:rsidR="00A00D4A" w:rsidRPr="000A71A5" w:rsidRDefault="00A00D4A" w:rsidP="003E57F7">
      <w:pPr>
        <w:spacing w:after="271" w:line="360" w:lineRule="auto"/>
        <w:jc w:val="center"/>
        <w:rPr>
          <w:noProof/>
          <w:lang w:val="en-ID"/>
        </w:rPr>
      </w:pPr>
      <w:r w:rsidRPr="000A71A5">
        <w:rPr>
          <w:noProof/>
          <w:lang w:val="en-ID"/>
        </w:rPr>
        <w:lastRenderedPageBreak/>
        <w:drawing>
          <wp:inline distT="0" distB="0" distL="0" distR="0" wp14:anchorId="2B4ED96C" wp14:editId="0AF7BB63">
            <wp:extent cx="1800000" cy="1800000"/>
            <wp:effectExtent l="0" t="0" r="0" b="0"/>
            <wp:docPr id="2076444310" name="Picture 2076444310"/>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8"/>
                    <a:stretch>
                      <a:fillRect/>
                    </a:stretch>
                  </pic:blipFill>
                  <pic:spPr>
                    <a:xfrm>
                      <a:off x="0" y="0"/>
                      <a:ext cx="1800000" cy="1800000"/>
                    </a:xfrm>
                    <a:prstGeom prst="rect">
                      <a:avLst/>
                    </a:prstGeom>
                  </pic:spPr>
                </pic:pic>
              </a:graphicData>
            </a:graphic>
          </wp:inline>
        </w:drawing>
      </w:r>
      <w:r w:rsidRPr="000A71A5">
        <w:rPr>
          <w:noProof/>
          <w:lang w:val="en-ID"/>
        </w:rPr>
        <w:t xml:space="preserve"> </w:t>
      </w:r>
    </w:p>
    <w:p w14:paraId="600099C5" w14:textId="77777777" w:rsidR="00A00D4A" w:rsidRPr="000A71A5" w:rsidRDefault="00A00D4A" w:rsidP="003E57F7">
      <w:pPr>
        <w:spacing w:after="348" w:line="360" w:lineRule="auto"/>
        <w:ind w:left="5"/>
        <w:jc w:val="center"/>
        <w:rPr>
          <w:noProof/>
          <w:lang w:val="en-ID"/>
        </w:rPr>
      </w:pPr>
      <w:r w:rsidRPr="000A71A5">
        <w:rPr>
          <w:noProof/>
          <w:lang w:val="en-ID"/>
        </w:rPr>
        <w:t xml:space="preserve"> </w:t>
      </w:r>
    </w:p>
    <w:p w14:paraId="70811A00" w14:textId="48075B92" w:rsidR="000F04DD" w:rsidRPr="000A71A5" w:rsidRDefault="000F04DD" w:rsidP="003E57F7">
      <w:pPr>
        <w:spacing w:after="14" w:line="360" w:lineRule="auto"/>
        <w:ind w:left="10" w:right="63"/>
        <w:jc w:val="center"/>
        <w:rPr>
          <w:rFonts w:ascii="Times New Roman" w:eastAsia="Times New Roman" w:hAnsi="Times New Roman" w:cs="Times New Roman"/>
          <w:b/>
          <w:bCs/>
          <w:noProof/>
          <w:sz w:val="32"/>
          <w:szCs w:val="32"/>
          <w:lang w:val="en-ID"/>
        </w:rPr>
      </w:pPr>
      <w:r w:rsidRPr="000A71A5">
        <w:rPr>
          <w:rFonts w:ascii="Times New Roman" w:eastAsia="Times New Roman" w:hAnsi="Times New Roman" w:cs="Times New Roman"/>
          <w:b/>
          <w:bCs/>
          <w:noProof/>
          <w:sz w:val="32"/>
          <w:szCs w:val="32"/>
          <w:lang w:val="en-ID"/>
        </w:rPr>
        <w:t xml:space="preserve">PENGEMBANGAN MEDIA PEMBELAJARAN INTERAKTIF </w:t>
      </w:r>
      <w:r w:rsidR="00A36069" w:rsidRPr="000A71A5">
        <w:rPr>
          <w:rFonts w:ascii="Times New Roman" w:eastAsia="Times New Roman" w:hAnsi="Times New Roman" w:cs="Times New Roman"/>
          <w:b/>
          <w:bCs/>
          <w:noProof/>
          <w:sz w:val="32"/>
          <w:szCs w:val="32"/>
          <w:lang w:val="en-ID"/>
        </w:rPr>
        <w:t>SIBI</w:t>
      </w:r>
      <w:r w:rsidRPr="000A71A5">
        <w:rPr>
          <w:rFonts w:ascii="Times New Roman" w:eastAsia="Times New Roman" w:hAnsi="Times New Roman" w:cs="Times New Roman"/>
          <w:b/>
          <w:bCs/>
          <w:noProof/>
          <w:sz w:val="32"/>
          <w:szCs w:val="32"/>
          <w:lang w:val="en-ID"/>
        </w:rPr>
        <w:t xml:space="preserve"> DASAR BERBASIS UNITY UNTUK SISWA TUNARUNGU </w:t>
      </w:r>
    </w:p>
    <w:p w14:paraId="67A22F1E" w14:textId="77777777" w:rsidR="000F04DD" w:rsidRPr="000A71A5" w:rsidRDefault="000F04DD" w:rsidP="003E57F7">
      <w:pPr>
        <w:spacing w:after="14" w:line="360" w:lineRule="auto"/>
        <w:ind w:left="10" w:right="63"/>
        <w:jc w:val="center"/>
        <w:rPr>
          <w:rFonts w:ascii="Times New Roman" w:eastAsia="Times New Roman" w:hAnsi="Times New Roman" w:cs="Times New Roman"/>
          <w:b/>
          <w:bCs/>
          <w:noProof/>
          <w:sz w:val="32"/>
          <w:szCs w:val="32"/>
          <w:lang w:val="en-ID"/>
        </w:rPr>
      </w:pPr>
    </w:p>
    <w:p w14:paraId="0BD9887D" w14:textId="63F96824" w:rsidR="00A00D4A" w:rsidRPr="000A71A5" w:rsidRDefault="00A00D4A" w:rsidP="003E57F7">
      <w:pPr>
        <w:spacing w:after="14" w:line="360" w:lineRule="auto"/>
        <w:ind w:left="10" w:right="63"/>
        <w:jc w:val="center"/>
        <w:rPr>
          <w:rFonts w:ascii="Times New Roman" w:eastAsia="Times New Roman" w:hAnsi="Times New Roman" w:cs="Times New Roman"/>
          <w:b/>
          <w:noProof/>
          <w:sz w:val="32"/>
          <w:lang w:val="en-ID"/>
        </w:rPr>
      </w:pPr>
      <w:r w:rsidRPr="000A71A5">
        <w:rPr>
          <w:rFonts w:ascii="Times New Roman" w:eastAsia="Times New Roman" w:hAnsi="Times New Roman" w:cs="Times New Roman"/>
          <w:b/>
          <w:noProof/>
          <w:sz w:val="32"/>
          <w:lang w:val="en-ID"/>
        </w:rPr>
        <w:t>SKRIPSI</w:t>
      </w:r>
    </w:p>
    <w:p w14:paraId="62BDE578" w14:textId="77777777" w:rsidR="00A00D4A" w:rsidRPr="000A71A5" w:rsidRDefault="00A00D4A" w:rsidP="003E57F7">
      <w:pPr>
        <w:spacing w:after="14" w:line="360" w:lineRule="auto"/>
        <w:ind w:left="10" w:right="63"/>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 xml:space="preserve">Dibuat untuk Melengkapi Syarat-Syarat yang Diperlukan </w:t>
      </w:r>
      <w:r w:rsidRPr="000A71A5">
        <w:rPr>
          <w:rFonts w:ascii="Times New Roman" w:hAnsi="Times New Roman" w:cs="Times New Roman"/>
          <w:b/>
          <w:bCs/>
          <w:noProof/>
          <w:sz w:val="24"/>
          <w:szCs w:val="24"/>
          <w:lang w:val="en-ID"/>
        </w:rPr>
        <w:br/>
        <w:t>untuk Memperoleh Diploma Empat Politeknik</w:t>
      </w:r>
    </w:p>
    <w:p w14:paraId="3355D923" w14:textId="7C6CA2D0" w:rsidR="00A00D4A" w:rsidRPr="000A71A5" w:rsidRDefault="00A00D4A" w:rsidP="003E57F7">
      <w:pPr>
        <w:spacing w:after="273" w:line="360" w:lineRule="auto"/>
        <w:rPr>
          <w:noProof/>
          <w:lang w:val="en-ID"/>
        </w:rPr>
      </w:pPr>
    </w:p>
    <w:p w14:paraId="09347F5E" w14:textId="77777777" w:rsidR="006A7188" w:rsidRPr="000A71A5" w:rsidRDefault="00A00D4A" w:rsidP="003E57F7">
      <w:pPr>
        <w:spacing w:after="274" w:line="360" w:lineRule="auto"/>
        <w:ind w:left="14" w:right="64"/>
        <w:jc w:val="center"/>
        <w:rPr>
          <w:rFonts w:ascii="Times New Roman" w:eastAsia="Times New Roman" w:hAnsi="Times New Roman" w:cs="Times New Roman"/>
          <w:b/>
          <w:noProof/>
          <w:sz w:val="24"/>
          <w:szCs w:val="24"/>
          <w:lang w:val="en-ID"/>
        </w:rPr>
      </w:pPr>
      <w:r w:rsidRPr="000A71A5">
        <w:rPr>
          <w:rFonts w:ascii="Times New Roman" w:eastAsia="Times New Roman" w:hAnsi="Times New Roman" w:cs="Times New Roman"/>
          <w:b/>
          <w:noProof/>
          <w:sz w:val="24"/>
          <w:szCs w:val="24"/>
          <w:lang w:val="en-ID"/>
        </w:rPr>
        <w:t xml:space="preserve">HAFIZ SYAWAL </w:t>
      </w:r>
    </w:p>
    <w:p w14:paraId="7F77D041" w14:textId="3013F897" w:rsidR="00A00D4A" w:rsidRPr="000A71A5" w:rsidRDefault="00A00D4A" w:rsidP="003E57F7">
      <w:pPr>
        <w:spacing w:after="274" w:line="360" w:lineRule="auto"/>
        <w:ind w:left="14" w:right="64"/>
        <w:jc w:val="center"/>
        <w:rPr>
          <w:noProof/>
          <w:sz w:val="24"/>
          <w:szCs w:val="24"/>
          <w:lang w:val="en-ID"/>
        </w:rPr>
      </w:pPr>
      <w:r w:rsidRPr="000A71A5">
        <w:rPr>
          <w:rFonts w:ascii="Times New Roman" w:eastAsia="Times New Roman" w:hAnsi="Times New Roman" w:cs="Times New Roman"/>
          <w:b/>
          <w:noProof/>
          <w:sz w:val="24"/>
          <w:szCs w:val="24"/>
          <w:lang w:val="en-ID"/>
        </w:rPr>
        <w:t>2207431043</w:t>
      </w:r>
    </w:p>
    <w:p w14:paraId="6F9A2FF6" w14:textId="6EAF0DEE" w:rsidR="00A00D4A" w:rsidRPr="000A71A5" w:rsidRDefault="00A00D4A" w:rsidP="003E57F7">
      <w:pPr>
        <w:spacing w:after="350" w:line="360" w:lineRule="auto"/>
        <w:rPr>
          <w:noProof/>
          <w:lang w:val="en-ID"/>
        </w:rPr>
      </w:pPr>
      <w:r w:rsidRPr="000A71A5">
        <w:rPr>
          <w:rFonts w:ascii="Times New Roman" w:eastAsia="Times New Roman" w:hAnsi="Times New Roman" w:cs="Times New Roman"/>
          <w:b/>
          <w:noProof/>
          <w:lang w:val="en-ID"/>
        </w:rPr>
        <w:t xml:space="preserve"> </w:t>
      </w:r>
    </w:p>
    <w:p w14:paraId="092EDA3F" w14:textId="77777777" w:rsidR="00A00D4A" w:rsidRPr="000A71A5" w:rsidRDefault="00A00D4A" w:rsidP="003E57F7">
      <w:pPr>
        <w:spacing w:line="360" w:lineRule="auto"/>
        <w:ind w:left="46"/>
        <w:jc w:val="center"/>
        <w:rPr>
          <w:noProof/>
          <w:lang w:val="en-ID"/>
        </w:rPr>
      </w:pPr>
      <w:r w:rsidRPr="000A71A5">
        <w:rPr>
          <w:rFonts w:ascii="Times New Roman" w:eastAsia="Times New Roman" w:hAnsi="Times New Roman" w:cs="Times New Roman"/>
          <w:b/>
          <w:noProof/>
          <w:sz w:val="32"/>
          <w:lang w:val="en-ID"/>
        </w:rPr>
        <w:t>PROGRAM STUDI TEKNIK MULTIMEDIA DIGITAL</w:t>
      </w:r>
    </w:p>
    <w:p w14:paraId="65774953" w14:textId="77777777" w:rsidR="00A00D4A" w:rsidRPr="000A71A5" w:rsidRDefault="00A00D4A" w:rsidP="003E57F7">
      <w:pPr>
        <w:spacing w:after="14" w:line="360" w:lineRule="auto"/>
        <w:ind w:left="10" w:right="59"/>
        <w:jc w:val="center"/>
        <w:rPr>
          <w:noProof/>
          <w:lang w:val="en-ID"/>
        </w:rPr>
      </w:pPr>
      <w:r w:rsidRPr="000A71A5">
        <w:rPr>
          <w:rFonts w:ascii="Times New Roman" w:eastAsia="Times New Roman" w:hAnsi="Times New Roman" w:cs="Times New Roman"/>
          <w:b/>
          <w:noProof/>
          <w:sz w:val="32"/>
          <w:lang w:val="en-ID"/>
        </w:rPr>
        <w:t>JURUSAN TEKNIK INFORMATIKA DAN</w:t>
      </w:r>
    </w:p>
    <w:p w14:paraId="2C44D5F6" w14:textId="77777777" w:rsidR="00A00D4A" w:rsidRPr="000A71A5" w:rsidRDefault="00A00D4A" w:rsidP="003E57F7">
      <w:pPr>
        <w:spacing w:after="14" w:line="360" w:lineRule="auto"/>
        <w:ind w:left="10" w:right="62"/>
        <w:jc w:val="center"/>
        <w:rPr>
          <w:noProof/>
          <w:lang w:val="en-ID"/>
        </w:rPr>
      </w:pPr>
      <w:r w:rsidRPr="000A71A5">
        <w:rPr>
          <w:rFonts w:ascii="Times New Roman" w:eastAsia="Times New Roman" w:hAnsi="Times New Roman" w:cs="Times New Roman"/>
          <w:b/>
          <w:noProof/>
          <w:sz w:val="32"/>
          <w:lang w:val="en-ID"/>
        </w:rPr>
        <w:t>KOMPUTER</w:t>
      </w:r>
    </w:p>
    <w:p w14:paraId="67D10BEA" w14:textId="77777777" w:rsidR="00A00D4A" w:rsidRPr="000A71A5" w:rsidRDefault="00A00D4A" w:rsidP="003E57F7">
      <w:pPr>
        <w:spacing w:after="14" w:line="360" w:lineRule="auto"/>
        <w:ind w:left="10" w:right="59"/>
        <w:jc w:val="center"/>
        <w:rPr>
          <w:noProof/>
          <w:lang w:val="en-ID"/>
        </w:rPr>
      </w:pPr>
      <w:r w:rsidRPr="000A71A5">
        <w:rPr>
          <w:rFonts w:ascii="Times New Roman" w:eastAsia="Times New Roman" w:hAnsi="Times New Roman" w:cs="Times New Roman"/>
          <w:b/>
          <w:noProof/>
          <w:sz w:val="32"/>
          <w:lang w:val="en-ID"/>
        </w:rPr>
        <w:t>POLITEKNIK NEGERI JAKARTA</w:t>
      </w:r>
    </w:p>
    <w:p w14:paraId="59C31022" w14:textId="77777777" w:rsidR="00A00D4A" w:rsidRPr="000A71A5" w:rsidRDefault="00A00D4A" w:rsidP="003E57F7">
      <w:pPr>
        <w:spacing w:after="14" w:line="360" w:lineRule="auto"/>
        <w:ind w:left="10" w:right="56"/>
        <w:jc w:val="center"/>
        <w:rPr>
          <w:rFonts w:ascii="Times New Roman" w:eastAsia="Times New Roman" w:hAnsi="Times New Roman" w:cs="Times New Roman"/>
          <w:b/>
          <w:noProof/>
          <w:sz w:val="32"/>
          <w:lang w:val="en-ID"/>
        </w:rPr>
      </w:pPr>
      <w:r w:rsidRPr="000A71A5">
        <w:rPr>
          <w:rFonts w:ascii="Times New Roman" w:eastAsia="Times New Roman" w:hAnsi="Times New Roman" w:cs="Times New Roman"/>
          <w:b/>
          <w:noProof/>
          <w:sz w:val="32"/>
          <w:lang w:val="en-ID"/>
        </w:rPr>
        <w:t>2026</w:t>
      </w:r>
    </w:p>
    <w:p w14:paraId="1287F26A" w14:textId="77777777" w:rsidR="0051555B" w:rsidRPr="000A71A5" w:rsidRDefault="0051555B" w:rsidP="00F33769">
      <w:pPr>
        <w:pStyle w:val="Heading1"/>
        <w:rPr>
          <w:noProof/>
          <w:lang w:val="en-ID"/>
        </w:rPr>
        <w:sectPr w:rsidR="0051555B" w:rsidRPr="000A71A5" w:rsidSect="003F53B8">
          <w:headerReference w:type="even" r:id="rId9"/>
          <w:footerReference w:type="default" r:id="rId10"/>
          <w:headerReference w:type="first" r:id="rId11"/>
          <w:footerReference w:type="first" r:id="rId12"/>
          <w:pgSz w:w="11906" w:h="16838"/>
          <w:pgMar w:top="1701" w:right="1701" w:bottom="1701" w:left="2268" w:header="720" w:footer="720" w:gutter="0"/>
          <w:pgNumType w:start="1"/>
          <w:cols w:space="720"/>
          <w:docGrid w:linePitch="299"/>
        </w:sectPr>
      </w:pPr>
    </w:p>
    <w:p w14:paraId="3A453BE1" w14:textId="5F2D7BBB" w:rsidR="004E2713" w:rsidRPr="000A71A5" w:rsidRDefault="004E2713" w:rsidP="000226D7">
      <w:pPr>
        <w:pStyle w:val="Heading1"/>
        <w:rPr>
          <w:noProof/>
          <w:u w:val="single"/>
          <w:lang w:val="en-ID"/>
        </w:rPr>
      </w:pPr>
      <w:bookmarkStart w:id="0" w:name="_Toc233577966"/>
      <w:bookmarkStart w:id="1" w:name="_Toc235113017"/>
      <w:r w:rsidRPr="000A71A5">
        <w:rPr>
          <w:noProof/>
          <w:u w:val="single"/>
          <w:lang w:val="en-ID"/>
        </w:rPr>
        <w:lastRenderedPageBreak/>
        <w:t>SURAT PERNYATAAN BEBAS PLAGIARISME</w:t>
      </w:r>
      <w:bookmarkEnd w:id="0"/>
      <w:bookmarkEnd w:id="1"/>
    </w:p>
    <w:p w14:paraId="0D16EDEC" w14:textId="77777777" w:rsidR="004E2713" w:rsidRPr="000A71A5" w:rsidRDefault="004E2713" w:rsidP="004E2713">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 </w:t>
      </w:r>
    </w:p>
    <w:p w14:paraId="29B3009F" w14:textId="343DD48E" w:rsidR="004E2713" w:rsidRPr="000A71A5" w:rsidRDefault="004E2713" w:rsidP="004E2713">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Saya yang bertanda tangan di bawah ini: </w:t>
      </w:r>
    </w:p>
    <w:tbl>
      <w:tblPr>
        <w:tblStyle w:val="TableGrid"/>
        <w:tblW w:w="82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20"/>
        <w:gridCol w:w="5387"/>
      </w:tblGrid>
      <w:tr w:rsidR="009A22E9" w:rsidRPr="000A71A5" w14:paraId="5B07A014" w14:textId="77777777" w:rsidTr="004E2713">
        <w:tc>
          <w:tcPr>
            <w:tcW w:w="2820" w:type="dxa"/>
          </w:tcPr>
          <w:p w14:paraId="17D7C265" w14:textId="37FABAB6" w:rsidR="004E2713" w:rsidRPr="000A71A5" w:rsidRDefault="004E2713" w:rsidP="004E2713">
            <w:pPr>
              <w:spacing w:after="14" w:line="360" w:lineRule="auto"/>
              <w:ind w:right="63"/>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Nama</w:t>
            </w:r>
          </w:p>
        </w:tc>
        <w:tc>
          <w:tcPr>
            <w:tcW w:w="5387" w:type="dxa"/>
          </w:tcPr>
          <w:p w14:paraId="4B496DD7" w14:textId="2714A774" w:rsidR="004E2713" w:rsidRPr="000A71A5" w:rsidRDefault="004E2713" w:rsidP="004E2713">
            <w:pPr>
              <w:spacing w:after="14" w:line="360" w:lineRule="auto"/>
              <w:ind w:right="63"/>
              <w:jc w:val="both"/>
              <w:rPr>
                <w:rFonts w:ascii="Times New Roman" w:eastAsia="Times New Roman" w:hAnsi="Times New Roman" w:cs="Times New Roman"/>
                <w:noProof/>
                <w:sz w:val="24"/>
                <w:szCs w:val="24"/>
                <w:lang w:val="en-ID"/>
              </w:rPr>
            </w:pPr>
            <w:r w:rsidRPr="000A71A5">
              <w:rPr>
                <w:rFonts w:ascii="Times New Roman" w:hAnsi="Times New Roman" w:cs="Times New Roman"/>
                <w:noProof/>
                <w:sz w:val="24"/>
                <w:szCs w:val="24"/>
                <w:lang w:val="en-ID"/>
              </w:rPr>
              <w:t>: Hafiz Syawal</w:t>
            </w:r>
          </w:p>
        </w:tc>
      </w:tr>
      <w:tr w:rsidR="009A22E9" w:rsidRPr="000A71A5" w14:paraId="7A1D34EC" w14:textId="77777777" w:rsidTr="004E2713">
        <w:tc>
          <w:tcPr>
            <w:tcW w:w="2820" w:type="dxa"/>
          </w:tcPr>
          <w:p w14:paraId="4E950A56" w14:textId="1435A862" w:rsidR="004E2713" w:rsidRPr="000A71A5" w:rsidRDefault="004E2713" w:rsidP="004E2713">
            <w:pPr>
              <w:spacing w:after="14" w:line="360" w:lineRule="auto"/>
              <w:ind w:right="63"/>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NIM</w:t>
            </w:r>
          </w:p>
        </w:tc>
        <w:tc>
          <w:tcPr>
            <w:tcW w:w="5387" w:type="dxa"/>
          </w:tcPr>
          <w:p w14:paraId="46BA74BC" w14:textId="310320DE" w:rsidR="004E2713" w:rsidRPr="000A71A5" w:rsidRDefault="004E2713" w:rsidP="004E2713">
            <w:pPr>
              <w:spacing w:after="14" w:line="360" w:lineRule="auto"/>
              <w:ind w:right="63"/>
              <w:jc w:val="both"/>
              <w:rPr>
                <w:rFonts w:ascii="Times New Roman" w:eastAsia="Times New Roman" w:hAnsi="Times New Roman" w:cs="Times New Roman"/>
                <w:noProof/>
                <w:sz w:val="24"/>
                <w:szCs w:val="24"/>
                <w:lang w:val="en-ID"/>
              </w:rPr>
            </w:pPr>
            <w:r w:rsidRPr="000A71A5">
              <w:rPr>
                <w:rFonts w:ascii="Times New Roman" w:hAnsi="Times New Roman" w:cs="Times New Roman"/>
                <w:noProof/>
                <w:sz w:val="24"/>
                <w:szCs w:val="24"/>
                <w:lang w:val="en-ID"/>
              </w:rPr>
              <w:t>: 2207431043</w:t>
            </w:r>
          </w:p>
        </w:tc>
      </w:tr>
      <w:tr w:rsidR="009A22E9" w:rsidRPr="000A71A5" w14:paraId="3B764339" w14:textId="77777777" w:rsidTr="004E2713">
        <w:tc>
          <w:tcPr>
            <w:tcW w:w="2820" w:type="dxa"/>
          </w:tcPr>
          <w:p w14:paraId="4D843FC3" w14:textId="59C94C06" w:rsidR="004E2713" w:rsidRPr="000A71A5" w:rsidRDefault="004E2713" w:rsidP="004E2713">
            <w:pPr>
              <w:spacing w:after="14" w:line="360" w:lineRule="auto"/>
              <w:ind w:right="63"/>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Jurusan/Program Studi</w:t>
            </w:r>
          </w:p>
        </w:tc>
        <w:tc>
          <w:tcPr>
            <w:tcW w:w="5387" w:type="dxa"/>
          </w:tcPr>
          <w:p w14:paraId="658F09C2" w14:textId="7B2F88B8" w:rsidR="004E2713" w:rsidRPr="000A71A5" w:rsidRDefault="004E2713" w:rsidP="004E2713">
            <w:pPr>
              <w:spacing w:after="14" w:line="360" w:lineRule="auto"/>
              <w:ind w:right="63"/>
              <w:jc w:val="both"/>
              <w:rPr>
                <w:rFonts w:ascii="Times New Roman" w:eastAsia="Times New Roman" w:hAnsi="Times New Roman" w:cs="Times New Roman"/>
                <w:noProof/>
                <w:sz w:val="24"/>
                <w:szCs w:val="24"/>
                <w:lang w:val="en-ID"/>
              </w:rPr>
            </w:pPr>
            <w:r w:rsidRPr="000A71A5">
              <w:rPr>
                <w:rFonts w:ascii="Times New Roman" w:hAnsi="Times New Roman" w:cs="Times New Roman"/>
                <w:noProof/>
                <w:sz w:val="24"/>
                <w:szCs w:val="24"/>
                <w:lang w:val="en-ID"/>
              </w:rPr>
              <w:t>:T.Informatika dan Komputer / T.Multimedia Digital</w:t>
            </w:r>
          </w:p>
        </w:tc>
      </w:tr>
      <w:tr w:rsidR="004E2713" w:rsidRPr="000A71A5" w14:paraId="5C055AA4" w14:textId="77777777" w:rsidTr="004E2713">
        <w:tc>
          <w:tcPr>
            <w:tcW w:w="2820" w:type="dxa"/>
          </w:tcPr>
          <w:p w14:paraId="42FDC330" w14:textId="0EBA6B70" w:rsidR="004E2713" w:rsidRPr="000A71A5" w:rsidRDefault="004E2713" w:rsidP="004E2713">
            <w:pPr>
              <w:spacing w:after="14" w:line="360" w:lineRule="auto"/>
              <w:ind w:right="63"/>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Judul Skripsi</w:t>
            </w:r>
          </w:p>
        </w:tc>
        <w:tc>
          <w:tcPr>
            <w:tcW w:w="5387" w:type="dxa"/>
          </w:tcPr>
          <w:p w14:paraId="1C35EE58" w14:textId="5015ED2F" w:rsidR="004E2713" w:rsidRPr="000A71A5" w:rsidRDefault="004E2713" w:rsidP="004E2713">
            <w:pPr>
              <w:spacing w:after="14" w:line="360" w:lineRule="auto"/>
              <w:ind w:right="63"/>
              <w:jc w:val="both"/>
              <w:rPr>
                <w:rFonts w:ascii="Times New Roman" w:eastAsia="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 </w:t>
            </w:r>
            <w:r w:rsidRPr="000A71A5">
              <w:rPr>
                <w:rFonts w:ascii="Times New Roman" w:eastAsia="Times New Roman" w:hAnsi="Times New Roman" w:cs="Times New Roman"/>
                <w:noProof/>
                <w:sz w:val="24"/>
                <w:szCs w:val="24"/>
                <w:lang w:val="en-ID"/>
              </w:rPr>
              <w:t xml:space="preserve">Pengembangan Media Pembelajaran Interaktif </w:t>
            </w:r>
            <w:r w:rsidR="00A36069" w:rsidRPr="000A71A5">
              <w:rPr>
                <w:rFonts w:ascii="Times New Roman" w:eastAsia="Times New Roman" w:hAnsi="Times New Roman" w:cs="Times New Roman"/>
                <w:noProof/>
                <w:sz w:val="24"/>
                <w:szCs w:val="24"/>
                <w:lang w:val="en-ID"/>
              </w:rPr>
              <w:t>SIBI</w:t>
            </w:r>
            <w:r w:rsidRPr="000A71A5">
              <w:rPr>
                <w:rFonts w:ascii="Times New Roman" w:eastAsia="Times New Roman" w:hAnsi="Times New Roman" w:cs="Times New Roman"/>
                <w:noProof/>
                <w:sz w:val="24"/>
                <w:szCs w:val="24"/>
                <w:lang w:val="en-ID"/>
              </w:rPr>
              <w:t xml:space="preserve">                   Dasar Berbasis Unity Untuk Siswa Tunarungu.</w:t>
            </w:r>
          </w:p>
        </w:tc>
      </w:tr>
    </w:tbl>
    <w:p w14:paraId="727FB0B2" w14:textId="77777777" w:rsidR="004E2713" w:rsidRPr="000A71A5" w:rsidRDefault="004E2713" w:rsidP="004E2713">
      <w:pPr>
        <w:spacing w:after="14" w:line="360" w:lineRule="auto"/>
        <w:ind w:left="10" w:right="63"/>
        <w:jc w:val="both"/>
        <w:rPr>
          <w:rFonts w:ascii="Times New Roman" w:eastAsia="Times New Roman" w:hAnsi="Times New Roman" w:cs="Times New Roman"/>
          <w:noProof/>
          <w:sz w:val="24"/>
          <w:szCs w:val="24"/>
          <w:lang w:val="en-ID"/>
        </w:rPr>
      </w:pPr>
    </w:p>
    <w:p w14:paraId="293F703E" w14:textId="532B8A15" w:rsidR="004E2713" w:rsidRPr="000A71A5" w:rsidRDefault="004E2713" w:rsidP="004E2713">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Menyatakan dengan sebenarnya bahwa skripsi ini benar-benar merupakan hasil karya saya sendiri, bebas dari peniruan terhadap karya dari orang lain. Kutipan pendapat dan tulisan orang lain ditunjuk sesuai dengan cara-cara penulisan karya ilmiah yang berlaku. </w:t>
      </w:r>
    </w:p>
    <w:p w14:paraId="01C1B3B3" w14:textId="77777777" w:rsidR="004E2713" w:rsidRPr="000A71A5" w:rsidRDefault="004E2713" w:rsidP="004E2713">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Apabila di kemudian hari terbukti atau dapat dibuktikan bahwa dalam skripsi ini terkandung cirri-ciri plagiat dan bentuk-bentuk peniruan lain yang dianggap melanggar peraturan, maka saya bersedia menerima sanksi atas perbuatan tersebut. </w:t>
      </w:r>
    </w:p>
    <w:p w14:paraId="7F177DD7" w14:textId="77777777" w:rsidR="004E2713" w:rsidRPr="000A71A5" w:rsidRDefault="004E2713" w:rsidP="004E2713">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 </w:t>
      </w:r>
    </w:p>
    <w:p w14:paraId="43439A91" w14:textId="7013DCCE" w:rsidR="004E2713" w:rsidRPr="000A71A5" w:rsidRDefault="004E2713" w:rsidP="004E2713">
      <w:pPr>
        <w:spacing w:line="360" w:lineRule="auto"/>
        <w:jc w:val="right"/>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Depok, </w:t>
      </w:r>
      <w:r w:rsidR="00C1050D" w:rsidRPr="000A71A5">
        <w:rPr>
          <w:rFonts w:ascii="Times New Roman" w:hAnsi="Times New Roman" w:cs="Times New Roman"/>
          <w:noProof/>
          <w:sz w:val="24"/>
          <w:szCs w:val="24"/>
          <w:lang w:val="en-ID"/>
        </w:rPr>
        <w:t>28</w:t>
      </w:r>
      <w:r w:rsidRPr="000A71A5">
        <w:rPr>
          <w:rFonts w:ascii="Times New Roman" w:hAnsi="Times New Roman" w:cs="Times New Roman"/>
          <w:noProof/>
          <w:sz w:val="24"/>
          <w:szCs w:val="24"/>
          <w:lang w:val="en-ID"/>
        </w:rPr>
        <w:t xml:space="preserve"> Juni 2026  </w:t>
      </w:r>
    </w:p>
    <w:p w14:paraId="138D8804" w14:textId="77777777" w:rsidR="004E2713" w:rsidRPr="000A71A5" w:rsidRDefault="004E2713" w:rsidP="004E2713">
      <w:pPr>
        <w:spacing w:line="360" w:lineRule="auto"/>
        <w:jc w:val="right"/>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Yang membuat pernyataan </w:t>
      </w:r>
    </w:p>
    <w:p w14:paraId="37A7C50A" w14:textId="77777777" w:rsidR="004E2713" w:rsidRPr="000A71A5" w:rsidRDefault="004E2713" w:rsidP="004E2713">
      <w:pPr>
        <w:spacing w:line="360" w:lineRule="auto"/>
        <w:jc w:val="right"/>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 </w:t>
      </w:r>
    </w:p>
    <w:p w14:paraId="3A3EE454" w14:textId="77777777" w:rsidR="004E2713" w:rsidRPr="000A71A5" w:rsidRDefault="004E2713" w:rsidP="004E2713">
      <w:pPr>
        <w:spacing w:line="360" w:lineRule="auto"/>
        <w:jc w:val="right"/>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Materai Rp 10.000,-  </w:t>
      </w:r>
    </w:p>
    <w:p w14:paraId="19CA403C" w14:textId="77777777" w:rsidR="004E2713" w:rsidRPr="000A71A5" w:rsidRDefault="004E2713" w:rsidP="004E2713">
      <w:pPr>
        <w:spacing w:line="360" w:lineRule="auto"/>
        <w:jc w:val="right"/>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 </w:t>
      </w:r>
    </w:p>
    <w:p w14:paraId="0435AF98" w14:textId="71D7E2AB" w:rsidR="004E2713" w:rsidRPr="000A71A5" w:rsidRDefault="004E2713" w:rsidP="004E2713">
      <w:pPr>
        <w:spacing w:line="360" w:lineRule="auto"/>
        <w:jc w:val="right"/>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Hafiz Syawal</w:t>
      </w:r>
    </w:p>
    <w:p w14:paraId="7F0F0FD7" w14:textId="64CC5D63" w:rsidR="004E2713" w:rsidRPr="000A71A5" w:rsidRDefault="004E2713" w:rsidP="004E2713">
      <w:pPr>
        <w:spacing w:line="360" w:lineRule="auto"/>
        <w:jc w:val="right"/>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NIM. 2207431043 </w:t>
      </w:r>
    </w:p>
    <w:p w14:paraId="3FC6F011" w14:textId="77777777" w:rsidR="00F33769" w:rsidRPr="000A71A5" w:rsidRDefault="00F33769" w:rsidP="00F33769">
      <w:pPr>
        <w:pStyle w:val="Heading1"/>
        <w:rPr>
          <w:noProof/>
          <w:lang w:val="en-ID"/>
        </w:rPr>
        <w:sectPr w:rsidR="00F33769" w:rsidRPr="000A71A5" w:rsidSect="00225A9B">
          <w:headerReference w:type="even" r:id="rId13"/>
          <w:headerReference w:type="default" r:id="rId14"/>
          <w:footerReference w:type="default" r:id="rId15"/>
          <w:headerReference w:type="first" r:id="rId16"/>
          <w:pgSz w:w="11906" w:h="16838"/>
          <w:pgMar w:top="1701" w:right="1701" w:bottom="1701" w:left="2268" w:header="720" w:footer="720" w:gutter="0"/>
          <w:pgNumType w:fmt="lowerRoman" w:start="2"/>
          <w:cols w:space="720"/>
          <w:docGrid w:linePitch="299"/>
        </w:sectPr>
      </w:pPr>
      <w:bookmarkStart w:id="2" w:name="_Toc139571"/>
    </w:p>
    <w:p w14:paraId="4B509F78" w14:textId="4AC07719" w:rsidR="00673BBC" w:rsidRDefault="00673BBC" w:rsidP="00F33769">
      <w:pPr>
        <w:pStyle w:val="Heading1"/>
        <w:rPr>
          <w:noProof/>
          <w:lang w:val="en-ID"/>
        </w:rPr>
      </w:pPr>
      <w:bookmarkStart w:id="3" w:name="_Toc233577967"/>
      <w:bookmarkStart w:id="4" w:name="_Toc235113018"/>
      <w:r>
        <w:rPr>
          <w:noProof/>
          <w:lang w:val="en-ID"/>
        </w:rPr>
        <w:lastRenderedPageBreak/>
        <w:drawing>
          <wp:anchor distT="0" distB="0" distL="114300" distR="114300" simplePos="0" relativeHeight="251786240" behindDoc="0" locked="0" layoutInCell="1" allowOverlap="1" wp14:anchorId="050D5FEC" wp14:editId="16BAE635">
            <wp:simplePos x="0" y="0"/>
            <wp:positionH relativeFrom="page">
              <wp:posOffset>-83820</wp:posOffset>
            </wp:positionH>
            <wp:positionV relativeFrom="paragraph">
              <wp:posOffset>-1080135</wp:posOffset>
            </wp:positionV>
            <wp:extent cx="7665624" cy="10702290"/>
            <wp:effectExtent l="0" t="0" r="0" b="3810"/>
            <wp:wrapNone/>
            <wp:docPr id="12240791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079153"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t="90" b="90"/>
                    <a:stretch>
                      <a:fillRect/>
                    </a:stretch>
                  </pic:blipFill>
                  <pic:spPr bwMode="auto">
                    <a:xfrm>
                      <a:off x="0" y="0"/>
                      <a:ext cx="7670060" cy="1070848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184256" w14:textId="7A856443" w:rsidR="00975199" w:rsidRPr="000A71A5" w:rsidRDefault="00975199" w:rsidP="00F33769">
      <w:pPr>
        <w:pStyle w:val="Heading1"/>
        <w:rPr>
          <w:noProof/>
          <w:lang w:val="en-ID"/>
        </w:rPr>
      </w:pPr>
      <w:r w:rsidRPr="000A71A5">
        <w:rPr>
          <w:noProof/>
          <w:lang w:val="en-ID"/>
        </w:rPr>
        <w:t>LEMBAR PENGESAHAN</w:t>
      </w:r>
      <w:bookmarkEnd w:id="3"/>
      <w:bookmarkEnd w:id="4"/>
      <w:r w:rsidRPr="000A71A5">
        <w:rPr>
          <w:noProof/>
          <w:lang w:val="en-ID"/>
        </w:rPr>
        <w:t xml:space="preserve"> </w:t>
      </w:r>
      <w:bookmarkEnd w:id="2"/>
    </w:p>
    <w:p w14:paraId="28B5C399" w14:textId="1FC45A14" w:rsidR="00975199" w:rsidRPr="000A71A5" w:rsidRDefault="00975199" w:rsidP="00975199">
      <w:pPr>
        <w:spacing w:line="259" w:lineRule="auto"/>
        <w:ind w:left="7" w:right="13"/>
        <w:rPr>
          <w:rFonts w:ascii="Times New Roman" w:hAnsi="Times New Roman" w:cs="Times New Roman"/>
          <w:noProof/>
          <w:lang w:val="en-ID"/>
        </w:rPr>
      </w:pPr>
      <w:r w:rsidRPr="000A71A5">
        <w:rPr>
          <w:rFonts w:ascii="Times New Roman" w:hAnsi="Times New Roman" w:cs="Times New Roman"/>
          <w:noProof/>
          <w:lang w:val="en-ID"/>
        </w:rPr>
        <w:t xml:space="preserve">Skripsi diajukan oleh: </w:t>
      </w:r>
    </w:p>
    <w:tbl>
      <w:tblPr>
        <w:tblStyle w:val="TableGrid"/>
        <w:tblW w:w="75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9"/>
        <w:gridCol w:w="5399"/>
      </w:tblGrid>
      <w:tr w:rsidR="009A22E9" w:rsidRPr="000A71A5" w14:paraId="21D988E0" w14:textId="77777777" w:rsidTr="00975199">
        <w:trPr>
          <w:trHeight w:val="317"/>
        </w:trPr>
        <w:tc>
          <w:tcPr>
            <w:tcW w:w="2109" w:type="dxa"/>
          </w:tcPr>
          <w:p w14:paraId="601D7CB4" w14:textId="69EEDCED" w:rsidR="00975199" w:rsidRPr="000A71A5" w:rsidRDefault="00975199" w:rsidP="009841EE">
            <w:pPr>
              <w:tabs>
                <w:tab w:val="center" w:pos="1441"/>
              </w:tabs>
              <w:spacing w:line="259" w:lineRule="auto"/>
              <w:rPr>
                <w:rFonts w:ascii="Times New Roman" w:hAnsi="Times New Roman" w:cs="Times New Roman"/>
                <w:noProof/>
                <w:lang w:val="en-ID"/>
              </w:rPr>
            </w:pPr>
            <w:r w:rsidRPr="000A71A5">
              <w:rPr>
                <w:rFonts w:ascii="Times New Roman" w:hAnsi="Times New Roman" w:cs="Times New Roman"/>
                <w:noProof/>
                <w:lang w:val="en-ID"/>
              </w:rPr>
              <w:t xml:space="preserve">Nama   </w:t>
            </w:r>
            <w:r w:rsidRPr="000A71A5">
              <w:rPr>
                <w:rFonts w:ascii="Times New Roman" w:hAnsi="Times New Roman" w:cs="Times New Roman"/>
                <w:noProof/>
                <w:lang w:val="en-ID"/>
              </w:rPr>
              <w:tab/>
              <w:t xml:space="preserve"> </w:t>
            </w:r>
          </w:p>
        </w:tc>
        <w:tc>
          <w:tcPr>
            <w:tcW w:w="5399" w:type="dxa"/>
          </w:tcPr>
          <w:p w14:paraId="6645E11A" w14:textId="2CB3BE62" w:rsidR="00975199" w:rsidRPr="000A71A5" w:rsidRDefault="00975199" w:rsidP="009841EE">
            <w:pPr>
              <w:spacing w:line="259" w:lineRule="auto"/>
              <w:ind w:left="52"/>
              <w:rPr>
                <w:rFonts w:ascii="Times New Roman" w:hAnsi="Times New Roman" w:cs="Times New Roman"/>
                <w:noProof/>
                <w:lang w:val="en-ID"/>
              </w:rPr>
            </w:pPr>
            <w:r w:rsidRPr="000A71A5">
              <w:rPr>
                <w:rFonts w:ascii="Times New Roman" w:hAnsi="Times New Roman" w:cs="Times New Roman"/>
                <w:noProof/>
                <w:lang w:val="en-ID"/>
              </w:rPr>
              <w:t xml:space="preserve">: Hafiz Syawal </w:t>
            </w:r>
          </w:p>
        </w:tc>
      </w:tr>
      <w:tr w:rsidR="009A22E9" w:rsidRPr="000A71A5" w14:paraId="6EC55317" w14:textId="77777777" w:rsidTr="00975199">
        <w:trPr>
          <w:trHeight w:val="414"/>
        </w:trPr>
        <w:tc>
          <w:tcPr>
            <w:tcW w:w="2109" w:type="dxa"/>
          </w:tcPr>
          <w:p w14:paraId="3164B877" w14:textId="1538B927" w:rsidR="00975199" w:rsidRPr="000A71A5" w:rsidRDefault="00975199" w:rsidP="009841EE">
            <w:pPr>
              <w:tabs>
                <w:tab w:val="center" w:pos="1441"/>
              </w:tabs>
              <w:spacing w:line="259" w:lineRule="auto"/>
              <w:rPr>
                <w:rFonts w:ascii="Times New Roman" w:hAnsi="Times New Roman" w:cs="Times New Roman"/>
                <w:noProof/>
                <w:lang w:val="en-ID"/>
              </w:rPr>
            </w:pPr>
            <w:r w:rsidRPr="000A71A5">
              <w:rPr>
                <w:rFonts w:ascii="Times New Roman" w:hAnsi="Times New Roman" w:cs="Times New Roman"/>
                <w:noProof/>
                <w:lang w:val="en-ID"/>
              </w:rPr>
              <w:t xml:space="preserve">NIM   </w:t>
            </w:r>
            <w:r w:rsidRPr="000A71A5">
              <w:rPr>
                <w:rFonts w:ascii="Times New Roman" w:hAnsi="Times New Roman" w:cs="Times New Roman"/>
                <w:noProof/>
                <w:lang w:val="en-ID"/>
              </w:rPr>
              <w:tab/>
              <w:t xml:space="preserve"> </w:t>
            </w:r>
          </w:p>
        </w:tc>
        <w:tc>
          <w:tcPr>
            <w:tcW w:w="5399" w:type="dxa"/>
          </w:tcPr>
          <w:p w14:paraId="000584D3" w14:textId="13FAD84A" w:rsidR="00975199" w:rsidRPr="000A71A5" w:rsidRDefault="00975199" w:rsidP="009841EE">
            <w:pPr>
              <w:spacing w:line="259" w:lineRule="auto"/>
              <w:ind w:left="52"/>
              <w:rPr>
                <w:rFonts w:ascii="Times New Roman" w:hAnsi="Times New Roman" w:cs="Times New Roman"/>
                <w:noProof/>
                <w:lang w:val="en-ID"/>
              </w:rPr>
            </w:pPr>
            <w:r w:rsidRPr="000A71A5">
              <w:rPr>
                <w:rFonts w:ascii="Times New Roman" w:hAnsi="Times New Roman" w:cs="Times New Roman"/>
                <w:noProof/>
                <w:lang w:val="en-ID"/>
              </w:rPr>
              <w:t>: 2207431043</w:t>
            </w:r>
          </w:p>
        </w:tc>
      </w:tr>
      <w:tr w:rsidR="009A22E9" w:rsidRPr="000A71A5" w14:paraId="34AA5D66" w14:textId="77777777" w:rsidTr="00975199">
        <w:trPr>
          <w:trHeight w:val="414"/>
        </w:trPr>
        <w:tc>
          <w:tcPr>
            <w:tcW w:w="2109" w:type="dxa"/>
          </w:tcPr>
          <w:p w14:paraId="23117B4A" w14:textId="77777777" w:rsidR="00975199" w:rsidRPr="000A71A5" w:rsidRDefault="00975199" w:rsidP="009841EE">
            <w:pPr>
              <w:spacing w:line="259" w:lineRule="auto"/>
              <w:rPr>
                <w:rFonts w:ascii="Times New Roman" w:hAnsi="Times New Roman" w:cs="Times New Roman"/>
                <w:noProof/>
                <w:lang w:val="en-ID"/>
              </w:rPr>
            </w:pPr>
            <w:r w:rsidRPr="000A71A5">
              <w:rPr>
                <w:rFonts w:ascii="Times New Roman" w:hAnsi="Times New Roman" w:cs="Times New Roman"/>
                <w:noProof/>
                <w:lang w:val="en-ID"/>
              </w:rPr>
              <w:t xml:space="preserve">Program Studi  </w:t>
            </w:r>
          </w:p>
        </w:tc>
        <w:tc>
          <w:tcPr>
            <w:tcW w:w="5399" w:type="dxa"/>
          </w:tcPr>
          <w:p w14:paraId="70B396BA" w14:textId="77777777" w:rsidR="00975199" w:rsidRPr="000A71A5" w:rsidRDefault="00975199" w:rsidP="009841EE">
            <w:pPr>
              <w:spacing w:line="259" w:lineRule="auto"/>
              <w:ind w:left="52"/>
              <w:rPr>
                <w:rFonts w:ascii="Times New Roman" w:hAnsi="Times New Roman" w:cs="Times New Roman"/>
                <w:noProof/>
                <w:lang w:val="en-ID"/>
              </w:rPr>
            </w:pPr>
            <w:r w:rsidRPr="000A71A5">
              <w:rPr>
                <w:rFonts w:ascii="Times New Roman" w:hAnsi="Times New Roman" w:cs="Times New Roman"/>
                <w:noProof/>
                <w:lang w:val="en-ID"/>
              </w:rPr>
              <w:t xml:space="preserve">: Teknik Multimedia Digital </w:t>
            </w:r>
          </w:p>
        </w:tc>
      </w:tr>
      <w:tr w:rsidR="009A22E9" w:rsidRPr="000A71A5" w14:paraId="5505033C" w14:textId="77777777" w:rsidTr="00975199">
        <w:trPr>
          <w:trHeight w:val="317"/>
        </w:trPr>
        <w:tc>
          <w:tcPr>
            <w:tcW w:w="2109" w:type="dxa"/>
          </w:tcPr>
          <w:p w14:paraId="06CDE767" w14:textId="77777777" w:rsidR="00975199" w:rsidRPr="000A71A5" w:rsidRDefault="00975199" w:rsidP="009841EE">
            <w:pPr>
              <w:spacing w:line="259" w:lineRule="auto"/>
              <w:rPr>
                <w:rFonts w:ascii="Times New Roman" w:hAnsi="Times New Roman" w:cs="Times New Roman"/>
                <w:noProof/>
                <w:lang w:val="en-ID"/>
              </w:rPr>
            </w:pPr>
            <w:r w:rsidRPr="000A71A5">
              <w:rPr>
                <w:rFonts w:ascii="Times New Roman" w:hAnsi="Times New Roman" w:cs="Times New Roman"/>
                <w:noProof/>
                <w:lang w:val="en-ID"/>
              </w:rPr>
              <w:t xml:space="preserve">Judul Skripsi   </w:t>
            </w:r>
          </w:p>
        </w:tc>
        <w:tc>
          <w:tcPr>
            <w:tcW w:w="5399" w:type="dxa"/>
          </w:tcPr>
          <w:p w14:paraId="243309A0" w14:textId="1C63D07F" w:rsidR="00975199" w:rsidRPr="000A71A5" w:rsidRDefault="00975199" w:rsidP="009841EE">
            <w:pPr>
              <w:spacing w:line="259" w:lineRule="auto"/>
              <w:ind w:left="52"/>
              <w:rPr>
                <w:rFonts w:ascii="Times New Roman" w:hAnsi="Times New Roman" w:cs="Times New Roman"/>
                <w:noProof/>
                <w:lang w:val="en-ID"/>
              </w:rPr>
            </w:pPr>
            <w:r w:rsidRPr="000A71A5">
              <w:rPr>
                <w:rFonts w:ascii="Times New Roman" w:hAnsi="Times New Roman" w:cs="Times New Roman"/>
                <w:noProof/>
                <w:lang w:val="en-ID"/>
              </w:rPr>
              <w:t xml:space="preserve">: </w:t>
            </w:r>
            <w:r w:rsidRPr="000A71A5">
              <w:rPr>
                <w:rFonts w:ascii="Times New Roman" w:eastAsia="Times New Roman" w:hAnsi="Times New Roman" w:cs="Times New Roman"/>
                <w:noProof/>
                <w:sz w:val="24"/>
                <w:szCs w:val="24"/>
                <w:lang w:val="en-ID"/>
              </w:rPr>
              <w:t xml:space="preserve">Pengembangan Media Pembelajaran Interaktif </w:t>
            </w:r>
            <w:r w:rsidR="00A36069" w:rsidRPr="000A71A5">
              <w:rPr>
                <w:rFonts w:ascii="Times New Roman" w:eastAsia="Times New Roman" w:hAnsi="Times New Roman" w:cs="Times New Roman"/>
                <w:noProof/>
                <w:sz w:val="24"/>
                <w:szCs w:val="24"/>
                <w:lang w:val="en-ID"/>
              </w:rPr>
              <w:t>SIBI</w:t>
            </w:r>
            <w:r w:rsidRPr="000A71A5">
              <w:rPr>
                <w:rFonts w:ascii="Times New Roman" w:eastAsia="Times New Roman" w:hAnsi="Times New Roman" w:cs="Times New Roman"/>
                <w:noProof/>
                <w:sz w:val="24"/>
                <w:szCs w:val="24"/>
                <w:lang w:val="en-ID"/>
              </w:rPr>
              <w:t xml:space="preserve">                   Dasar Berbasis Unity Untuk Siswa Tunarungu.</w:t>
            </w:r>
            <w:r w:rsidRPr="000A71A5">
              <w:rPr>
                <w:rFonts w:ascii="Times New Roman" w:hAnsi="Times New Roman" w:cs="Times New Roman"/>
                <w:noProof/>
                <w:lang w:val="en-ID"/>
              </w:rPr>
              <w:t xml:space="preserve"> </w:t>
            </w:r>
          </w:p>
        </w:tc>
      </w:tr>
    </w:tbl>
    <w:p w14:paraId="61C88D83" w14:textId="2DBB960D" w:rsidR="00975199" w:rsidRPr="000A71A5" w:rsidRDefault="00975199" w:rsidP="00975199">
      <w:pPr>
        <w:spacing w:after="114" w:line="259" w:lineRule="auto"/>
        <w:ind w:right="109"/>
        <w:rPr>
          <w:rFonts w:ascii="Times New Roman" w:hAnsi="Times New Roman" w:cs="Times New Roman"/>
          <w:noProof/>
          <w:lang w:val="en-ID"/>
        </w:rPr>
      </w:pPr>
      <w:r w:rsidRPr="000A71A5">
        <w:rPr>
          <w:rFonts w:ascii="Times New Roman" w:hAnsi="Times New Roman" w:cs="Times New Roman"/>
          <w:noProof/>
          <w:lang w:val="en-ID"/>
        </w:rPr>
        <w:t xml:space="preserve"> </w:t>
      </w:r>
    </w:p>
    <w:p w14:paraId="65E9D59F" w14:textId="77777777" w:rsidR="00975199" w:rsidRPr="000A71A5" w:rsidRDefault="00975199" w:rsidP="00975199">
      <w:pPr>
        <w:spacing w:after="116" w:line="259" w:lineRule="auto"/>
        <w:ind w:left="2161"/>
        <w:rPr>
          <w:rFonts w:ascii="Times New Roman" w:hAnsi="Times New Roman" w:cs="Times New Roman"/>
          <w:noProof/>
          <w:lang w:val="en-ID"/>
        </w:rPr>
      </w:pPr>
      <w:r w:rsidRPr="000A71A5">
        <w:rPr>
          <w:rFonts w:ascii="Times New Roman" w:hAnsi="Times New Roman" w:cs="Times New Roman"/>
          <w:noProof/>
          <w:lang w:val="en-ID"/>
        </w:rPr>
        <w:t xml:space="preserve"> </w:t>
      </w:r>
    </w:p>
    <w:p w14:paraId="56B51857" w14:textId="7DF58BA0" w:rsidR="00975199" w:rsidRPr="000A71A5" w:rsidRDefault="00975199" w:rsidP="00975199">
      <w:pPr>
        <w:spacing w:after="2"/>
        <w:ind w:left="-5"/>
        <w:rPr>
          <w:rFonts w:ascii="Times New Roman" w:hAnsi="Times New Roman" w:cs="Times New Roman"/>
          <w:noProof/>
          <w:lang w:val="en-ID"/>
        </w:rPr>
      </w:pPr>
      <w:r w:rsidRPr="000A71A5">
        <w:rPr>
          <w:rFonts w:ascii="Times New Roman" w:hAnsi="Times New Roman" w:cs="Times New Roman"/>
          <w:noProof/>
          <w:lang w:val="en-ID"/>
        </w:rPr>
        <w:t xml:space="preserve">Telah diuji oleh tim penguji dalam </w:t>
      </w:r>
      <w:r w:rsidRPr="000A71A5">
        <w:rPr>
          <w:rFonts w:ascii="Times New Roman" w:eastAsia="Times New Roman" w:hAnsi="Times New Roman" w:cs="Times New Roman"/>
          <w:noProof/>
          <w:lang w:val="en-ID"/>
        </w:rPr>
        <w:t>Sidang Skripsi pada hari</w:t>
      </w:r>
      <w:r w:rsidR="00D25985" w:rsidRPr="000A71A5">
        <w:rPr>
          <w:rFonts w:ascii="Times New Roman" w:eastAsia="Times New Roman" w:hAnsi="Times New Roman" w:cs="Times New Roman"/>
          <w:noProof/>
          <w:lang w:val="en-ID"/>
        </w:rPr>
        <w:t xml:space="preserve"> Senin</w:t>
      </w:r>
      <w:r w:rsidRPr="000A71A5">
        <w:rPr>
          <w:rFonts w:ascii="Times New Roman" w:eastAsia="Times New Roman" w:hAnsi="Times New Roman" w:cs="Times New Roman"/>
          <w:noProof/>
          <w:lang w:val="en-ID"/>
        </w:rPr>
        <w:t>, Tanggal</w:t>
      </w:r>
      <w:r w:rsidR="00D25985" w:rsidRPr="000A71A5">
        <w:rPr>
          <w:rFonts w:ascii="Times New Roman" w:eastAsia="Times New Roman" w:hAnsi="Times New Roman" w:cs="Times New Roman"/>
          <w:noProof/>
          <w:lang w:val="en-ID"/>
        </w:rPr>
        <w:t xml:space="preserve"> 6</w:t>
      </w:r>
      <w:r w:rsidRPr="000A71A5">
        <w:rPr>
          <w:rFonts w:ascii="Times New Roman" w:eastAsia="Times New Roman" w:hAnsi="Times New Roman" w:cs="Times New Roman"/>
          <w:noProof/>
          <w:lang w:val="en-ID"/>
        </w:rPr>
        <w:t xml:space="preserve">, Bulan </w:t>
      </w:r>
      <w:r w:rsidR="00D25985" w:rsidRPr="000A71A5">
        <w:rPr>
          <w:rFonts w:ascii="Times New Roman" w:eastAsia="Times New Roman" w:hAnsi="Times New Roman" w:cs="Times New Roman"/>
          <w:noProof/>
          <w:lang w:val="en-ID"/>
        </w:rPr>
        <w:t>Juli</w:t>
      </w:r>
      <w:r w:rsidRPr="000A71A5">
        <w:rPr>
          <w:rFonts w:ascii="Times New Roman" w:eastAsia="Times New Roman" w:hAnsi="Times New Roman" w:cs="Times New Roman"/>
          <w:noProof/>
          <w:lang w:val="en-ID"/>
        </w:rPr>
        <w:t xml:space="preserve">, Tahun 2026 dan dinyatakan </w:t>
      </w:r>
      <w:r w:rsidRPr="000A71A5">
        <w:rPr>
          <w:rFonts w:ascii="Times New Roman" w:eastAsia="Times New Roman" w:hAnsi="Times New Roman" w:cs="Times New Roman"/>
          <w:b/>
          <w:noProof/>
          <w:lang w:val="en-ID"/>
        </w:rPr>
        <w:t>LULUS</w:t>
      </w:r>
      <w:r w:rsidRPr="000A71A5">
        <w:rPr>
          <w:rFonts w:ascii="Times New Roman" w:hAnsi="Times New Roman" w:cs="Times New Roman"/>
          <w:noProof/>
          <w:lang w:val="en-ID"/>
        </w:rPr>
        <w:t xml:space="preserve">. </w:t>
      </w:r>
    </w:p>
    <w:p w14:paraId="7C73AACD" w14:textId="77777777" w:rsidR="00975199" w:rsidRPr="000A71A5" w:rsidRDefault="00975199" w:rsidP="00975199">
      <w:pPr>
        <w:spacing w:after="112" w:line="259" w:lineRule="auto"/>
        <w:rPr>
          <w:rFonts w:ascii="Times New Roman" w:hAnsi="Times New Roman" w:cs="Times New Roman"/>
          <w:noProof/>
          <w:lang w:val="en-ID"/>
        </w:rPr>
      </w:pPr>
      <w:r w:rsidRPr="000A71A5">
        <w:rPr>
          <w:rFonts w:ascii="Times New Roman" w:hAnsi="Times New Roman" w:cs="Times New Roman"/>
          <w:noProof/>
          <w:lang w:val="en-ID"/>
        </w:rPr>
        <w:t xml:space="preserve"> </w:t>
      </w:r>
    </w:p>
    <w:p w14:paraId="7F7CE374" w14:textId="7DB76C1F" w:rsidR="00975199" w:rsidRPr="000A71A5" w:rsidRDefault="00975199" w:rsidP="0051035B">
      <w:pPr>
        <w:spacing w:after="145" w:line="259" w:lineRule="auto"/>
        <w:ind w:left="7" w:right="13"/>
        <w:rPr>
          <w:rFonts w:ascii="Times New Roman" w:hAnsi="Times New Roman" w:cs="Times New Roman"/>
          <w:noProof/>
          <w:lang w:val="en-ID"/>
        </w:rPr>
      </w:pPr>
      <w:r w:rsidRPr="000A71A5">
        <w:rPr>
          <w:rFonts w:ascii="Times New Roman" w:hAnsi="Times New Roman" w:cs="Times New Roman"/>
          <w:noProof/>
          <w:lang w:val="en-ID"/>
        </w:rPr>
        <w:t xml:space="preserve">Disahkan oleh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3446"/>
        <w:gridCol w:w="2643"/>
      </w:tblGrid>
      <w:tr w:rsidR="009A22E9" w:rsidRPr="000A71A5" w14:paraId="31E86DB8" w14:textId="77777777" w:rsidTr="0051035B">
        <w:tc>
          <w:tcPr>
            <w:tcW w:w="1838" w:type="dxa"/>
          </w:tcPr>
          <w:p w14:paraId="4198B911" w14:textId="4B25B23A" w:rsidR="0051035B" w:rsidRPr="000A71A5" w:rsidRDefault="0051035B" w:rsidP="0051035B">
            <w:pPr>
              <w:tabs>
                <w:tab w:val="center" w:pos="2007"/>
                <w:tab w:val="center" w:pos="3261"/>
                <w:tab w:val="right" w:pos="8007"/>
              </w:tabs>
              <w:spacing w:after="123" w:line="259" w:lineRule="auto"/>
              <w:rPr>
                <w:rFonts w:ascii="Times New Roman" w:hAnsi="Times New Roman" w:cs="Times New Roman"/>
                <w:noProof/>
                <w:lang w:val="en-ID"/>
              </w:rPr>
            </w:pPr>
            <w:r w:rsidRPr="000A71A5">
              <w:rPr>
                <w:rFonts w:ascii="Times New Roman" w:hAnsi="Times New Roman" w:cs="Times New Roman"/>
                <w:noProof/>
                <w:lang w:val="en-ID"/>
              </w:rPr>
              <w:t>Pembimbing I</w:t>
            </w:r>
          </w:p>
        </w:tc>
        <w:tc>
          <w:tcPr>
            <w:tcW w:w="3446" w:type="dxa"/>
          </w:tcPr>
          <w:p w14:paraId="1B0097CC" w14:textId="3A14D90D" w:rsidR="0051035B" w:rsidRPr="000A71A5" w:rsidRDefault="0051035B" w:rsidP="0051035B">
            <w:pPr>
              <w:tabs>
                <w:tab w:val="center" w:pos="2007"/>
                <w:tab w:val="center" w:pos="3261"/>
                <w:tab w:val="right" w:pos="8007"/>
              </w:tabs>
              <w:spacing w:after="123" w:line="259" w:lineRule="auto"/>
              <w:rPr>
                <w:rFonts w:ascii="Times New Roman" w:hAnsi="Times New Roman" w:cs="Times New Roman"/>
                <w:noProof/>
                <w:lang w:val="en-ID"/>
              </w:rPr>
            </w:pPr>
            <w:r w:rsidRPr="000A71A5">
              <w:rPr>
                <w:rFonts w:ascii="Times New Roman" w:hAnsi="Times New Roman" w:cs="Times New Roman"/>
                <w:noProof/>
                <w:lang w:val="en-ID"/>
              </w:rPr>
              <w:t>: Hata Maulana, S.Si., M.T.I</w:t>
            </w:r>
          </w:p>
        </w:tc>
        <w:tc>
          <w:tcPr>
            <w:tcW w:w="2643" w:type="dxa"/>
          </w:tcPr>
          <w:p w14:paraId="00CC1FB1" w14:textId="3C6C2654" w:rsidR="0051035B" w:rsidRPr="000A71A5" w:rsidRDefault="0051035B" w:rsidP="0051035B">
            <w:pPr>
              <w:tabs>
                <w:tab w:val="center" w:pos="2007"/>
                <w:tab w:val="center" w:pos="3261"/>
                <w:tab w:val="right" w:pos="8007"/>
              </w:tabs>
              <w:spacing w:after="123" w:line="259" w:lineRule="auto"/>
              <w:rPr>
                <w:rFonts w:ascii="Times New Roman" w:hAnsi="Times New Roman" w:cs="Times New Roman"/>
                <w:noProof/>
                <w:lang w:val="en-ID"/>
              </w:rPr>
            </w:pPr>
            <w:r w:rsidRPr="000A71A5">
              <w:rPr>
                <w:rFonts w:ascii="Times New Roman" w:hAnsi="Times New Roman" w:cs="Times New Roman"/>
                <w:noProof/>
                <w:lang w:val="en-ID"/>
              </w:rPr>
              <w:t>(                                         )</w:t>
            </w:r>
          </w:p>
        </w:tc>
      </w:tr>
      <w:tr w:rsidR="009A22E9" w:rsidRPr="000A71A5" w14:paraId="78A43346" w14:textId="77777777" w:rsidTr="0051035B">
        <w:tc>
          <w:tcPr>
            <w:tcW w:w="1838" w:type="dxa"/>
          </w:tcPr>
          <w:p w14:paraId="3CC5E9F6" w14:textId="738A0FA6" w:rsidR="00626135" w:rsidRPr="000A71A5" w:rsidRDefault="00626135" w:rsidP="00626135">
            <w:pPr>
              <w:tabs>
                <w:tab w:val="center" w:pos="2007"/>
                <w:tab w:val="center" w:pos="3261"/>
                <w:tab w:val="right" w:pos="8007"/>
              </w:tabs>
              <w:spacing w:after="123" w:line="259" w:lineRule="auto"/>
              <w:rPr>
                <w:rFonts w:ascii="Times New Roman" w:hAnsi="Times New Roman" w:cs="Times New Roman"/>
                <w:noProof/>
                <w:lang w:val="en-ID"/>
              </w:rPr>
            </w:pPr>
            <w:r w:rsidRPr="000A71A5">
              <w:rPr>
                <w:rFonts w:ascii="Times New Roman" w:hAnsi="Times New Roman" w:cs="Times New Roman"/>
                <w:noProof/>
                <w:lang w:val="en-ID"/>
              </w:rPr>
              <w:t>Penguji I</w:t>
            </w:r>
          </w:p>
        </w:tc>
        <w:tc>
          <w:tcPr>
            <w:tcW w:w="3446" w:type="dxa"/>
          </w:tcPr>
          <w:p w14:paraId="0FAD579A" w14:textId="442FC01F" w:rsidR="00626135" w:rsidRPr="000A71A5" w:rsidRDefault="00626135" w:rsidP="00626135">
            <w:pPr>
              <w:tabs>
                <w:tab w:val="center" w:pos="2007"/>
                <w:tab w:val="center" w:pos="3261"/>
                <w:tab w:val="right" w:pos="8007"/>
              </w:tabs>
              <w:spacing w:after="123" w:line="259" w:lineRule="auto"/>
              <w:rPr>
                <w:rFonts w:ascii="Times New Roman" w:hAnsi="Times New Roman" w:cs="Times New Roman"/>
                <w:noProof/>
                <w:lang w:val="en-ID"/>
              </w:rPr>
            </w:pPr>
            <w:r w:rsidRPr="000A71A5">
              <w:rPr>
                <w:rFonts w:ascii="Times New Roman" w:hAnsi="Times New Roman" w:cs="Times New Roman"/>
                <w:noProof/>
                <w:lang w:val="en-ID"/>
              </w:rPr>
              <w:t xml:space="preserve">: </w:t>
            </w:r>
            <w:r w:rsidR="008E4011" w:rsidRPr="000A71A5">
              <w:rPr>
                <w:rFonts w:ascii="Times New Roman" w:hAnsi="Times New Roman" w:cs="Times New Roman"/>
                <w:noProof/>
              </w:rPr>
              <w:t>Ade Rahma Yuly, S.Kom., M.Ds</w:t>
            </w:r>
          </w:p>
        </w:tc>
        <w:tc>
          <w:tcPr>
            <w:tcW w:w="2643" w:type="dxa"/>
          </w:tcPr>
          <w:p w14:paraId="080666D8" w14:textId="5DA38D04" w:rsidR="00626135" w:rsidRPr="000A71A5" w:rsidRDefault="00626135" w:rsidP="00626135">
            <w:pPr>
              <w:tabs>
                <w:tab w:val="center" w:pos="2007"/>
                <w:tab w:val="center" w:pos="3261"/>
                <w:tab w:val="right" w:pos="8007"/>
              </w:tabs>
              <w:spacing w:after="123" w:line="259" w:lineRule="auto"/>
              <w:rPr>
                <w:rFonts w:ascii="Times New Roman" w:hAnsi="Times New Roman" w:cs="Times New Roman"/>
                <w:noProof/>
                <w:lang w:val="en-ID"/>
              </w:rPr>
            </w:pPr>
            <w:r w:rsidRPr="000A71A5">
              <w:rPr>
                <w:rFonts w:ascii="Times New Roman" w:hAnsi="Times New Roman" w:cs="Times New Roman"/>
                <w:noProof/>
                <w:lang w:val="en-ID"/>
              </w:rPr>
              <w:t>(                                         )</w:t>
            </w:r>
          </w:p>
        </w:tc>
      </w:tr>
      <w:tr w:rsidR="009A22E9" w:rsidRPr="000A71A5" w14:paraId="7C85CE9E" w14:textId="77777777" w:rsidTr="0051035B">
        <w:tc>
          <w:tcPr>
            <w:tcW w:w="1838" w:type="dxa"/>
          </w:tcPr>
          <w:p w14:paraId="4E4FF738" w14:textId="6F8703F8" w:rsidR="00626135" w:rsidRPr="000A71A5" w:rsidRDefault="00626135" w:rsidP="00626135">
            <w:pPr>
              <w:tabs>
                <w:tab w:val="center" w:pos="2007"/>
                <w:tab w:val="center" w:pos="3261"/>
                <w:tab w:val="right" w:pos="8007"/>
              </w:tabs>
              <w:spacing w:after="123" w:line="259" w:lineRule="auto"/>
              <w:rPr>
                <w:rFonts w:ascii="Times New Roman" w:hAnsi="Times New Roman" w:cs="Times New Roman"/>
                <w:noProof/>
                <w:lang w:val="en-ID"/>
              </w:rPr>
            </w:pPr>
            <w:r w:rsidRPr="000A71A5">
              <w:rPr>
                <w:rFonts w:ascii="Times New Roman" w:hAnsi="Times New Roman" w:cs="Times New Roman"/>
                <w:noProof/>
                <w:lang w:val="en-ID"/>
              </w:rPr>
              <w:t>Penguji II</w:t>
            </w:r>
          </w:p>
        </w:tc>
        <w:tc>
          <w:tcPr>
            <w:tcW w:w="3446" w:type="dxa"/>
          </w:tcPr>
          <w:p w14:paraId="6CCC03AC" w14:textId="61F4F9E7" w:rsidR="00626135" w:rsidRPr="000A71A5" w:rsidRDefault="00626135" w:rsidP="00626135">
            <w:pPr>
              <w:tabs>
                <w:tab w:val="center" w:pos="2007"/>
                <w:tab w:val="center" w:pos="3261"/>
                <w:tab w:val="right" w:pos="8007"/>
              </w:tabs>
              <w:spacing w:after="123" w:line="259" w:lineRule="auto"/>
              <w:rPr>
                <w:rFonts w:ascii="Times New Roman" w:hAnsi="Times New Roman" w:cs="Times New Roman"/>
                <w:noProof/>
                <w:lang w:val="en-ID"/>
              </w:rPr>
            </w:pPr>
            <w:r w:rsidRPr="000A71A5">
              <w:rPr>
                <w:rFonts w:ascii="Times New Roman" w:hAnsi="Times New Roman" w:cs="Times New Roman"/>
                <w:noProof/>
                <w:lang w:val="en-ID"/>
              </w:rPr>
              <w:t xml:space="preserve">: </w:t>
            </w:r>
            <w:r w:rsidR="008E4011" w:rsidRPr="000A71A5">
              <w:rPr>
                <w:rFonts w:ascii="Times New Roman" w:hAnsi="Times New Roman" w:cs="Times New Roman"/>
                <w:noProof/>
              </w:rPr>
              <w:t>Iwan Sonjaya, S.T., M.T.</w:t>
            </w:r>
          </w:p>
        </w:tc>
        <w:tc>
          <w:tcPr>
            <w:tcW w:w="2643" w:type="dxa"/>
          </w:tcPr>
          <w:p w14:paraId="69B5BFA3" w14:textId="083C9E17" w:rsidR="00626135" w:rsidRPr="000A71A5" w:rsidRDefault="00626135" w:rsidP="00626135">
            <w:pPr>
              <w:tabs>
                <w:tab w:val="center" w:pos="2007"/>
                <w:tab w:val="center" w:pos="3261"/>
                <w:tab w:val="right" w:pos="8007"/>
              </w:tabs>
              <w:spacing w:after="123" w:line="259" w:lineRule="auto"/>
              <w:rPr>
                <w:rFonts w:ascii="Times New Roman" w:hAnsi="Times New Roman" w:cs="Times New Roman"/>
                <w:noProof/>
                <w:lang w:val="en-ID"/>
              </w:rPr>
            </w:pPr>
            <w:r w:rsidRPr="000A71A5">
              <w:rPr>
                <w:rFonts w:ascii="Times New Roman" w:hAnsi="Times New Roman" w:cs="Times New Roman"/>
                <w:noProof/>
                <w:lang w:val="en-ID"/>
              </w:rPr>
              <w:t>(                                         )</w:t>
            </w:r>
          </w:p>
        </w:tc>
      </w:tr>
      <w:tr w:rsidR="00626135" w:rsidRPr="000A71A5" w14:paraId="28C725FB" w14:textId="77777777" w:rsidTr="0051035B">
        <w:tc>
          <w:tcPr>
            <w:tcW w:w="1838" w:type="dxa"/>
          </w:tcPr>
          <w:p w14:paraId="34546DA6" w14:textId="322FA573" w:rsidR="00626135" w:rsidRPr="000A71A5" w:rsidRDefault="00626135" w:rsidP="00626135">
            <w:pPr>
              <w:tabs>
                <w:tab w:val="center" w:pos="2007"/>
                <w:tab w:val="center" w:pos="3261"/>
                <w:tab w:val="right" w:pos="8007"/>
              </w:tabs>
              <w:spacing w:after="123" w:line="259" w:lineRule="auto"/>
              <w:rPr>
                <w:rFonts w:ascii="Times New Roman" w:hAnsi="Times New Roman" w:cs="Times New Roman"/>
                <w:noProof/>
                <w:lang w:val="en-ID"/>
              </w:rPr>
            </w:pPr>
            <w:r w:rsidRPr="000A71A5">
              <w:rPr>
                <w:rFonts w:ascii="Times New Roman" w:hAnsi="Times New Roman" w:cs="Times New Roman"/>
                <w:noProof/>
                <w:lang w:val="en-ID"/>
              </w:rPr>
              <w:t>Penguji III</w:t>
            </w:r>
          </w:p>
        </w:tc>
        <w:tc>
          <w:tcPr>
            <w:tcW w:w="3446" w:type="dxa"/>
          </w:tcPr>
          <w:p w14:paraId="25FF42A9" w14:textId="41F2BC0D" w:rsidR="00626135" w:rsidRPr="000A71A5" w:rsidRDefault="00626135" w:rsidP="00626135">
            <w:pPr>
              <w:tabs>
                <w:tab w:val="center" w:pos="2007"/>
                <w:tab w:val="center" w:pos="3261"/>
                <w:tab w:val="right" w:pos="8007"/>
              </w:tabs>
              <w:spacing w:after="123" w:line="259" w:lineRule="auto"/>
              <w:rPr>
                <w:rFonts w:ascii="Times New Roman" w:hAnsi="Times New Roman" w:cs="Times New Roman"/>
                <w:noProof/>
                <w:lang w:val="en-ID"/>
              </w:rPr>
            </w:pPr>
            <w:r w:rsidRPr="000A71A5">
              <w:rPr>
                <w:rFonts w:ascii="Times New Roman" w:hAnsi="Times New Roman" w:cs="Times New Roman"/>
                <w:noProof/>
                <w:lang w:val="en-ID"/>
              </w:rPr>
              <w:t xml:space="preserve">: </w:t>
            </w:r>
            <w:r w:rsidR="008E4011" w:rsidRPr="000A71A5">
              <w:rPr>
                <w:rFonts w:ascii="Times New Roman" w:hAnsi="Times New Roman" w:cs="Times New Roman"/>
                <w:noProof/>
              </w:rPr>
              <w:t>Mira Rosalina, S.Pd., M.T</w:t>
            </w:r>
          </w:p>
        </w:tc>
        <w:tc>
          <w:tcPr>
            <w:tcW w:w="2643" w:type="dxa"/>
          </w:tcPr>
          <w:p w14:paraId="4CAD2091" w14:textId="7FC13ABD" w:rsidR="00626135" w:rsidRPr="000A71A5" w:rsidRDefault="00626135" w:rsidP="00626135">
            <w:pPr>
              <w:tabs>
                <w:tab w:val="center" w:pos="2007"/>
                <w:tab w:val="center" w:pos="3261"/>
                <w:tab w:val="right" w:pos="8007"/>
              </w:tabs>
              <w:spacing w:after="123" w:line="259" w:lineRule="auto"/>
              <w:rPr>
                <w:rFonts w:ascii="Times New Roman" w:hAnsi="Times New Roman" w:cs="Times New Roman"/>
                <w:noProof/>
                <w:lang w:val="en-ID"/>
              </w:rPr>
            </w:pPr>
            <w:r w:rsidRPr="000A71A5">
              <w:rPr>
                <w:rFonts w:ascii="Times New Roman" w:hAnsi="Times New Roman" w:cs="Times New Roman"/>
                <w:noProof/>
                <w:lang w:val="en-ID"/>
              </w:rPr>
              <w:t>(                                         )</w:t>
            </w:r>
          </w:p>
        </w:tc>
      </w:tr>
    </w:tbl>
    <w:p w14:paraId="2CCAC4FE" w14:textId="77777777" w:rsidR="0051035B" w:rsidRPr="000A71A5" w:rsidRDefault="0051035B" w:rsidP="0051035B">
      <w:pPr>
        <w:tabs>
          <w:tab w:val="center" w:pos="2007"/>
          <w:tab w:val="center" w:pos="3261"/>
          <w:tab w:val="right" w:pos="8007"/>
        </w:tabs>
        <w:spacing w:after="123" w:line="259" w:lineRule="auto"/>
        <w:rPr>
          <w:rFonts w:ascii="Times New Roman" w:hAnsi="Times New Roman" w:cs="Times New Roman"/>
          <w:noProof/>
          <w:lang w:val="en-ID"/>
        </w:rPr>
      </w:pPr>
    </w:p>
    <w:p w14:paraId="7E0D9B52" w14:textId="77777777" w:rsidR="004B4321" w:rsidRPr="000A71A5" w:rsidRDefault="004B4321" w:rsidP="0051035B">
      <w:pPr>
        <w:tabs>
          <w:tab w:val="center" w:pos="2007"/>
          <w:tab w:val="center" w:pos="3261"/>
          <w:tab w:val="right" w:pos="8007"/>
        </w:tabs>
        <w:spacing w:after="123" w:line="259" w:lineRule="auto"/>
        <w:rPr>
          <w:rFonts w:ascii="Times New Roman" w:hAnsi="Times New Roman" w:cs="Times New Roman"/>
          <w:noProof/>
          <w:lang w:val="en-ID"/>
        </w:rPr>
      </w:pPr>
    </w:p>
    <w:p w14:paraId="5D0B5D62" w14:textId="77777777" w:rsidR="004B4321" w:rsidRPr="000A71A5" w:rsidRDefault="004B4321" w:rsidP="0051035B">
      <w:pPr>
        <w:tabs>
          <w:tab w:val="center" w:pos="2007"/>
          <w:tab w:val="center" w:pos="3261"/>
          <w:tab w:val="right" w:pos="8007"/>
        </w:tabs>
        <w:spacing w:after="123" w:line="259" w:lineRule="auto"/>
        <w:rPr>
          <w:rFonts w:ascii="Times New Roman" w:hAnsi="Times New Roman" w:cs="Times New Roman"/>
          <w:noProof/>
          <w:lang w:val="en-ID"/>
        </w:rPr>
      </w:pPr>
    </w:p>
    <w:p w14:paraId="752EDD9C" w14:textId="77777777" w:rsidR="00975199" w:rsidRPr="000A71A5" w:rsidRDefault="00975199" w:rsidP="00975199">
      <w:pPr>
        <w:spacing w:after="112" w:line="259" w:lineRule="auto"/>
        <w:rPr>
          <w:rFonts w:ascii="Times New Roman" w:hAnsi="Times New Roman" w:cs="Times New Roman"/>
          <w:noProof/>
          <w:lang w:val="en-ID"/>
        </w:rPr>
      </w:pPr>
      <w:r w:rsidRPr="000A71A5">
        <w:rPr>
          <w:rFonts w:ascii="Times New Roman" w:hAnsi="Times New Roman" w:cs="Times New Roman"/>
          <w:noProof/>
          <w:lang w:val="en-ID"/>
        </w:rPr>
        <w:t xml:space="preserve"> </w:t>
      </w:r>
    </w:p>
    <w:p w14:paraId="21F8AF45" w14:textId="77777777" w:rsidR="00975199" w:rsidRPr="000A71A5" w:rsidRDefault="00975199" w:rsidP="00975199">
      <w:pPr>
        <w:spacing w:after="116" w:line="259" w:lineRule="auto"/>
        <w:rPr>
          <w:rFonts w:ascii="Times New Roman" w:hAnsi="Times New Roman" w:cs="Times New Roman"/>
          <w:noProof/>
          <w:lang w:val="en-ID"/>
        </w:rPr>
      </w:pPr>
      <w:r w:rsidRPr="000A71A5">
        <w:rPr>
          <w:rFonts w:ascii="Times New Roman" w:hAnsi="Times New Roman" w:cs="Times New Roman"/>
          <w:noProof/>
          <w:lang w:val="en-ID"/>
        </w:rPr>
        <w:t xml:space="preserve"> </w:t>
      </w:r>
    </w:p>
    <w:p w14:paraId="5C68BECF" w14:textId="77777777" w:rsidR="00975199" w:rsidRPr="000A71A5" w:rsidRDefault="00975199" w:rsidP="00975199">
      <w:pPr>
        <w:spacing w:after="112" w:line="259" w:lineRule="auto"/>
        <w:ind w:left="174" w:right="223"/>
        <w:jc w:val="center"/>
        <w:rPr>
          <w:rFonts w:ascii="Times New Roman" w:hAnsi="Times New Roman" w:cs="Times New Roman"/>
          <w:noProof/>
          <w:lang w:val="en-ID"/>
        </w:rPr>
      </w:pPr>
      <w:r w:rsidRPr="000A71A5">
        <w:rPr>
          <w:rFonts w:ascii="Times New Roman" w:hAnsi="Times New Roman" w:cs="Times New Roman"/>
          <w:noProof/>
          <w:lang w:val="en-ID"/>
        </w:rPr>
        <w:t xml:space="preserve">Mengetahui : </w:t>
      </w:r>
    </w:p>
    <w:p w14:paraId="396CF5BF" w14:textId="77777777" w:rsidR="00975199" w:rsidRPr="000A71A5" w:rsidRDefault="00975199" w:rsidP="00975199">
      <w:pPr>
        <w:spacing w:after="116" w:line="259" w:lineRule="auto"/>
        <w:ind w:left="174" w:right="228"/>
        <w:jc w:val="center"/>
        <w:rPr>
          <w:rFonts w:ascii="Times New Roman" w:hAnsi="Times New Roman" w:cs="Times New Roman"/>
          <w:noProof/>
          <w:lang w:val="en-ID"/>
        </w:rPr>
      </w:pPr>
      <w:r w:rsidRPr="000A71A5">
        <w:rPr>
          <w:rFonts w:ascii="Times New Roman" w:hAnsi="Times New Roman" w:cs="Times New Roman"/>
          <w:noProof/>
          <w:lang w:val="en-ID"/>
        </w:rPr>
        <w:t xml:space="preserve">Jurusan Teknik Informatika dan Komputer </w:t>
      </w:r>
    </w:p>
    <w:p w14:paraId="241C8578" w14:textId="77777777" w:rsidR="00975199" w:rsidRPr="000A71A5" w:rsidRDefault="00975199" w:rsidP="00975199">
      <w:pPr>
        <w:spacing w:after="112" w:line="259" w:lineRule="auto"/>
        <w:ind w:left="174" w:right="226"/>
        <w:jc w:val="center"/>
        <w:rPr>
          <w:rFonts w:ascii="Times New Roman" w:hAnsi="Times New Roman" w:cs="Times New Roman"/>
          <w:noProof/>
          <w:lang w:val="en-ID"/>
        </w:rPr>
      </w:pPr>
      <w:r w:rsidRPr="000A71A5">
        <w:rPr>
          <w:rFonts w:ascii="Times New Roman" w:hAnsi="Times New Roman" w:cs="Times New Roman"/>
          <w:noProof/>
          <w:lang w:val="en-ID"/>
        </w:rPr>
        <w:t xml:space="preserve">Ketua </w:t>
      </w:r>
    </w:p>
    <w:p w14:paraId="75390157" w14:textId="77777777" w:rsidR="00975199" w:rsidRPr="000A71A5" w:rsidRDefault="00975199" w:rsidP="00975199">
      <w:pPr>
        <w:spacing w:after="116" w:line="259" w:lineRule="auto"/>
        <w:rPr>
          <w:rFonts w:ascii="Times New Roman" w:hAnsi="Times New Roman" w:cs="Times New Roman"/>
          <w:noProof/>
          <w:lang w:val="en-ID"/>
        </w:rPr>
      </w:pPr>
      <w:r w:rsidRPr="000A71A5">
        <w:rPr>
          <w:rFonts w:ascii="Times New Roman" w:hAnsi="Times New Roman" w:cs="Times New Roman"/>
          <w:noProof/>
          <w:lang w:val="en-ID"/>
        </w:rPr>
        <w:t xml:space="preserve"> </w:t>
      </w:r>
    </w:p>
    <w:p w14:paraId="26F56204" w14:textId="77777777" w:rsidR="00975199" w:rsidRPr="000A71A5" w:rsidRDefault="00975199" w:rsidP="00975199">
      <w:pPr>
        <w:spacing w:after="112" w:line="259" w:lineRule="auto"/>
        <w:ind w:left="1"/>
        <w:jc w:val="center"/>
        <w:rPr>
          <w:rFonts w:ascii="Times New Roman" w:hAnsi="Times New Roman" w:cs="Times New Roman"/>
          <w:noProof/>
          <w:lang w:val="en-ID"/>
        </w:rPr>
      </w:pPr>
      <w:r w:rsidRPr="000A71A5">
        <w:rPr>
          <w:rFonts w:ascii="Times New Roman" w:hAnsi="Times New Roman" w:cs="Times New Roman"/>
          <w:noProof/>
          <w:lang w:val="en-ID"/>
        </w:rPr>
        <w:t xml:space="preserve"> </w:t>
      </w:r>
    </w:p>
    <w:p w14:paraId="2EBDED39" w14:textId="77777777" w:rsidR="00975199" w:rsidRPr="000A71A5" w:rsidRDefault="00975199" w:rsidP="00975199">
      <w:pPr>
        <w:spacing w:after="116" w:line="259" w:lineRule="auto"/>
        <w:ind w:left="174" w:right="231"/>
        <w:jc w:val="center"/>
        <w:rPr>
          <w:rFonts w:ascii="Times New Roman" w:hAnsi="Times New Roman" w:cs="Times New Roman"/>
          <w:noProof/>
          <w:lang w:val="en-ID"/>
        </w:rPr>
      </w:pPr>
      <w:r w:rsidRPr="000A71A5">
        <w:rPr>
          <w:rFonts w:ascii="Times New Roman" w:hAnsi="Times New Roman" w:cs="Times New Roman"/>
          <w:noProof/>
          <w:lang w:val="en-ID"/>
        </w:rPr>
        <w:t xml:space="preserve">Dr. Anita Hidayati, S.Kom., M.Kom. </w:t>
      </w:r>
    </w:p>
    <w:p w14:paraId="47427F45" w14:textId="77777777" w:rsidR="00975199" w:rsidRPr="000A71A5" w:rsidRDefault="00975199" w:rsidP="00975199">
      <w:pPr>
        <w:spacing w:after="112" w:line="259" w:lineRule="auto"/>
        <w:ind w:left="174" w:right="233"/>
        <w:jc w:val="center"/>
        <w:rPr>
          <w:rFonts w:ascii="Times New Roman" w:hAnsi="Times New Roman" w:cs="Times New Roman"/>
          <w:noProof/>
          <w:lang w:val="en-ID"/>
        </w:rPr>
      </w:pPr>
      <w:r w:rsidRPr="000A71A5">
        <w:rPr>
          <w:rFonts w:ascii="Times New Roman" w:hAnsi="Times New Roman" w:cs="Times New Roman"/>
          <w:noProof/>
          <w:lang w:val="en-ID"/>
        </w:rPr>
        <w:t xml:space="preserve">NIP. 197903082003122003 </w:t>
      </w:r>
    </w:p>
    <w:p w14:paraId="0DF76632" w14:textId="77777777" w:rsidR="00975199" w:rsidRPr="000A71A5" w:rsidRDefault="00975199" w:rsidP="00975199">
      <w:pPr>
        <w:rPr>
          <w:rFonts w:ascii="Times New Roman" w:hAnsi="Times New Roman" w:cs="Times New Roman"/>
          <w:noProof/>
          <w:lang w:val="en-ID"/>
        </w:rPr>
      </w:pPr>
    </w:p>
    <w:p w14:paraId="039AE547" w14:textId="77777777" w:rsidR="00975199" w:rsidRPr="000A71A5" w:rsidRDefault="00975199" w:rsidP="00975199">
      <w:pPr>
        <w:rPr>
          <w:rFonts w:ascii="Times New Roman" w:hAnsi="Times New Roman" w:cs="Times New Roman"/>
          <w:noProof/>
          <w:lang w:val="en-ID"/>
        </w:rPr>
      </w:pPr>
    </w:p>
    <w:p w14:paraId="7494EBF3" w14:textId="77777777" w:rsidR="00975199" w:rsidRPr="000A71A5" w:rsidRDefault="00975199" w:rsidP="00975199">
      <w:pPr>
        <w:rPr>
          <w:rFonts w:ascii="Times New Roman" w:hAnsi="Times New Roman" w:cs="Times New Roman"/>
          <w:noProof/>
          <w:lang w:val="en-ID"/>
        </w:rPr>
      </w:pPr>
    </w:p>
    <w:p w14:paraId="6C794833" w14:textId="77777777" w:rsidR="00975199" w:rsidRPr="000A71A5" w:rsidRDefault="00975199" w:rsidP="00975199">
      <w:pPr>
        <w:rPr>
          <w:noProof/>
          <w:lang w:val="en-ID"/>
        </w:rPr>
      </w:pPr>
    </w:p>
    <w:p w14:paraId="1BB7DA6D" w14:textId="77777777" w:rsidR="00F33769" w:rsidRPr="000A71A5" w:rsidRDefault="00F33769" w:rsidP="00F33769">
      <w:pPr>
        <w:pStyle w:val="Heading1"/>
        <w:rPr>
          <w:noProof/>
          <w:lang w:val="en-ID"/>
        </w:rPr>
        <w:sectPr w:rsidR="00F33769" w:rsidRPr="000A71A5" w:rsidSect="000226D7">
          <w:pgSz w:w="11906" w:h="16838"/>
          <w:pgMar w:top="1701" w:right="1701" w:bottom="1701" w:left="2268" w:header="720" w:footer="720" w:gutter="0"/>
          <w:pgNumType w:fmt="lowerRoman"/>
          <w:cols w:space="720"/>
          <w:docGrid w:linePitch="299"/>
        </w:sectPr>
      </w:pPr>
    </w:p>
    <w:p w14:paraId="64053BE1" w14:textId="29C819CE" w:rsidR="002C312A" w:rsidRPr="000A71A5" w:rsidRDefault="00B223FD" w:rsidP="00F33769">
      <w:pPr>
        <w:pStyle w:val="Heading1"/>
        <w:rPr>
          <w:noProof/>
          <w:lang w:val="en-ID"/>
        </w:rPr>
      </w:pPr>
      <w:bookmarkStart w:id="5" w:name="_Toc233577968"/>
      <w:bookmarkStart w:id="6" w:name="_Toc235113019"/>
      <w:r w:rsidRPr="000A71A5">
        <w:rPr>
          <w:noProof/>
          <w:lang w:val="en-ID"/>
        </w:rPr>
        <w:lastRenderedPageBreak/>
        <w:t>KATA PENGANTAR</w:t>
      </w:r>
      <w:bookmarkEnd w:id="5"/>
      <w:bookmarkEnd w:id="6"/>
    </w:p>
    <w:p w14:paraId="64FA2D97" w14:textId="77777777" w:rsidR="0051035B" w:rsidRPr="000A71A5" w:rsidRDefault="0051035B" w:rsidP="0051035B">
      <w:pPr>
        <w:rPr>
          <w:noProof/>
          <w:lang w:val="en-ID"/>
        </w:rPr>
      </w:pPr>
    </w:p>
    <w:p w14:paraId="3FB7226E" w14:textId="1E2DA1B0" w:rsidR="00B223FD" w:rsidRPr="000A71A5" w:rsidRDefault="00B223FD" w:rsidP="00B223F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Puji syukur kehadirat Allah Swt. atas segala rahmat, karunia, kesehatan, serta kemudahan yang telah diberikan sehingga penulis dapat menyelesaikan skripsi yang berjudul </w:t>
      </w:r>
      <w:r w:rsidRPr="000A71A5">
        <w:rPr>
          <w:rFonts w:ascii="Times New Roman" w:hAnsi="Times New Roman" w:cs="Times New Roman"/>
          <w:b/>
          <w:bCs/>
          <w:noProof/>
          <w:sz w:val="24"/>
          <w:szCs w:val="24"/>
          <w:lang w:val="en-ID"/>
        </w:rPr>
        <w:t>“</w:t>
      </w:r>
      <w:r w:rsidRPr="000A71A5">
        <w:rPr>
          <w:rFonts w:ascii="Times New Roman" w:eastAsia="Times New Roman" w:hAnsi="Times New Roman" w:cs="Times New Roman"/>
          <w:b/>
          <w:bCs/>
          <w:noProof/>
          <w:sz w:val="24"/>
          <w:szCs w:val="24"/>
          <w:lang w:val="en-ID"/>
        </w:rPr>
        <w:t xml:space="preserve">Pengembangan Media Pembelajaran Interaktif </w:t>
      </w:r>
      <w:r w:rsidR="00A36069" w:rsidRPr="000A71A5">
        <w:rPr>
          <w:rFonts w:ascii="Times New Roman" w:eastAsia="Times New Roman" w:hAnsi="Times New Roman" w:cs="Times New Roman"/>
          <w:b/>
          <w:bCs/>
          <w:noProof/>
          <w:sz w:val="24"/>
          <w:szCs w:val="24"/>
          <w:lang w:val="en-ID"/>
        </w:rPr>
        <w:t>SIBI</w:t>
      </w:r>
      <w:r w:rsidRPr="000A71A5">
        <w:rPr>
          <w:rFonts w:ascii="Times New Roman" w:eastAsia="Times New Roman" w:hAnsi="Times New Roman" w:cs="Times New Roman"/>
          <w:b/>
          <w:bCs/>
          <w:noProof/>
          <w:sz w:val="24"/>
          <w:szCs w:val="24"/>
          <w:lang w:val="en-ID"/>
        </w:rPr>
        <w:t xml:space="preserve"> Dasar Berbasis Unity Untuk Siswa Tunarungu</w:t>
      </w:r>
      <w:r w:rsidRPr="000A71A5">
        <w:rPr>
          <w:rFonts w:ascii="Times New Roman" w:hAnsi="Times New Roman" w:cs="Times New Roman"/>
          <w:b/>
          <w:bCs/>
          <w:noProof/>
          <w:sz w:val="24"/>
          <w:szCs w:val="24"/>
          <w:lang w:val="en-ID"/>
        </w:rPr>
        <w:t>”</w:t>
      </w:r>
      <w:r w:rsidRPr="000A71A5">
        <w:rPr>
          <w:rFonts w:ascii="Times New Roman" w:hAnsi="Times New Roman" w:cs="Times New Roman"/>
          <w:noProof/>
          <w:sz w:val="24"/>
          <w:szCs w:val="24"/>
          <w:lang w:val="en-ID"/>
        </w:rPr>
        <w:t xml:space="preserve"> dengan baik. Pada kesempatan ini penulis ingin menyampaikan ucapan terima kasih kepada:</w:t>
      </w:r>
    </w:p>
    <w:p w14:paraId="13723229" w14:textId="380E0B71" w:rsidR="002B766C" w:rsidRPr="002B766C" w:rsidRDefault="002B766C" w:rsidP="002B766C">
      <w:pPr>
        <w:numPr>
          <w:ilvl w:val="0"/>
          <w:numId w:val="11"/>
        </w:numPr>
        <w:spacing w:line="360" w:lineRule="auto"/>
        <w:jc w:val="both"/>
        <w:rPr>
          <w:rFonts w:ascii="Times New Roman" w:hAnsi="Times New Roman" w:cs="Times New Roman"/>
          <w:noProof/>
          <w:sz w:val="24"/>
          <w:szCs w:val="24"/>
          <w:lang w:val="en-ID"/>
        </w:rPr>
      </w:pPr>
      <w:r w:rsidRPr="002B766C">
        <w:rPr>
          <w:rFonts w:ascii="Times New Roman" w:hAnsi="Times New Roman" w:cs="Times New Roman"/>
          <w:noProof/>
          <w:sz w:val="24"/>
          <w:szCs w:val="24"/>
          <w:lang w:val="en-ID"/>
        </w:rPr>
        <w:t xml:space="preserve">Hata Maulana, S.Si., M.T.I. selaku dosen pembimbing yang telah meluangkan waktu serta memberikan arahan, masukan, dan bimbingan selama proses penyusunan skripsi ini. </w:t>
      </w:r>
    </w:p>
    <w:p w14:paraId="1EFB17F4" w14:textId="1D3C8041" w:rsidR="002B766C" w:rsidRPr="002B766C" w:rsidRDefault="002B766C" w:rsidP="002B766C">
      <w:pPr>
        <w:numPr>
          <w:ilvl w:val="0"/>
          <w:numId w:val="11"/>
        </w:numPr>
        <w:spacing w:line="360" w:lineRule="auto"/>
        <w:jc w:val="both"/>
        <w:rPr>
          <w:rFonts w:ascii="Times New Roman" w:hAnsi="Times New Roman" w:cs="Times New Roman"/>
          <w:noProof/>
          <w:sz w:val="24"/>
          <w:szCs w:val="24"/>
          <w:lang w:val="en-ID"/>
        </w:rPr>
      </w:pPr>
      <w:r w:rsidRPr="002B766C">
        <w:rPr>
          <w:rFonts w:ascii="Times New Roman" w:hAnsi="Times New Roman" w:cs="Times New Roman"/>
          <w:noProof/>
          <w:sz w:val="24"/>
          <w:szCs w:val="24"/>
          <w:lang w:val="en-ID"/>
        </w:rPr>
        <w:t xml:space="preserve">Seluruh dosen Program Studi Teknik Multimedia Digital yang telah memberikan ilmu pengetahuan dan pengalaman selama masa perkuliahan. </w:t>
      </w:r>
    </w:p>
    <w:p w14:paraId="21D2A2F1" w14:textId="124E5C31" w:rsidR="002B766C" w:rsidRPr="002B766C" w:rsidRDefault="002B766C" w:rsidP="002B766C">
      <w:pPr>
        <w:numPr>
          <w:ilvl w:val="0"/>
          <w:numId w:val="11"/>
        </w:numPr>
        <w:spacing w:line="360" w:lineRule="auto"/>
        <w:jc w:val="both"/>
        <w:rPr>
          <w:rFonts w:ascii="Times New Roman" w:hAnsi="Times New Roman" w:cs="Times New Roman"/>
          <w:noProof/>
          <w:sz w:val="24"/>
          <w:szCs w:val="24"/>
          <w:lang w:val="en-ID"/>
        </w:rPr>
      </w:pPr>
      <w:r w:rsidRPr="002B766C">
        <w:rPr>
          <w:rFonts w:ascii="Times New Roman" w:hAnsi="Times New Roman" w:cs="Times New Roman"/>
          <w:noProof/>
          <w:sz w:val="24"/>
          <w:szCs w:val="24"/>
          <w:lang w:val="en-ID"/>
        </w:rPr>
        <w:t xml:space="preserve">Kedua orang tua serta keluarga yang senantiasa memberikan doa, dukungan, motivasi, dan kasih sayang yang tiada henti kepada penulis. </w:t>
      </w:r>
    </w:p>
    <w:p w14:paraId="28C1ACFA" w14:textId="0398C4EC" w:rsidR="002B766C" w:rsidRPr="002B766C" w:rsidRDefault="002B766C" w:rsidP="002B766C">
      <w:pPr>
        <w:numPr>
          <w:ilvl w:val="0"/>
          <w:numId w:val="11"/>
        </w:numPr>
        <w:spacing w:line="360" w:lineRule="auto"/>
        <w:jc w:val="both"/>
        <w:rPr>
          <w:rFonts w:ascii="Times New Roman" w:hAnsi="Times New Roman" w:cs="Times New Roman"/>
          <w:noProof/>
          <w:sz w:val="24"/>
          <w:szCs w:val="24"/>
          <w:lang w:val="en-ID"/>
        </w:rPr>
      </w:pPr>
      <w:r w:rsidRPr="002B766C">
        <w:rPr>
          <w:rFonts w:ascii="Times New Roman" w:hAnsi="Times New Roman" w:cs="Times New Roman"/>
          <w:noProof/>
          <w:sz w:val="24"/>
          <w:szCs w:val="24"/>
          <w:lang w:val="en-ID"/>
        </w:rPr>
        <w:t xml:space="preserve">Ibu Rina Permata Sari selaku wali kelas 1B Tunarungu di SLB Negeri 11 Jakarta yang telah berkenan menjadi narasumber serta memberikan informasi, masukan, dan bantuan yang sangat bermanfaat selama proses penelitian berlangsung. </w:t>
      </w:r>
    </w:p>
    <w:p w14:paraId="2915B9DB" w14:textId="0D808B93" w:rsidR="002B766C" w:rsidRPr="002B766C" w:rsidRDefault="002B766C" w:rsidP="002B766C">
      <w:pPr>
        <w:numPr>
          <w:ilvl w:val="0"/>
          <w:numId w:val="11"/>
        </w:numPr>
        <w:spacing w:line="360" w:lineRule="auto"/>
        <w:jc w:val="both"/>
        <w:rPr>
          <w:rFonts w:ascii="Times New Roman" w:hAnsi="Times New Roman" w:cs="Times New Roman"/>
          <w:noProof/>
          <w:sz w:val="24"/>
          <w:szCs w:val="24"/>
          <w:lang w:val="en-ID"/>
        </w:rPr>
      </w:pPr>
      <w:r w:rsidRPr="002B766C">
        <w:rPr>
          <w:rFonts w:ascii="Times New Roman" w:hAnsi="Times New Roman" w:cs="Times New Roman"/>
          <w:noProof/>
          <w:sz w:val="24"/>
          <w:szCs w:val="24"/>
          <w:lang w:val="en-ID"/>
        </w:rPr>
        <w:t xml:space="preserve">Ath Thoriq Arsyad Syah selaku rekan kelompok yang telah bekerja sama, memberikan kontribusi, serta saling mendukung selama proses pengembangan proyek untuk keperluan skripsi masing-masing. </w:t>
      </w:r>
    </w:p>
    <w:p w14:paraId="4187C187" w14:textId="348BECFA" w:rsidR="002B766C" w:rsidRPr="002B766C" w:rsidRDefault="002B766C" w:rsidP="002B766C">
      <w:pPr>
        <w:numPr>
          <w:ilvl w:val="0"/>
          <w:numId w:val="11"/>
        </w:numPr>
        <w:spacing w:line="360" w:lineRule="auto"/>
        <w:jc w:val="both"/>
        <w:rPr>
          <w:rFonts w:ascii="Times New Roman" w:hAnsi="Times New Roman" w:cs="Times New Roman"/>
          <w:noProof/>
          <w:sz w:val="24"/>
          <w:szCs w:val="24"/>
          <w:lang w:val="en-ID"/>
        </w:rPr>
      </w:pPr>
      <w:r w:rsidRPr="002B766C">
        <w:rPr>
          <w:rFonts w:ascii="Times New Roman" w:hAnsi="Times New Roman" w:cs="Times New Roman"/>
          <w:noProof/>
          <w:sz w:val="24"/>
          <w:szCs w:val="24"/>
          <w:lang w:val="en-ID"/>
        </w:rPr>
        <w:t>Sahabat-sahabat seperjuangan selama proses penyusunan skripsi di kampus, yaitu Rafiq, Jasmine, Safira, Harsya, Radifan, Nabil, Ghismar, Nisrina,</w:t>
      </w:r>
      <w:r>
        <w:rPr>
          <w:rFonts w:ascii="Times New Roman" w:hAnsi="Times New Roman" w:cs="Times New Roman"/>
          <w:noProof/>
          <w:sz w:val="24"/>
          <w:szCs w:val="24"/>
          <w:lang w:val="en-ID"/>
        </w:rPr>
        <w:t xml:space="preserve"> </w:t>
      </w:r>
      <w:r w:rsidRPr="002B766C">
        <w:rPr>
          <w:rFonts w:ascii="Times New Roman" w:hAnsi="Times New Roman" w:cs="Times New Roman"/>
          <w:noProof/>
          <w:sz w:val="24"/>
          <w:szCs w:val="24"/>
          <w:lang w:val="en-ID"/>
        </w:rPr>
        <w:t>Shofiyah</w:t>
      </w:r>
      <w:r>
        <w:rPr>
          <w:rFonts w:ascii="Times New Roman" w:hAnsi="Times New Roman" w:cs="Times New Roman"/>
          <w:noProof/>
          <w:sz w:val="24"/>
          <w:szCs w:val="24"/>
          <w:lang w:val="en-ID"/>
        </w:rPr>
        <w:t>, dan Mafaza</w:t>
      </w:r>
      <w:r w:rsidRPr="002B766C">
        <w:rPr>
          <w:rFonts w:ascii="Times New Roman" w:hAnsi="Times New Roman" w:cs="Times New Roman"/>
          <w:noProof/>
          <w:sz w:val="24"/>
          <w:szCs w:val="24"/>
          <w:lang w:val="en-ID"/>
        </w:rPr>
        <w:t xml:space="preserve"> yang telah memberikan dukungan, bantuan, semangat, serta menjadi tempat berbagi pengalaman selama masa perkuliahan dan penyusunan skripsi. </w:t>
      </w:r>
    </w:p>
    <w:p w14:paraId="4B91851B" w14:textId="152374C5" w:rsidR="00B223FD" w:rsidRPr="000A71A5" w:rsidRDefault="002B766C" w:rsidP="002B766C">
      <w:pPr>
        <w:numPr>
          <w:ilvl w:val="0"/>
          <w:numId w:val="11"/>
        </w:numPr>
        <w:spacing w:line="360" w:lineRule="auto"/>
        <w:jc w:val="both"/>
        <w:rPr>
          <w:rFonts w:ascii="Times New Roman" w:hAnsi="Times New Roman" w:cs="Times New Roman"/>
          <w:noProof/>
          <w:sz w:val="24"/>
          <w:szCs w:val="24"/>
          <w:lang w:val="en-ID"/>
        </w:rPr>
      </w:pPr>
      <w:r w:rsidRPr="002B766C">
        <w:rPr>
          <w:rFonts w:ascii="Times New Roman" w:hAnsi="Times New Roman" w:cs="Times New Roman"/>
          <w:noProof/>
          <w:sz w:val="24"/>
          <w:szCs w:val="24"/>
          <w:lang w:val="en-ID"/>
        </w:rPr>
        <w:t>Sahabat-sahabat penulis sejak masa MTs, yaitu Abda dan Maulida, serta sahabat-sahabat penulis sejak masa MAN, yaitu Raden, Fani, Antariksa, dan Akmal, yang senantiasa memberikan dukungan, semangat, serta menjadi tempat berbagi cerita bagi penulis</w:t>
      </w:r>
      <w:r w:rsidR="00B223FD" w:rsidRPr="000A71A5">
        <w:rPr>
          <w:rFonts w:ascii="Times New Roman" w:hAnsi="Times New Roman" w:cs="Times New Roman"/>
          <w:noProof/>
          <w:sz w:val="24"/>
          <w:szCs w:val="24"/>
          <w:lang w:val="en-ID"/>
        </w:rPr>
        <w:t>.</w:t>
      </w:r>
    </w:p>
    <w:p w14:paraId="28AC4389" w14:textId="77777777" w:rsidR="00B223FD" w:rsidRPr="000A71A5" w:rsidRDefault="00B223FD" w:rsidP="00B223F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Penulis menyadari bahwa skripsi ini masih memiliki keterbatasan dan jauh dari kata sempurna. Oleh karena itu, penulis mengharapkan kritik dan saran yang </w:t>
      </w:r>
      <w:r w:rsidRPr="000A71A5">
        <w:rPr>
          <w:rFonts w:ascii="Times New Roman" w:hAnsi="Times New Roman" w:cs="Times New Roman"/>
          <w:noProof/>
          <w:sz w:val="24"/>
          <w:szCs w:val="24"/>
          <w:lang w:val="en-ID"/>
        </w:rPr>
        <w:lastRenderedPageBreak/>
        <w:t>membangun demi perbaikan di masa yang akan datang. Semoga skripsi ini dapat memberikan manfaat bagi pembaca serta menjadi kontribusi dalam pengembangan media pembelajaran interaktif, khususnya bagi pendidikan siswa tunarungu.</w:t>
      </w:r>
    </w:p>
    <w:p w14:paraId="73A7B9BB" w14:textId="79D2639C" w:rsidR="00B223FD" w:rsidRPr="000A71A5" w:rsidRDefault="00B223FD" w:rsidP="00B223FD">
      <w:pPr>
        <w:spacing w:line="360" w:lineRule="auto"/>
        <w:jc w:val="right"/>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anchor distT="0" distB="0" distL="114300" distR="114300" simplePos="0" relativeHeight="251768832" behindDoc="0" locked="0" layoutInCell="1" allowOverlap="1" wp14:anchorId="61B0EF33" wp14:editId="481EAEB6">
            <wp:simplePos x="0" y="0"/>
            <wp:positionH relativeFrom="column">
              <wp:posOffset>3909060</wp:posOffset>
            </wp:positionH>
            <wp:positionV relativeFrom="paragraph">
              <wp:posOffset>80645</wp:posOffset>
            </wp:positionV>
            <wp:extent cx="1363980" cy="861060"/>
            <wp:effectExtent l="0" t="0" r="0" b="0"/>
            <wp:wrapNone/>
            <wp:docPr id="14728637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
                      <a:extLst>
                        <a:ext uri="{28A0092B-C50C-407E-A947-70E740481C1C}">
                          <a14:useLocalDpi xmlns:a14="http://schemas.microsoft.com/office/drawing/2010/main" val="0"/>
                        </a:ext>
                      </a:extLst>
                    </a:blip>
                    <a:srcRect l="29390" t="47989" r="37523" b="36338"/>
                    <a:stretch>
                      <a:fillRect/>
                    </a:stretch>
                  </pic:blipFill>
                  <pic:spPr bwMode="auto">
                    <a:xfrm>
                      <a:off x="0" y="0"/>
                      <a:ext cx="1363980" cy="8610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A71A5">
        <w:rPr>
          <w:rFonts w:ascii="Times New Roman" w:hAnsi="Times New Roman" w:cs="Times New Roman"/>
          <w:noProof/>
          <w:sz w:val="24"/>
          <w:szCs w:val="24"/>
          <w:lang w:val="en-ID"/>
        </w:rPr>
        <w:t xml:space="preserve">Depok, </w:t>
      </w:r>
      <w:r w:rsidR="00C1050D" w:rsidRPr="000A71A5">
        <w:rPr>
          <w:rFonts w:ascii="Times New Roman" w:hAnsi="Times New Roman" w:cs="Times New Roman"/>
          <w:noProof/>
          <w:sz w:val="24"/>
          <w:szCs w:val="24"/>
          <w:lang w:val="en-ID"/>
        </w:rPr>
        <w:t>28</w:t>
      </w:r>
      <w:r w:rsidRPr="000A71A5">
        <w:rPr>
          <w:rFonts w:ascii="Times New Roman" w:hAnsi="Times New Roman" w:cs="Times New Roman"/>
          <w:noProof/>
          <w:sz w:val="24"/>
          <w:szCs w:val="24"/>
          <w:lang w:val="en-ID"/>
        </w:rPr>
        <w:t xml:space="preserve"> Juni 2026</w:t>
      </w:r>
    </w:p>
    <w:p w14:paraId="73DDACE9" w14:textId="4D9329FA" w:rsidR="00B223FD" w:rsidRPr="000A71A5" w:rsidRDefault="00B223FD" w:rsidP="00B223FD">
      <w:pPr>
        <w:spacing w:line="360" w:lineRule="auto"/>
        <w:jc w:val="right"/>
        <w:rPr>
          <w:rFonts w:ascii="Times New Roman" w:hAnsi="Times New Roman" w:cs="Times New Roman"/>
          <w:noProof/>
          <w:sz w:val="24"/>
          <w:szCs w:val="24"/>
          <w:lang w:val="en-ID"/>
        </w:rPr>
      </w:pPr>
    </w:p>
    <w:p w14:paraId="43BC80B0" w14:textId="1C298FCC" w:rsidR="00B223FD" w:rsidRPr="000A71A5" w:rsidRDefault="00B223FD" w:rsidP="00B223FD">
      <w:pPr>
        <w:spacing w:line="360" w:lineRule="auto"/>
        <w:jc w:val="right"/>
        <w:rPr>
          <w:rFonts w:ascii="Times New Roman" w:hAnsi="Times New Roman" w:cs="Times New Roman"/>
          <w:noProof/>
          <w:sz w:val="24"/>
          <w:szCs w:val="24"/>
          <w:lang w:val="en-ID"/>
        </w:rPr>
      </w:pPr>
    </w:p>
    <w:p w14:paraId="048D2868" w14:textId="77777777" w:rsidR="00B223FD" w:rsidRPr="000A71A5" w:rsidRDefault="00B223FD" w:rsidP="00B223FD">
      <w:pPr>
        <w:spacing w:line="360" w:lineRule="auto"/>
        <w:jc w:val="right"/>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Hafiz Syawal</w:t>
      </w:r>
    </w:p>
    <w:p w14:paraId="46A7BCA2" w14:textId="77777777" w:rsidR="00B223FD" w:rsidRPr="000A71A5" w:rsidRDefault="00B223FD" w:rsidP="00B223FD">
      <w:pPr>
        <w:spacing w:line="360" w:lineRule="auto"/>
        <w:jc w:val="right"/>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NIM. 2207431043</w:t>
      </w:r>
    </w:p>
    <w:p w14:paraId="072D282B" w14:textId="31A1B774" w:rsidR="00B223FD" w:rsidRPr="000A71A5" w:rsidRDefault="00B223FD" w:rsidP="00B223FD">
      <w:pPr>
        <w:rPr>
          <w:noProof/>
          <w:lang w:val="en-ID"/>
        </w:rPr>
      </w:pPr>
      <w:r w:rsidRPr="000A71A5">
        <w:rPr>
          <w:noProof/>
          <w:lang w:val="en-ID"/>
        </w:rPr>
        <w:br w:type="page"/>
      </w:r>
    </w:p>
    <w:p w14:paraId="6095ADA9" w14:textId="386AB2CC" w:rsidR="00B533D2" w:rsidRPr="000A71A5" w:rsidRDefault="00C20112" w:rsidP="00F90012">
      <w:pPr>
        <w:pStyle w:val="Heading1"/>
        <w:spacing w:after="114" w:line="259" w:lineRule="auto"/>
        <w:ind w:right="125"/>
        <w:rPr>
          <w:noProof/>
          <w:lang w:val="en-ID"/>
        </w:rPr>
      </w:pPr>
      <w:bookmarkStart w:id="7" w:name="_Toc139573"/>
      <w:bookmarkStart w:id="8" w:name="_Toc233577969"/>
      <w:bookmarkStart w:id="9" w:name="_Toc235113020"/>
      <w:r>
        <w:rPr>
          <w:noProof/>
          <w:u w:val="single" w:color="000000"/>
          <w:lang w:val="en-ID"/>
        </w:rPr>
        <w:lastRenderedPageBreak/>
        <w:drawing>
          <wp:anchor distT="0" distB="0" distL="114300" distR="114300" simplePos="0" relativeHeight="251785216" behindDoc="0" locked="0" layoutInCell="1" allowOverlap="1" wp14:anchorId="683FA41C" wp14:editId="000C17E3">
            <wp:simplePos x="0" y="0"/>
            <wp:positionH relativeFrom="page">
              <wp:align>center</wp:align>
            </wp:positionH>
            <wp:positionV relativeFrom="paragraph">
              <wp:posOffset>-1079500</wp:posOffset>
            </wp:positionV>
            <wp:extent cx="7796265" cy="10721340"/>
            <wp:effectExtent l="0" t="0" r="0" b="3810"/>
            <wp:wrapNone/>
            <wp:docPr id="19420238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796265" cy="10721340"/>
                    </a:xfrm>
                    <a:prstGeom prst="rect">
                      <a:avLst/>
                    </a:prstGeom>
                    <a:noFill/>
                    <a:ln>
                      <a:noFill/>
                    </a:ln>
                  </pic:spPr>
                </pic:pic>
              </a:graphicData>
            </a:graphic>
            <wp14:sizeRelH relativeFrom="page">
              <wp14:pctWidth>0</wp14:pctWidth>
            </wp14:sizeRelH>
            <wp14:sizeRelV relativeFrom="page">
              <wp14:pctHeight>0</wp14:pctHeight>
            </wp14:sizeRelV>
          </wp:anchor>
        </w:drawing>
      </w:r>
      <w:r w:rsidR="00B533D2" w:rsidRPr="000A71A5">
        <w:rPr>
          <w:noProof/>
          <w:u w:val="single" w:color="000000"/>
          <w:lang w:val="en-ID"/>
        </w:rPr>
        <w:t>SURAT PERNYATAAN PERSETUJUAN PUBLIKASI</w:t>
      </w:r>
      <w:bookmarkStart w:id="10" w:name="_Toc139574"/>
      <w:bookmarkEnd w:id="7"/>
      <w:r w:rsidR="00B533D2" w:rsidRPr="000A71A5">
        <w:rPr>
          <w:noProof/>
          <w:u w:val="single" w:color="000000"/>
          <w:lang w:val="en-ID"/>
        </w:rPr>
        <w:t xml:space="preserve"> SKRIPSI UNTUK KEPENTINGAN AKADEMIS</w:t>
      </w:r>
      <w:bookmarkEnd w:id="8"/>
      <w:bookmarkEnd w:id="9"/>
      <w:r w:rsidR="00B533D2" w:rsidRPr="000A71A5">
        <w:rPr>
          <w:noProof/>
          <w:lang w:val="en-ID"/>
        </w:rPr>
        <w:t xml:space="preserve"> </w:t>
      </w:r>
      <w:bookmarkEnd w:id="10"/>
    </w:p>
    <w:p w14:paraId="7BA5D4CE" w14:textId="77777777" w:rsidR="00B533D2" w:rsidRPr="000A71A5" w:rsidRDefault="00B533D2" w:rsidP="00B533D2">
      <w:pPr>
        <w:spacing w:after="27" w:line="360" w:lineRule="auto"/>
        <w:ind w:left="7" w:right="13"/>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Sebagai sivitas akademik Politeknik Negeri Jakarta, saya bertanda tangan di bawah ini: </w:t>
      </w:r>
    </w:p>
    <w:p w14:paraId="23E1EC7B" w14:textId="3375F258" w:rsidR="00B533D2" w:rsidRPr="000A71A5" w:rsidRDefault="00B533D2" w:rsidP="00F90012">
      <w:pPr>
        <w:spacing w:after="120" w:line="360" w:lineRule="auto"/>
        <w:rPr>
          <w:rFonts w:ascii="Times New Roman" w:hAnsi="Times New Roman" w:cs="Times New Roman"/>
          <w:noProof/>
          <w:lang w:val="en-ID"/>
        </w:rPr>
      </w:pPr>
      <w:r w:rsidRPr="000A71A5">
        <w:rPr>
          <w:rFonts w:ascii="Times New Roman" w:hAnsi="Times New Roman" w:cs="Times New Roman"/>
          <w:noProof/>
          <w:lang w:val="en-ID"/>
        </w:rPr>
        <w:t>Nama</w:t>
      </w:r>
      <w:r w:rsidR="00F90012" w:rsidRPr="000A71A5">
        <w:rPr>
          <w:rFonts w:ascii="Times New Roman" w:hAnsi="Times New Roman" w:cs="Times New Roman"/>
          <w:noProof/>
          <w:lang w:val="en-ID"/>
        </w:rPr>
        <w:tab/>
      </w:r>
      <w:r w:rsidR="00F90012" w:rsidRPr="000A71A5">
        <w:rPr>
          <w:rFonts w:ascii="Times New Roman" w:hAnsi="Times New Roman" w:cs="Times New Roman"/>
          <w:noProof/>
          <w:lang w:val="en-ID"/>
        </w:rPr>
        <w:tab/>
      </w:r>
      <w:r w:rsidR="00F90012" w:rsidRPr="000A71A5">
        <w:rPr>
          <w:rFonts w:ascii="Times New Roman" w:hAnsi="Times New Roman" w:cs="Times New Roman"/>
          <w:noProof/>
          <w:lang w:val="en-ID"/>
        </w:rPr>
        <w:tab/>
      </w:r>
      <w:r w:rsidR="00F90012" w:rsidRPr="000A71A5">
        <w:rPr>
          <w:rFonts w:ascii="Times New Roman" w:hAnsi="Times New Roman" w:cs="Times New Roman"/>
          <w:noProof/>
          <w:lang w:val="en-ID"/>
        </w:rPr>
        <w:tab/>
      </w:r>
      <w:r w:rsidRPr="000A71A5">
        <w:rPr>
          <w:rFonts w:ascii="Times New Roman" w:hAnsi="Times New Roman" w:cs="Times New Roman"/>
          <w:noProof/>
          <w:lang w:val="en-ID"/>
        </w:rPr>
        <w:t xml:space="preserve">: </w:t>
      </w:r>
      <w:r w:rsidR="00F90012" w:rsidRPr="000A71A5">
        <w:rPr>
          <w:rFonts w:ascii="Times New Roman" w:hAnsi="Times New Roman" w:cs="Times New Roman"/>
          <w:noProof/>
          <w:lang w:val="en-ID"/>
        </w:rPr>
        <w:t>Hafiz Syawal</w:t>
      </w:r>
      <w:r w:rsidRPr="000A71A5">
        <w:rPr>
          <w:rFonts w:ascii="Times New Roman" w:hAnsi="Times New Roman" w:cs="Times New Roman"/>
          <w:noProof/>
          <w:lang w:val="en-ID"/>
        </w:rPr>
        <w:t xml:space="preserve"> </w:t>
      </w:r>
    </w:p>
    <w:p w14:paraId="2D39F816" w14:textId="4F84A0C9" w:rsidR="00B533D2" w:rsidRPr="000A71A5" w:rsidRDefault="00B533D2" w:rsidP="00F90012">
      <w:pPr>
        <w:spacing w:after="120" w:line="360" w:lineRule="auto"/>
        <w:rPr>
          <w:rFonts w:ascii="Times New Roman" w:hAnsi="Times New Roman" w:cs="Times New Roman"/>
          <w:noProof/>
          <w:lang w:val="en-ID"/>
        </w:rPr>
      </w:pPr>
      <w:r w:rsidRPr="000A71A5">
        <w:rPr>
          <w:rFonts w:ascii="Times New Roman" w:hAnsi="Times New Roman" w:cs="Times New Roman"/>
          <w:noProof/>
          <w:lang w:val="en-ID"/>
        </w:rPr>
        <w:t>NIM</w:t>
      </w:r>
      <w:r w:rsidR="00F90012" w:rsidRPr="000A71A5">
        <w:rPr>
          <w:rFonts w:ascii="Times New Roman" w:hAnsi="Times New Roman" w:cs="Times New Roman"/>
          <w:noProof/>
          <w:lang w:val="en-ID"/>
        </w:rPr>
        <w:tab/>
      </w:r>
      <w:r w:rsidR="00F90012" w:rsidRPr="000A71A5">
        <w:rPr>
          <w:rFonts w:ascii="Times New Roman" w:hAnsi="Times New Roman" w:cs="Times New Roman"/>
          <w:noProof/>
          <w:lang w:val="en-ID"/>
        </w:rPr>
        <w:tab/>
      </w:r>
      <w:r w:rsidR="00F90012" w:rsidRPr="000A71A5">
        <w:rPr>
          <w:rFonts w:ascii="Times New Roman" w:hAnsi="Times New Roman" w:cs="Times New Roman"/>
          <w:noProof/>
          <w:lang w:val="en-ID"/>
        </w:rPr>
        <w:tab/>
      </w:r>
      <w:r w:rsidR="00F90012" w:rsidRPr="000A71A5">
        <w:rPr>
          <w:rFonts w:ascii="Times New Roman" w:hAnsi="Times New Roman" w:cs="Times New Roman"/>
          <w:noProof/>
          <w:lang w:val="en-ID"/>
        </w:rPr>
        <w:tab/>
      </w:r>
      <w:r w:rsidRPr="000A71A5">
        <w:rPr>
          <w:rFonts w:ascii="Times New Roman" w:hAnsi="Times New Roman" w:cs="Times New Roman"/>
          <w:noProof/>
          <w:lang w:val="en-ID"/>
        </w:rPr>
        <w:t>: 22074310</w:t>
      </w:r>
      <w:r w:rsidR="00143851" w:rsidRPr="000A71A5">
        <w:rPr>
          <w:rFonts w:ascii="Times New Roman" w:hAnsi="Times New Roman" w:cs="Times New Roman"/>
          <w:noProof/>
          <w:lang w:val="en-ID"/>
        </w:rPr>
        <w:t>43</w:t>
      </w:r>
    </w:p>
    <w:p w14:paraId="23EF2FD2" w14:textId="42B288E1" w:rsidR="00B533D2" w:rsidRPr="000A71A5" w:rsidRDefault="00B533D2" w:rsidP="00F90012">
      <w:pPr>
        <w:spacing w:after="120" w:line="360" w:lineRule="auto"/>
        <w:rPr>
          <w:rFonts w:ascii="Times New Roman" w:hAnsi="Times New Roman" w:cs="Times New Roman"/>
          <w:noProof/>
          <w:lang w:val="en-ID"/>
        </w:rPr>
      </w:pPr>
      <w:r w:rsidRPr="000A71A5">
        <w:rPr>
          <w:rFonts w:ascii="Times New Roman" w:hAnsi="Times New Roman" w:cs="Times New Roman"/>
          <w:noProof/>
          <w:lang w:val="en-ID"/>
        </w:rPr>
        <w:t>Jurusan/Program Studi</w:t>
      </w:r>
      <w:r w:rsidR="00F90012" w:rsidRPr="000A71A5">
        <w:rPr>
          <w:rFonts w:ascii="Times New Roman" w:hAnsi="Times New Roman" w:cs="Times New Roman"/>
          <w:noProof/>
          <w:lang w:val="en-ID"/>
        </w:rPr>
        <w:tab/>
      </w:r>
      <w:r w:rsidR="00F90012" w:rsidRPr="000A71A5">
        <w:rPr>
          <w:rFonts w:ascii="Times New Roman" w:hAnsi="Times New Roman" w:cs="Times New Roman"/>
          <w:noProof/>
          <w:lang w:val="en-ID"/>
        </w:rPr>
        <w:tab/>
      </w:r>
      <w:r w:rsidRPr="000A71A5">
        <w:rPr>
          <w:rFonts w:ascii="Times New Roman" w:hAnsi="Times New Roman" w:cs="Times New Roman"/>
          <w:noProof/>
          <w:lang w:val="en-ID"/>
        </w:rPr>
        <w:t xml:space="preserve">: T.Informatika dan Komputer / T.Multimedia Digital </w:t>
      </w:r>
    </w:p>
    <w:p w14:paraId="2A0A5E3D" w14:textId="77777777" w:rsidR="00B533D2" w:rsidRPr="000A71A5" w:rsidRDefault="00B533D2" w:rsidP="00B533D2">
      <w:pPr>
        <w:spacing w:after="111"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 </w:t>
      </w:r>
    </w:p>
    <w:p w14:paraId="6ACE008E" w14:textId="77777777" w:rsidR="00B533D2" w:rsidRPr="000A71A5" w:rsidRDefault="00B533D2" w:rsidP="00B533D2">
      <w:pPr>
        <w:spacing w:line="360" w:lineRule="auto"/>
        <w:ind w:left="7" w:right="13"/>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Demi pengembangan ilmu pengetahuan, menyetujui untuk memberikan kepada Politeknik Negeri Jakarta Hak Bebas Royalti Non-Eksklusif atas karya ilmiah saya yang berjudul: </w:t>
      </w:r>
    </w:p>
    <w:p w14:paraId="7BF842D7" w14:textId="77777777" w:rsidR="00B533D2" w:rsidRPr="000A71A5" w:rsidRDefault="00B533D2" w:rsidP="00B533D2">
      <w:pPr>
        <w:spacing w:after="112"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 </w:t>
      </w:r>
    </w:p>
    <w:p w14:paraId="0C569FA4" w14:textId="4AE449B9" w:rsidR="00B533D2" w:rsidRPr="000A71A5" w:rsidRDefault="00B533D2" w:rsidP="00614FC1">
      <w:pPr>
        <w:spacing w:after="116" w:line="360" w:lineRule="auto"/>
        <w:ind w:left="1"/>
        <w:jc w:val="center"/>
        <w:rPr>
          <w:rFonts w:ascii="Times New Roman" w:eastAsia="Times New Roman" w:hAnsi="Times New Roman" w:cs="Times New Roman"/>
          <w:b/>
          <w:bCs/>
          <w:noProof/>
          <w:sz w:val="24"/>
          <w:szCs w:val="24"/>
          <w:lang w:val="en-ID"/>
        </w:rPr>
      </w:pPr>
      <w:r w:rsidRPr="000A71A5">
        <w:rPr>
          <w:rFonts w:ascii="Times New Roman" w:eastAsia="Times New Roman" w:hAnsi="Times New Roman" w:cs="Times New Roman"/>
          <w:b/>
          <w:bCs/>
          <w:noProof/>
          <w:sz w:val="24"/>
          <w:szCs w:val="24"/>
          <w:lang w:val="en-ID"/>
        </w:rPr>
        <w:t xml:space="preserve">Pengembangan Media Pembelajaran Interaktif </w:t>
      </w:r>
      <w:r w:rsidR="00A36069" w:rsidRPr="000A71A5">
        <w:rPr>
          <w:rFonts w:ascii="Times New Roman" w:eastAsia="Times New Roman" w:hAnsi="Times New Roman" w:cs="Times New Roman"/>
          <w:b/>
          <w:bCs/>
          <w:noProof/>
          <w:sz w:val="24"/>
          <w:szCs w:val="24"/>
          <w:lang w:val="en-ID"/>
        </w:rPr>
        <w:t>SIBI</w:t>
      </w:r>
      <w:r w:rsidRPr="000A71A5">
        <w:rPr>
          <w:rFonts w:ascii="Times New Roman" w:eastAsia="Times New Roman" w:hAnsi="Times New Roman" w:cs="Times New Roman"/>
          <w:b/>
          <w:bCs/>
          <w:noProof/>
          <w:sz w:val="24"/>
          <w:szCs w:val="24"/>
          <w:lang w:val="en-ID"/>
        </w:rPr>
        <w:t xml:space="preserve"> Dasar Berbasis Unity Untuk Siswa Tunarungu</w:t>
      </w:r>
    </w:p>
    <w:p w14:paraId="5A1114A6" w14:textId="19AFBA3C" w:rsidR="00B533D2" w:rsidRPr="000A71A5" w:rsidRDefault="00B533D2" w:rsidP="00614FC1">
      <w:pPr>
        <w:spacing w:line="360" w:lineRule="auto"/>
        <w:ind w:left="7" w:right="13"/>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Beserta perangkat yang ada (jika diperlukan). Dengan Hak Bebas Royalti NonEksklusif ini Politeknik Negeri Jakarta Berhak menyimpan, mengalihmediakan/formatkan, mengelola dalam bentuk pangkalan data (</w:t>
      </w:r>
      <w:r w:rsidRPr="000A71A5">
        <w:rPr>
          <w:rFonts w:ascii="Times New Roman" w:hAnsi="Times New Roman" w:cs="Times New Roman"/>
          <w:i/>
          <w:iCs/>
          <w:noProof/>
          <w:sz w:val="24"/>
          <w:szCs w:val="24"/>
          <w:lang w:val="en-ID"/>
        </w:rPr>
        <w:t>database</w:t>
      </w:r>
      <w:r w:rsidRPr="000A71A5">
        <w:rPr>
          <w:rFonts w:ascii="Times New Roman" w:hAnsi="Times New Roman" w:cs="Times New Roman"/>
          <w:noProof/>
          <w:sz w:val="24"/>
          <w:szCs w:val="24"/>
          <w:lang w:val="en-ID"/>
        </w:rPr>
        <w:t xml:space="preserve">), merawat, dan mempublikasikan skripsi saya tanpa meminta izin dari saya selama tetap mencantumkan nama saya sebagai penulis/pencipta dan sebagai pemilik Hak Cipta. Demikian pernyatan ini saya buat dengan sebenarnya. </w:t>
      </w:r>
    </w:p>
    <w:p w14:paraId="5C520B41" w14:textId="7F75FD32" w:rsidR="00B533D2" w:rsidRPr="000A71A5" w:rsidRDefault="00B533D2" w:rsidP="00B533D2">
      <w:pPr>
        <w:spacing w:after="114" w:line="360" w:lineRule="auto"/>
        <w:ind w:right="109"/>
        <w:jc w:val="right"/>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Depok, </w:t>
      </w:r>
      <w:r w:rsidR="00C1050D" w:rsidRPr="000A71A5">
        <w:rPr>
          <w:rFonts w:ascii="Times New Roman" w:hAnsi="Times New Roman" w:cs="Times New Roman"/>
          <w:noProof/>
          <w:sz w:val="24"/>
          <w:szCs w:val="24"/>
          <w:lang w:val="en-ID"/>
        </w:rPr>
        <w:t>28</w:t>
      </w:r>
      <w:r w:rsidRPr="000A71A5">
        <w:rPr>
          <w:rFonts w:ascii="Times New Roman" w:hAnsi="Times New Roman" w:cs="Times New Roman"/>
          <w:noProof/>
          <w:sz w:val="24"/>
          <w:szCs w:val="24"/>
          <w:lang w:val="en-ID"/>
        </w:rPr>
        <w:t xml:space="preserve"> Juni 2026  </w:t>
      </w:r>
    </w:p>
    <w:p w14:paraId="5286AC7B" w14:textId="77777777" w:rsidR="00B533D2" w:rsidRPr="000A71A5" w:rsidRDefault="00B533D2" w:rsidP="00B533D2">
      <w:pPr>
        <w:spacing w:after="114" w:line="360" w:lineRule="auto"/>
        <w:ind w:right="109"/>
        <w:jc w:val="right"/>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Yang Menyatakan  </w:t>
      </w:r>
    </w:p>
    <w:p w14:paraId="1393CBCB" w14:textId="77777777" w:rsidR="00B533D2" w:rsidRPr="000A71A5" w:rsidRDefault="00B533D2" w:rsidP="00B533D2">
      <w:pPr>
        <w:spacing w:after="114" w:line="360" w:lineRule="auto"/>
        <w:ind w:right="109"/>
        <w:jc w:val="right"/>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Materai 10000 </w:t>
      </w:r>
    </w:p>
    <w:p w14:paraId="27FDEDCF" w14:textId="77777777" w:rsidR="00B533D2" w:rsidRPr="000A71A5" w:rsidRDefault="00B533D2" w:rsidP="00B533D2">
      <w:pPr>
        <w:spacing w:after="115" w:line="360" w:lineRule="auto"/>
        <w:jc w:val="right"/>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 </w:t>
      </w:r>
    </w:p>
    <w:p w14:paraId="2C49D00C" w14:textId="77777777" w:rsidR="00B533D2" w:rsidRPr="000A71A5" w:rsidRDefault="00B533D2" w:rsidP="00B533D2">
      <w:pPr>
        <w:spacing w:after="114" w:line="360" w:lineRule="auto"/>
        <w:ind w:right="109"/>
        <w:jc w:val="right"/>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Hafiz Syawal</w:t>
      </w:r>
    </w:p>
    <w:p w14:paraId="2BF525E3" w14:textId="286EAE68" w:rsidR="00B533D2" w:rsidRPr="000A71A5" w:rsidRDefault="00B533D2" w:rsidP="00B533D2">
      <w:pPr>
        <w:spacing w:after="114" w:line="360" w:lineRule="auto"/>
        <w:ind w:right="109"/>
        <w:jc w:val="right"/>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NIM. 2207431043  </w:t>
      </w:r>
    </w:p>
    <w:p w14:paraId="3CCCA5E2" w14:textId="77777777" w:rsidR="00B533D2" w:rsidRPr="000A71A5" w:rsidRDefault="00B533D2">
      <w:pPr>
        <w:rPr>
          <w:noProof/>
          <w:lang w:val="en-ID"/>
        </w:rPr>
      </w:pPr>
    </w:p>
    <w:p w14:paraId="5767F96E" w14:textId="5FAE4CFE" w:rsidR="00B533D2" w:rsidRPr="000A71A5" w:rsidRDefault="00B533D2">
      <w:pPr>
        <w:rPr>
          <w:noProof/>
          <w:lang w:val="en-ID"/>
        </w:rPr>
      </w:pPr>
      <w:r w:rsidRPr="000A71A5">
        <w:rPr>
          <w:noProof/>
          <w:lang w:val="en-ID"/>
        </w:rPr>
        <w:br w:type="page"/>
      </w:r>
    </w:p>
    <w:p w14:paraId="5CBE714E" w14:textId="249474F0" w:rsidR="00614FC1" w:rsidRPr="000A71A5" w:rsidRDefault="00614FC1" w:rsidP="00614FC1">
      <w:pPr>
        <w:pStyle w:val="Heading1"/>
        <w:rPr>
          <w:noProof/>
          <w:lang w:val="en-ID"/>
        </w:rPr>
      </w:pPr>
      <w:bookmarkStart w:id="11" w:name="_Toc233577970"/>
      <w:bookmarkStart w:id="12" w:name="_Toc235113021"/>
      <w:r w:rsidRPr="000A71A5">
        <w:rPr>
          <w:noProof/>
          <w:lang w:val="en-ID"/>
        </w:rPr>
        <w:lastRenderedPageBreak/>
        <w:t>ABSTRAK</w:t>
      </w:r>
      <w:bookmarkEnd w:id="11"/>
      <w:bookmarkEnd w:id="12"/>
    </w:p>
    <w:p w14:paraId="1CA6418C" w14:textId="26F1141E" w:rsidR="00614FC1" w:rsidRPr="000A71A5" w:rsidRDefault="001C26E5" w:rsidP="00555B68">
      <w:pPr>
        <w:spacing w:line="240" w:lineRule="auto"/>
        <w:jc w:val="both"/>
        <w:rPr>
          <w:rFonts w:ascii="Times New Roman" w:hAnsi="Times New Roman" w:cs="Times New Roman"/>
          <w:b/>
          <w:bCs/>
          <w:noProof/>
          <w:lang w:val="en-ID"/>
        </w:rPr>
      </w:pPr>
      <w:r w:rsidRPr="000A71A5">
        <w:rPr>
          <w:rFonts w:ascii="Times New Roman" w:hAnsi="Times New Roman" w:cs="Times New Roman"/>
          <w:i/>
          <w:iCs/>
          <w:noProof/>
        </w:rPr>
        <w:t>Siswa tunarungu memiliki keterbatasan dalam memproses informasi auditif sehingga proses pembelajaran sepenuhnya bergantung pada modalitas visual</w:t>
      </w:r>
      <w:r w:rsidR="00614FC1" w:rsidRPr="000A71A5">
        <w:rPr>
          <w:rFonts w:ascii="Times New Roman" w:hAnsi="Times New Roman" w:cs="Times New Roman"/>
          <w:i/>
          <w:iCs/>
          <w:noProof/>
          <w:lang w:val="en-ID"/>
        </w:rPr>
        <w:t xml:space="preserve">. Kondisi ini menuntut ketersediaan media pembelajaran yang mampu menyajikan kosakata dan bahasa isyarat secara visual, terstruktur, dan interaktif. Penelitian ini bertujuan mengembangkan media pembelajaran interaktif </w:t>
      </w:r>
      <w:r w:rsidR="00A36069" w:rsidRPr="000A71A5">
        <w:rPr>
          <w:rFonts w:ascii="Times New Roman" w:hAnsi="Times New Roman" w:cs="Times New Roman"/>
          <w:i/>
          <w:iCs/>
          <w:noProof/>
          <w:lang w:val="en-ID"/>
        </w:rPr>
        <w:t>SIBI</w:t>
      </w:r>
      <w:r w:rsidR="00614FC1" w:rsidRPr="000A71A5">
        <w:rPr>
          <w:rFonts w:ascii="Times New Roman" w:hAnsi="Times New Roman" w:cs="Times New Roman"/>
          <w:i/>
          <w:iCs/>
          <w:noProof/>
          <w:lang w:val="en-ID"/>
        </w:rPr>
        <w:t xml:space="preserve"> dasar berbasis Unity untuk siswa tunarungu menggunakan metode Multimedia Development Life Cycle (MDLC). Pengembangan dilaksanakan melalui enam tahap: Concept, Design, Material Collecting, Assembly, Testing, dan Distribution. Media dirancang sebagai alat bantu guru dalam menyajikan 15 kosakata </w:t>
      </w:r>
      <w:r w:rsidR="00A36069" w:rsidRPr="000A71A5">
        <w:rPr>
          <w:rFonts w:ascii="Times New Roman" w:hAnsi="Times New Roman" w:cs="Times New Roman"/>
          <w:i/>
          <w:iCs/>
          <w:noProof/>
          <w:lang w:val="en-ID"/>
        </w:rPr>
        <w:t>SIBI</w:t>
      </w:r>
      <w:r w:rsidR="00614FC1" w:rsidRPr="000A71A5">
        <w:rPr>
          <w:rFonts w:ascii="Times New Roman" w:hAnsi="Times New Roman" w:cs="Times New Roman"/>
          <w:i/>
          <w:iCs/>
          <w:noProof/>
          <w:lang w:val="en-ID"/>
        </w:rPr>
        <w:t xml:space="preserve"> dasar secara klasikal</w:t>
      </w:r>
      <w:r w:rsidR="00563AF3" w:rsidRPr="000A71A5">
        <w:rPr>
          <w:rFonts w:ascii="Times New Roman" w:hAnsi="Times New Roman" w:cs="Times New Roman"/>
          <w:i/>
          <w:iCs/>
          <w:noProof/>
          <w:lang w:val="en-ID"/>
        </w:rPr>
        <w:t xml:space="preserve"> </w:t>
      </w:r>
      <w:r w:rsidR="00563AF3" w:rsidRPr="000A71A5">
        <w:rPr>
          <w:rFonts w:ascii="Times New Roman" w:hAnsi="Times New Roman" w:cs="Times New Roman"/>
          <w:i/>
          <w:iCs/>
          <w:noProof/>
        </w:rPr>
        <w:t>serta menyediakan fitur kosakata dinamis sebagai materi pengayaan yang dapat dikelola oleh guru.</w:t>
      </w:r>
      <w:r w:rsidR="00614FC1" w:rsidRPr="000A71A5">
        <w:rPr>
          <w:rFonts w:ascii="Times New Roman" w:hAnsi="Times New Roman" w:cs="Times New Roman"/>
          <w:i/>
          <w:iCs/>
          <w:noProof/>
          <w:lang w:val="en-ID"/>
        </w:rPr>
        <w:t xml:space="preserve"> </w:t>
      </w:r>
      <w:r w:rsidR="00563AF3" w:rsidRPr="000A71A5">
        <w:rPr>
          <w:rFonts w:ascii="Times New Roman" w:hAnsi="Times New Roman" w:cs="Times New Roman"/>
          <w:i/>
          <w:iCs/>
          <w:noProof/>
          <w:lang w:val="en-ID"/>
        </w:rPr>
        <w:t>D</w:t>
      </w:r>
      <w:r w:rsidR="00614FC1" w:rsidRPr="000A71A5">
        <w:rPr>
          <w:rFonts w:ascii="Times New Roman" w:hAnsi="Times New Roman" w:cs="Times New Roman"/>
          <w:i/>
          <w:iCs/>
          <w:noProof/>
          <w:lang w:val="en-ID"/>
        </w:rPr>
        <w:t xml:space="preserve">ilengkapi fitur Step System tiga tahap, navigasi antarkosakata, pengelolaan kosakata dinamis (CRUD) berbasis JSON, serta kuis interaktif dengan penyimpanan nilai siswa. </w:t>
      </w:r>
      <w:r w:rsidR="00544669" w:rsidRPr="000A71A5">
        <w:rPr>
          <w:rFonts w:ascii="Times New Roman" w:hAnsi="Times New Roman" w:cs="Times New Roman"/>
          <w:i/>
          <w:iCs/>
          <w:noProof/>
          <w:lang w:val="en-ID"/>
        </w:rPr>
        <w:t>Pengujian dilakukan melalui Alpha Testing terhadap 3</w:t>
      </w:r>
      <w:r w:rsidR="00F702E2" w:rsidRPr="000A71A5">
        <w:rPr>
          <w:rFonts w:ascii="Times New Roman" w:hAnsi="Times New Roman" w:cs="Times New Roman"/>
          <w:i/>
          <w:iCs/>
          <w:noProof/>
          <w:lang w:val="en-ID"/>
        </w:rPr>
        <w:t>3</w:t>
      </w:r>
      <w:r w:rsidR="00544669" w:rsidRPr="000A71A5">
        <w:rPr>
          <w:rFonts w:ascii="Times New Roman" w:hAnsi="Times New Roman" w:cs="Times New Roman"/>
          <w:i/>
          <w:iCs/>
          <w:noProof/>
          <w:lang w:val="en-ID"/>
        </w:rPr>
        <w:t xml:space="preserve"> skenario dengan hasil seluruh skenario dinyatakan Valid. Beta Testing melibatkan 10 guru SLB Negeri 11 Jakarta menghasilkan persentase kelayakan media sebesar 90,6% dengan kategori Sangat Layak, sementara Beta Testing terhadap 5 siswa kelas 1B Tunarungu SLB Negeri 11 Jakarta menghasilkan rata-rata 85,3% dengan kategori Sangat Layak. </w:t>
      </w:r>
      <w:r w:rsidR="00A61BB4" w:rsidRPr="000A71A5">
        <w:rPr>
          <w:rFonts w:ascii="Times New Roman" w:hAnsi="Times New Roman" w:cs="Times New Roman"/>
          <w:i/>
          <w:iCs/>
          <w:noProof/>
        </w:rPr>
        <w:t>Sebagai data pendukung, rata-rata nilai siswa meningkat dari 30 menjadi 80 setelah penggunaan media. Data pre-test dan post-test digunakan sebagai data pendukung deskriptif.</w:t>
      </w:r>
      <w:r w:rsidR="00544669" w:rsidRPr="000A71A5">
        <w:rPr>
          <w:rFonts w:ascii="Times New Roman" w:hAnsi="Times New Roman" w:cs="Times New Roman"/>
          <w:i/>
          <w:iCs/>
          <w:noProof/>
          <w:lang w:val="en-ID"/>
        </w:rPr>
        <w:t xml:space="preserve"> Media pembelajaran interaktif SIBI dasar berbasis Unity dinyatakan layak digunakan sebagai media pembelajaran kosakata bagi siswa tunarungu </w:t>
      </w:r>
      <w:r w:rsidR="00827509" w:rsidRPr="000A71A5">
        <w:rPr>
          <w:rFonts w:ascii="Times New Roman" w:hAnsi="Times New Roman" w:cs="Times New Roman"/>
          <w:i/>
          <w:iCs/>
          <w:noProof/>
          <w:lang w:val="en-ID"/>
        </w:rPr>
        <w:t>F</w:t>
      </w:r>
      <w:r w:rsidR="00544669" w:rsidRPr="000A71A5">
        <w:rPr>
          <w:rFonts w:ascii="Times New Roman" w:hAnsi="Times New Roman" w:cs="Times New Roman"/>
          <w:i/>
          <w:iCs/>
          <w:noProof/>
          <w:lang w:val="en-ID"/>
        </w:rPr>
        <w:t>ase A.</w:t>
      </w:r>
    </w:p>
    <w:p w14:paraId="705B8B60" w14:textId="77777777" w:rsidR="00EE085D" w:rsidRPr="000A71A5" w:rsidRDefault="00EE085D" w:rsidP="00555B68">
      <w:pPr>
        <w:spacing w:line="240" w:lineRule="auto"/>
        <w:jc w:val="both"/>
        <w:rPr>
          <w:rFonts w:ascii="Times New Roman" w:hAnsi="Times New Roman" w:cs="Times New Roman"/>
          <w:b/>
          <w:bCs/>
          <w:noProof/>
          <w:lang w:val="en-ID"/>
        </w:rPr>
      </w:pPr>
    </w:p>
    <w:p w14:paraId="778484AA" w14:textId="7C80B2E2" w:rsidR="00614FC1" w:rsidRPr="000A71A5" w:rsidRDefault="00614FC1" w:rsidP="00555B68">
      <w:pPr>
        <w:spacing w:line="240" w:lineRule="auto"/>
        <w:jc w:val="both"/>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Kata kunci:</w:t>
      </w:r>
      <w:r w:rsidRPr="000A71A5">
        <w:rPr>
          <w:rFonts w:ascii="Times New Roman" w:hAnsi="Times New Roman" w:cs="Times New Roman"/>
          <w:noProof/>
          <w:sz w:val="24"/>
          <w:szCs w:val="24"/>
          <w:lang w:val="en-ID"/>
        </w:rPr>
        <w:t xml:space="preserve"> media pembelajaran interaktif,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tunarungu, Unity, MDLC</w:t>
      </w:r>
    </w:p>
    <w:p w14:paraId="1BAA41E2" w14:textId="6DAE3FE2" w:rsidR="00B533D2" w:rsidRPr="000A71A5" w:rsidRDefault="00614FC1" w:rsidP="00614FC1">
      <w:pPr>
        <w:rPr>
          <w:noProof/>
          <w:lang w:val="en-ID"/>
        </w:rPr>
      </w:pPr>
      <w:r w:rsidRPr="000A71A5">
        <w:rPr>
          <w:noProof/>
          <w:lang w:val="en-ID"/>
        </w:rPr>
        <w:br w:type="page"/>
      </w:r>
    </w:p>
    <w:p w14:paraId="3BDECC9E" w14:textId="77777777" w:rsidR="00B533D2" w:rsidRPr="000A71A5" w:rsidRDefault="00B533D2" w:rsidP="00C3023A">
      <w:pPr>
        <w:pStyle w:val="Heading1"/>
        <w:spacing w:line="240" w:lineRule="auto"/>
        <w:rPr>
          <w:noProof/>
          <w:lang w:val="en-ID"/>
        </w:rPr>
      </w:pPr>
      <w:bookmarkStart w:id="13" w:name="_Toc233577971"/>
      <w:bookmarkStart w:id="14" w:name="_Toc235113022"/>
      <w:r w:rsidRPr="000A71A5">
        <w:rPr>
          <w:noProof/>
          <w:lang w:val="en-ID"/>
        </w:rPr>
        <w:lastRenderedPageBreak/>
        <w:t>DAFTAR ISI</w:t>
      </w:r>
      <w:bookmarkEnd w:id="13"/>
      <w:bookmarkEnd w:id="14"/>
    </w:p>
    <w:p w14:paraId="0A6E1315" w14:textId="77777777" w:rsidR="00B533D2" w:rsidRPr="000A71A5" w:rsidRDefault="00B533D2" w:rsidP="00B533D2">
      <w:pPr>
        <w:rPr>
          <w:noProof/>
          <w:lang w:val="en-ID"/>
        </w:rPr>
      </w:pPr>
    </w:p>
    <w:p w14:paraId="26BBB72B" w14:textId="77777777" w:rsidR="00B223FD" w:rsidRPr="000A71A5" w:rsidRDefault="00B223FD" w:rsidP="00B223FD">
      <w:pPr>
        <w:rPr>
          <w:noProof/>
          <w:lang w:val="en-ID"/>
        </w:rPr>
      </w:pPr>
    </w:p>
    <w:p w14:paraId="0D7DB785" w14:textId="77777777" w:rsidR="00F33769" w:rsidRPr="000A71A5" w:rsidRDefault="00F33769" w:rsidP="003E57F7">
      <w:pPr>
        <w:spacing w:line="360" w:lineRule="auto"/>
        <w:rPr>
          <w:noProof/>
          <w:lang w:val="en-ID"/>
        </w:rPr>
      </w:pPr>
    </w:p>
    <w:sdt>
      <w:sdtPr>
        <w:id w:val="1665195743"/>
        <w:docPartObj>
          <w:docPartGallery w:val="Table of Contents"/>
          <w:docPartUnique/>
        </w:docPartObj>
      </w:sdtPr>
      <w:sdtEndPr>
        <w:rPr>
          <w:rFonts w:ascii="Times New Roman" w:hAnsi="Times New Roman" w:cs="Times New Roman"/>
          <w:noProof/>
          <w:sz w:val="24"/>
          <w:szCs w:val="24"/>
        </w:rPr>
      </w:sdtEndPr>
      <w:sdtContent>
        <w:p w14:paraId="558BEBE4" w14:textId="268BEEF5" w:rsidR="00DC2D90" w:rsidRPr="000A71A5" w:rsidRDefault="00CD210E" w:rsidP="00DC2D90">
          <w:pPr>
            <w:pStyle w:val="TOC1"/>
            <w:rPr>
              <w:rFonts w:ascii="Times New Roman" w:eastAsiaTheme="minorEastAsia" w:hAnsi="Times New Roman" w:cs="Times New Roman"/>
              <w:noProof/>
              <w:kern w:val="2"/>
              <w:sz w:val="24"/>
              <w:szCs w:val="24"/>
              <w:lang w:val="en-ID"/>
              <w14:ligatures w14:val="standardContextual"/>
            </w:rPr>
          </w:pPr>
          <w:r w:rsidRPr="000A71A5">
            <w:rPr>
              <w:rFonts w:ascii="Times New Roman" w:hAnsi="Times New Roman" w:cs="Times New Roman"/>
              <w:sz w:val="24"/>
              <w:szCs w:val="24"/>
            </w:rPr>
            <w:fldChar w:fldCharType="begin"/>
          </w:r>
          <w:r w:rsidRPr="000A71A5">
            <w:rPr>
              <w:rFonts w:ascii="Times New Roman" w:hAnsi="Times New Roman" w:cs="Times New Roman"/>
              <w:sz w:val="24"/>
              <w:szCs w:val="24"/>
            </w:rPr>
            <w:instrText xml:space="preserve"> TOC \o "1-3" \h \z \u </w:instrText>
          </w:r>
          <w:r w:rsidRPr="000A71A5">
            <w:rPr>
              <w:rFonts w:ascii="Times New Roman" w:hAnsi="Times New Roman" w:cs="Times New Roman"/>
              <w:sz w:val="24"/>
              <w:szCs w:val="24"/>
            </w:rPr>
            <w:fldChar w:fldCharType="separate"/>
          </w:r>
          <w:hyperlink w:anchor="_Toc235113017" w:history="1">
            <w:r w:rsidR="00DC2D90" w:rsidRPr="000A71A5">
              <w:rPr>
                <w:rStyle w:val="Hyperlink"/>
                <w:rFonts w:ascii="Times New Roman" w:hAnsi="Times New Roman" w:cs="Times New Roman"/>
                <w:noProof/>
                <w:sz w:val="24"/>
                <w:szCs w:val="24"/>
                <w:lang w:val="en-ID"/>
              </w:rPr>
              <w:t>SURAT PERNYATAAN BEBAS PLAGIARISME</w:t>
            </w:r>
            <w:r w:rsidR="00DC2D90" w:rsidRPr="000A71A5">
              <w:rPr>
                <w:rFonts w:ascii="Times New Roman" w:hAnsi="Times New Roman" w:cs="Times New Roman"/>
                <w:noProof/>
                <w:webHidden/>
                <w:sz w:val="24"/>
                <w:szCs w:val="24"/>
              </w:rPr>
              <w:tab/>
            </w:r>
            <w:r w:rsidR="00DC2D90" w:rsidRPr="000A71A5">
              <w:rPr>
                <w:rFonts w:ascii="Times New Roman" w:hAnsi="Times New Roman" w:cs="Times New Roman"/>
                <w:noProof/>
                <w:webHidden/>
                <w:sz w:val="24"/>
                <w:szCs w:val="24"/>
              </w:rPr>
              <w:fldChar w:fldCharType="begin"/>
            </w:r>
            <w:r w:rsidR="00DC2D90" w:rsidRPr="000A71A5">
              <w:rPr>
                <w:rFonts w:ascii="Times New Roman" w:hAnsi="Times New Roman" w:cs="Times New Roman"/>
                <w:noProof/>
                <w:webHidden/>
                <w:sz w:val="24"/>
                <w:szCs w:val="24"/>
              </w:rPr>
              <w:instrText xml:space="preserve"> PAGEREF _Toc235113017 \h </w:instrText>
            </w:r>
            <w:r w:rsidR="00DC2D90" w:rsidRPr="000A71A5">
              <w:rPr>
                <w:rFonts w:ascii="Times New Roman" w:hAnsi="Times New Roman" w:cs="Times New Roman"/>
                <w:noProof/>
                <w:webHidden/>
                <w:sz w:val="24"/>
                <w:szCs w:val="24"/>
              </w:rPr>
            </w:r>
            <w:r w:rsidR="00DC2D90"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ii</w:t>
            </w:r>
            <w:r w:rsidR="00DC2D90" w:rsidRPr="000A71A5">
              <w:rPr>
                <w:rFonts w:ascii="Times New Roman" w:hAnsi="Times New Roman" w:cs="Times New Roman"/>
                <w:noProof/>
                <w:webHidden/>
                <w:sz w:val="24"/>
                <w:szCs w:val="24"/>
              </w:rPr>
              <w:fldChar w:fldCharType="end"/>
            </w:r>
          </w:hyperlink>
        </w:p>
        <w:p w14:paraId="73E57665" w14:textId="4F3E9B41" w:rsidR="00DC2D90" w:rsidRPr="000A71A5" w:rsidRDefault="00DC2D90" w:rsidP="00DC2D90">
          <w:pPr>
            <w:pStyle w:val="TOC1"/>
            <w:rPr>
              <w:rFonts w:ascii="Times New Roman" w:eastAsiaTheme="minorEastAsia" w:hAnsi="Times New Roman" w:cs="Times New Roman"/>
              <w:noProof/>
              <w:kern w:val="2"/>
              <w:sz w:val="24"/>
              <w:szCs w:val="24"/>
              <w:lang w:val="en-ID"/>
              <w14:ligatures w14:val="standardContextual"/>
            </w:rPr>
          </w:pPr>
          <w:hyperlink w:anchor="_Toc235113018" w:history="1">
            <w:r w:rsidRPr="000A71A5">
              <w:rPr>
                <w:rStyle w:val="Hyperlink"/>
                <w:rFonts w:ascii="Times New Roman" w:hAnsi="Times New Roman" w:cs="Times New Roman"/>
                <w:noProof/>
                <w:sz w:val="24"/>
                <w:szCs w:val="24"/>
                <w:lang w:val="en-ID"/>
              </w:rPr>
              <w:t>LEMBAR PENGESAHAN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_Toc235113018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iii</w:t>
            </w:r>
            <w:r w:rsidRPr="000A71A5">
              <w:rPr>
                <w:rFonts w:ascii="Times New Roman" w:hAnsi="Times New Roman" w:cs="Times New Roman"/>
                <w:noProof/>
                <w:webHidden/>
                <w:sz w:val="24"/>
                <w:szCs w:val="24"/>
              </w:rPr>
              <w:fldChar w:fldCharType="end"/>
            </w:r>
          </w:hyperlink>
        </w:p>
        <w:p w14:paraId="44FC0876" w14:textId="60E0F27E" w:rsidR="00DC2D90" w:rsidRPr="000A71A5" w:rsidRDefault="00DC2D90" w:rsidP="00DC2D90">
          <w:pPr>
            <w:pStyle w:val="TOC1"/>
            <w:rPr>
              <w:rFonts w:ascii="Times New Roman" w:eastAsiaTheme="minorEastAsia" w:hAnsi="Times New Roman" w:cs="Times New Roman"/>
              <w:noProof/>
              <w:kern w:val="2"/>
              <w:sz w:val="24"/>
              <w:szCs w:val="24"/>
              <w:lang w:val="en-ID"/>
              <w14:ligatures w14:val="standardContextual"/>
            </w:rPr>
          </w:pPr>
          <w:hyperlink w:anchor="_Toc235113019" w:history="1">
            <w:r w:rsidRPr="000A71A5">
              <w:rPr>
                <w:rStyle w:val="Hyperlink"/>
                <w:rFonts w:ascii="Times New Roman" w:hAnsi="Times New Roman" w:cs="Times New Roman"/>
                <w:noProof/>
                <w:sz w:val="24"/>
                <w:szCs w:val="24"/>
                <w:lang w:val="en-ID"/>
              </w:rPr>
              <w:t>KATA PENGANTAR</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_Toc235113019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iv</w:t>
            </w:r>
            <w:r w:rsidRPr="000A71A5">
              <w:rPr>
                <w:rFonts w:ascii="Times New Roman" w:hAnsi="Times New Roman" w:cs="Times New Roman"/>
                <w:noProof/>
                <w:webHidden/>
                <w:sz w:val="24"/>
                <w:szCs w:val="24"/>
              </w:rPr>
              <w:fldChar w:fldCharType="end"/>
            </w:r>
          </w:hyperlink>
        </w:p>
        <w:p w14:paraId="13DD75CE" w14:textId="6191F1B5" w:rsidR="00DC2D90" w:rsidRPr="000A71A5" w:rsidRDefault="00DC2D90" w:rsidP="00DC2D90">
          <w:pPr>
            <w:pStyle w:val="TOC1"/>
            <w:rPr>
              <w:rFonts w:ascii="Times New Roman" w:eastAsiaTheme="minorEastAsia" w:hAnsi="Times New Roman" w:cs="Times New Roman"/>
              <w:noProof/>
              <w:kern w:val="2"/>
              <w:sz w:val="24"/>
              <w:szCs w:val="24"/>
              <w:lang w:val="en-ID"/>
              <w14:ligatures w14:val="standardContextual"/>
            </w:rPr>
          </w:pPr>
          <w:hyperlink w:anchor="_Toc235113020" w:history="1">
            <w:r w:rsidRPr="000A71A5">
              <w:rPr>
                <w:rStyle w:val="Hyperlink"/>
                <w:rFonts w:ascii="Times New Roman" w:hAnsi="Times New Roman" w:cs="Times New Roman"/>
                <w:noProof/>
                <w:sz w:val="24"/>
                <w:szCs w:val="24"/>
                <w:lang w:val="en-ID"/>
              </w:rPr>
              <w:t>SURAT PERNYATAAN PERSETUJUAN PUBLIKASI SKRIPSI</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_Toc235113020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vi</w:t>
            </w:r>
            <w:r w:rsidRPr="000A71A5">
              <w:rPr>
                <w:rFonts w:ascii="Times New Roman" w:hAnsi="Times New Roman" w:cs="Times New Roman"/>
                <w:noProof/>
                <w:webHidden/>
                <w:sz w:val="24"/>
                <w:szCs w:val="24"/>
              </w:rPr>
              <w:fldChar w:fldCharType="end"/>
            </w:r>
          </w:hyperlink>
        </w:p>
        <w:p w14:paraId="31FD18A2" w14:textId="13DCC778" w:rsidR="00DC2D90" w:rsidRPr="000A71A5" w:rsidRDefault="00DC2D90" w:rsidP="00DC2D90">
          <w:pPr>
            <w:pStyle w:val="TOC1"/>
            <w:rPr>
              <w:rFonts w:ascii="Times New Roman" w:eastAsiaTheme="minorEastAsia" w:hAnsi="Times New Roman" w:cs="Times New Roman"/>
              <w:noProof/>
              <w:kern w:val="2"/>
              <w:sz w:val="24"/>
              <w:szCs w:val="24"/>
              <w:lang w:val="en-ID"/>
              <w14:ligatures w14:val="standardContextual"/>
            </w:rPr>
          </w:pPr>
          <w:hyperlink w:anchor="_Toc235113021" w:history="1">
            <w:r w:rsidRPr="000A71A5">
              <w:rPr>
                <w:rStyle w:val="Hyperlink"/>
                <w:rFonts w:ascii="Times New Roman" w:hAnsi="Times New Roman" w:cs="Times New Roman"/>
                <w:noProof/>
                <w:sz w:val="24"/>
                <w:szCs w:val="24"/>
                <w:lang w:val="en-ID"/>
              </w:rPr>
              <w:t>ABSTRAK</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_Toc235113021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vii</w:t>
            </w:r>
            <w:r w:rsidRPr="000A71A5">
              <w:rPr>
                <w:rFonts w:ascii="Times New Roman" w:hAnsi="Times New Roman" w:cs="Times New Roman"/>
                <w:noProof/>
                <w:webHidden/>
                <w:sz w:val="24"/>
                <w:szCs w:val="24"/>
              </w:rPr>
              <w:fldChar w:fldCharType="end"/>
            </w:r>
          </w:hyperlink>
        </w:p>
        <w:p w14:paraId="55A6CC8D" w14:textId="12C8BDD8" w:rsidR="00DC2D90" w:rsidRPr="000A71A5" w:rsidRDefault="00DC2D90" w:rsidP="00DC2D90">
          <w:pPr>
            <w:pStyle w:val="TOC1"/>
            <w:rPr>
              <w:rFonts w:ascii="Times New Roman" w:eastAsiaTheme="minorEastAsia" w:hAnsi="Times New Roman" w:cs="Times New Roman"/>
              <w:noProof/>
              <w:kern w:val="2"/>
              <w:sz w:val="24"/>
              <w:szCs w:val="24"/>
              <w:lang w:val="en-ID"/>
              <w14:ligatures w14:val="standardContextual"/>
            </w:rPr>
          </w:pPr>
          <w:hyperlink w:anchor="_Toc235113022" w:history="1">
            <w:r w:rsidRPr="000A71A5">
              <w:rPr>
                <w:rStyle w:val="Hyperlink"/>
                <w:rFonts w:ascii="Times New Roman" w:hAnsi="Times New Roman" w:cs="Times New Roman"/>
                <w:noProof/>
                <w:sz w:val="24"/>
                <w:szCs w:val="24"/>
                <w:lang w:val="en-ID"/>
              </w:rPr>
              <w:t>DAFTAR ISI</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_Toc235113022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viii</w:t>
            </w:r>
            <w:r w:rsidRPr="000A71A5">
              <w:rPr>
                <w:rFonts w:ascii="Times New Roman" w:hAnsi="Times New Roman" w:cs="Times New Roman"/>
                <w:noProof/>
                <w:webHidden/>
                <w:sz w:val="24"/>
                <w:szCs w:val="24"/>
              </w:rPr>
              <w:fldChar w:fldCharType="end"/>
            </w:r>
          </w:hyperlink>
        </w:p>
        <w:p w14:paraId="7B0224EC" w14:textId="231BB1FE" w:rsidR="00DC2D90" w:rsidRPr="000A71A5" w:rsidRDefault="00DC2D90" w:rsidP="00DC2D90">
          <w:pPr>
            <w:pStyle w:val="TOC1"/>
            <w:rPr>
              <w:rFonts w:ascii="Times New Roman" w:eastAsiaTheme="minorEastAsia" w:hAnsi="Times New Roman" w:cs="Times New Roman"/>
              <w:noProof/>
              <w:kern w:val="2"/>
              <w:sz w:val="24"/>
              <w:szCs w:val="24"/>
              <w:lang w:val="en-ID"/>
              <w14:ligatures w14:val="standardContextual"/>
            </w:rPr>
          </w:pPr>
          <w:hyperlink w:anchor="_Toc235113023" w:history="1">
            <w:r w:rsidRPr="000A71A5">
              <w:rPr>
                <w:rStyle w:val="Hyperlink"/>
                <w:rFonts w:ascii="Times New Roman" w:hAnsi="Times New Roman" w:cs="Times New Roman"/>
                <w:noProof/>
                <w:sz w:val="24"/>
                <w:szCs w:val="24"/>
                <w:lang w:val="en-ID"/>
              </w:rPr>
              <w:t>DAFTAR GAMBAR</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_Toc235113023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x</w:t>
            </w:r>
            <w:r w:rsidRPr="000A71A5">
              <w:rPr>
                <w:rFonts w:ascii="Times New Roman" w:hAnsi="Times New Roman" w:cs="Times New Roman"/>
                <w:noProof/>
                <w:webHidden/>
                <w:sz w:val="24"/>
                <w:szCs w:val="24"/>
              </w:rPr>
              <w:fldChar w:fldCharType="end"/>
            </w:r>
          </w:hyperlink>
        </w:p>
        <w:p w14:paraId="1C4F5A90" w14:textId="173F4431" w:rsidR="00DC2D90" w:rsidRPr="000A71A5" w:rsidRDefault="00DC2D90" w:rsidP="00DC2D90">
          <w:pPr>
            <w:pStyle w:val="TOC1"/>
            <w:rPr>
              <w:rFonts w:ascii="Times New Roman" w:eastAsiaTheme="minorEastAsia" w:hAnsi="Times New Roman" w:cs="Times New Roman"/>
              <w:noProof/>
              <w:kern w:val="2"/>
              <w:sz w:val="24"/>
              <w:szCs w:val="24"/>
              <w:lang w:val="en-ID"/>
              <w14:ligatures w14:val="standardContextual"/>
            </w:rPr>
          </w:pPr>
          <w:hyperlink w:anchor="_Toc235113024" w:history="1">
            <w:r w:rsidRPr="000A71A5">
              <w:rPr>
                <w:rStyle w:val="Hyperlink"/>
                <w:rFonts w:ascii="Times New Roman" w:hAnsi="Times New Roman" w:cs="Times New Roman"/>
                <w:noProof/>
                <w:sz w:val="24"/>
                <w:szCs w:val="24"/>
                <w:lang w:val="en-ID"/>
              </w:rPr>
              <w:t>DAFTAR TABEL</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_Toc235113024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xi</w:t>
            </w:r>
            <w:r w:rsidRPr="000A71A5">
              <w:rPr>
                <w:rFonts w:ascii="Times New Roman" w:hAnsi="Times New Roman" w:cs="Times New Roman"/>
                <w:noProof/>
                <w:webHidden/>
                <w:sz w:val="24"/>
                <w:szCs w:val="24"/>
              </w:rPr>
              <w:fldChar w:fldCharType="end"/>
            </w:r>
          </w:hyperlink>
        </w:p>
        <w:p w14:paraId="2B51FE49" w14:textId="1EA2444B" w:rsidR="00DC2D90" w:rsidRPr="000A71A5" w:rsidRDefault="00DC2D90" w:rsidP="00DC2D90">
          <w:pPr>
            <w:pStyle w:val="TOC1"/>
            <w:rPr>
              <w:rFonts w:ascii="Times New Roman" w:eastAsiaTheme="minorEastAsia" w:hAnsi="Times New Roman" w:cs="Times New Roman"/>
              <w:noProof/>
              <w:kern w:val="2"/>
              <w:sz w:val="24"/>
              <w:szCs w:val="24"/>
              <w:lang w:val="en-ID"/>
              <w14:ligatures w14:val="standardContextual"/>
            </w:rPr>
          </w:pPr>
          <w:hyperlink w:anchor="_Toc235113025" w:history="1">
            <w:r w:rsidRPr="000A71A5">
              <w:rPr>
                <w:rStyle w:val="Hyperlink"/>
                <w:rFonts w:ascii="Times New Roman" w:hAnsi="Times New Roman" w:cs="Times New Roman"/>
                <w:noProof/>
                <w:sz w:val="24"/>
                <w:szCs w:val="24"/>
                <w:lang w:val="en-ID"/>
              </w:rPr>
              <w:t>DAFTAR LAMPIRAN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_Toc235113025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xii</w:t>
            </w:r>
            <w:r w:rsidRPr="000A71A5">
              <w:rPr>
                <w:rFonts w:ascii="Times New Roman" w:hAnsi="Times New Roman" w:cs="Times New Roman"/>
                <w:noProof/>
                <w:webHidden/>
                <w:sz w:val="24"/>
                <w:szCs w:val="24"/>
              </w:rPr>
              <w:fldChar w:fldCharType="end"/>
            </w:r>
          </w:hyperlink>
        </w:p>
        <w:p w14:paraId="0395044D" w14:textId="176F0F5D" w:rsidR="00DC2D90" w:rsidRPr="000A71A5" w:rsidRDefault="00DC2D90" w:rsidP="00DC2D90">
          <w:pPr>
            <w:pStyle w:val="TOC1"/>
            <w:tabs>
              <w:tab w:val="left" w:pos="960"/>
            </w:tabs>
            <w:rPr>
              <w:rFonts w:ascii="Times New Roman" w:eastAsiaTheme="minorEastAsia" w:hAnsi="Times New Roman" w:cs="Times New Roman"/>
              <w:noProof/>
              <w:kern w:val="2"/>
              <w:sz w:val="24"/>
              <w:szCs w:val="24"/>
              <w:lang w:val="en-ID"/>
              <w14:ligatures w14:val="standardContextual"/>
            </w:rPr>
          </w:pPr>
          <w:hyperlink w:anchor="_Toc235113026" w:history="1">
            <w:r w:rsidRPr="000A71A5">
              <w:rPr>
                <w:rStyle w:val="Hyperlink"/>
                <w:rFonts w:ascii="Times New Roman" w:hAnsi="Times New Roman" w:cs="Times New Roman"/>
                <w:noProof/>
                <w:sz w:val="24"/>
                <w:szCs w:val="24"/>
                <w:lang w:val="en-ID"/>
              </w:rPr>
              <w:t>BAB I</w:t>
            </w:r>
            <w:r w:rsidRPr="000A71A5">
              <w:rPr>
                <w:rFonts w:ascii="Times New Roman" w:eastAsiaTheme="minorEastAsia" w:hAnsi="Times New Roman" w:cs="Times New Roman"/>
                <w:noProof/>
                <w:kern w:val="2"/>
                <w:sz w:val="24"/>
                <w:szCs w:val="24"/>
                <w:lang w:val="en-ID"/>
                <w14:ligatures w14:val="standardContextual"/>
              </w:rPr>
              <w:tab/>
            </w:r>
            <w:r w:rsidRPr="000A71A5">
              <w:rPr>
                <w:rStyle w:val="Hyperlink"/>
                <w:rFonts w:ascii="Times New Roman" w:hAnsi="Times New Roman" w:cs="Times New Roman"/>
                <w:noProof/>
                <w:sz w:val="24"/>
                <w:szCs w:val="24"/>
                <w:lang w:val="en-ID"/>
              </w:rPr>
              <w:t>PENDAHULUAN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_Toc235113026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1</w:t>
            </w:r>
            <w:r w:rsidRPr="000A71A5">
              <w:rPr>
                <w:rFonts w:ascii="Times New Roman" w:hAnsi="Times New Roman" w:cs="Times New Roman"/>
                <w:noProof/>
                <w:webHidden/>
                <w:sz w:val="24"/>
                <w:szCs w:val="24"/>
              </w:rPr>
              <w:fldChar w:fldCharType="end"/>
            </w:r>
          </w:hyperlink>
        </w:p>
        <w:p w14:paraId="06D29FEB" w14:textId="7DCB938B"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27" w:history="1">
            <w:r w:rsidRPr="000A71A5">
              <w:rPr>
                <w:rStyle w:val="Hyperlink"/>
                <w:rFonts w:ascii="Times New Roman" w:hAnsi="Times New Roman" w:cs="Times New Roman"/>
                <w:noProof/>
                <w:sz w:val="24"/>
                <w:szCs w:val="24"/>
                <w:lang w:val="en-ID"/>
              </w:rPr>
              <w:t>1.1 Latar Belakang</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_Toc235113027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1</w:t>
            </w:r>
            <w:r w:rsidRPr="000A71A5">
              <w:rPr>
                <w:rFonts w:ascii="Times New Roman" w:hAnsi="Times New Roman" w:cs="Times New Roman"/>
                <w:noProof/>
                <w:webHidden/>
                <w:sz w:val="24"/>
                <w:szCs w:val="24"/>
              </w:rPr>
              <w:fldChar w:fldCharType="end"/>
            </w:r>
          </w:hyperlink>
        </w:p>
        <w:p w14:paraId="594DB8B6" w14:textId="3713AD1F"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28" w:history="1">
            <w:r w:rsidRPr="000A71A5">
              <w:rPr>
                <w:rStyle w:val="Hyperlink"/>
                <w:rFonts w:ascii="Times New Roman" w:hAnsi="Times New Roman" w:cs="Times New Roman"/>
                <w:noProof/>
                <w:sz w:val="24"/>
                <w:szCs w:val="24"/>
                <w:lang w:val="en-ID"/>
              </w:rPr>
              <w:t>1.2 Rumusan Masalah</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_Toc235113028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3</w:t>
            </w:r>
            <w:r w:rsidRPr="000A71A5">
              <w:rPr>
                <w:rFonts w:ascii="Times New Roman" w:hAnsi="Times New Roman" w:cs="Times New Roman"/>
                <w:noProof/>
                <w:webHidden/>
                <w:sz w:val="24"/>
                <w:szCs w:val="24"/>
              </w:rPr>
              <w:fldChar w:fldCharType="end"/>
            </w:r>
          </w:hyperlink>
        </w:p>
        <w:p w14:paraId="15B3FCC1" w14:textId="62BC403E"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29" w:history="1">
            <w:r w:rsidRPr="000A71A5">
              <w:rPr>
                <w:rStyle w:val="Hyperlink"/>
                <w:rFonts w:ascii="Times New Roman" w:hAnsi="Times New Roman" w:cs="Times New Roman"/>
                <w:noProof/>
                <w:sz w:val="24"/>
                <w:szCs w:val="24"/>
                <w:lang w:val="en-ID"/>
              </w:rPr>
              <w:t>1.3 Batasan Masalah</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_Toc235113029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3</w:t>
            </w:r>
            <w:r w:rsidRPr="000A71A5">
              <w:rPr>
                <w:rFonts w:ascii="Times New Roman" w:hAnsi="Times New Roman" w:cs="Times New Roman"/>
                <w:noProof/>
                <w:webHidden/>
                <w:sz w:val="24"/>
                <w:szCs w:val="24"/>
              </w:rPr>
              <w:fldChar w:fldCharType="end"/>
            </w:r>
          </w:hyperlink>
        </w:p>
        <w:p w14:paraId="34F43B66" w14:textId="00324B6E"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30" w:history="1">
            <w:r w:rsidRPr="000A71A5">
              <w:rPr>
                <w:rStyle w:val="Hyperlink"/>
                <w:rFonts w:ascii="Times New Roman" w:hAnsi="Times New Roman" w:cs="Times New Roman"/>
                <w:noProof/>
                <w:sz w:val="24"/>
                <w:szCs w:val="24"/>
                <w:lang w:val="en-ID"/>
              </w:rPr>
              <w:t>1.4 Tujuan dan Manfaat Penelitian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_Toc235113030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4</w:t>
            </w:r>
            <w:r w:rsidRPr="000A71A5">
              <w:rPr>
                <w:rFonts w:ascii="Times New Roman" w:hAnsi="Times New Roman" w:cs="Times New Roman"/>
                <w:noProof/>
                <w:webHidden/>
                <w:sz w:val="24"/>
                <w:szCs w:val="24"/>
              </w:rPr>
              <w:fldChar w:fldCharType="end"/>
            </w:r>
          </w:hyperlink>
        </w:p>
        <w:p w14:paraId="1897963E" w14:textId="08008B31"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31" w:history="1">
            <w:r w:rsidRPr="000A71A5">
              <w:rPr>
                <w:rStyle w:val="Hyperlink"/>
                <w:rFonts w:ascii="Times New Roman" w:hAnsi="Times New Roman" w:cs="Times New Roman"/>
                <w:noProof/>
                <w:sz w:val="24"/>
                <w:szCs w:val="24"/>
                <w:lang w:val="en-ID"/>
              </w:rPr>
              <w:t>1.4.1</w:t>
            </w:r>
            <w:r w:rsidRPr="000A71A5">
              <w:rPr>
                <w:rFonts w:ascii="Times New Roman" w:eastAsiaTheme="minorEastAsia" w:hAnsi="Times New Roman" w:cs="Times New Roman"/>
                <w:noProof/>
                <w:kern w:val="2"/>
                <w:sz w:val="24"/>
                <w:szCs w:val="24"/>
                <w:lang w:val="en-ID"/>
                <w14:ligatures w14:val="standardContextual"/>
              </w:rPr>
              <w:tab/>
            </w:r>
            <w:r w:rsidRPr="000A71A5">
              <w:rPr>
                <w:rStyle w:val="Hyperlink"/>
                <w:rFonts w:ascii="Times New Roman" w:hAnsi="Times New Roman" w:cs="Times New Roman"/>
                <w:noProof/>
                <w:sz w:val="24"/>
                <w:szCs w:val="24"/>
                <w:lang w:val="en-ID"/>
              </w:rPr>
              <w:t>Tujuan Penelitian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_Toc235113031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4</w:t>
            </w:r>
            <w:r w:rsidRPr="000A71A5">
              <w:rPr>
                <w:rFonts w:ascii="Times New Roman" w:hAnsi="Times New Roman" w:cs="Times New Roman"/>
                <w:noProof/>
                <w:webHidden/>
                <w:sz w:val="24"/>
                <w:szCs w:val="24"/>
              </w:rPr>
              <w:fldChar w:fldCharType="end"/>
            </w:r>
          </w:hyperlink>
        </w:p>
        <w:p w14:paraId="0A6B885E" w14:textId="4F6F5311"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32" w:history="1">
            <w:r w:rsidRPr="000A71A5">
              <w:rPr>
                <w:rStyle w:val="Hyperlink"/>
                <w:rFonts w:ascii="Times New Roman" w:hAnsi="Times New Roman" w:cs="Times New Roman"/>
                <w:noProof/>
                <w:sz w:val="24"/>
                <w:szCs w:val="24"/>
                <w:lang w:val="en-ID"/>
              </w:rPr>
              <w:t>1.4.2</w:t>
            </w:r>
            <w:r w:rsidRPr="000A71A5">
              <w:rPr>
                <w:rFonts w:ascii="Times New Roman" w:eastAsiaTheme="minorEastAsia" w:hAnsi="Times New Roman" w:cs="Times New Roman"/>
                <w:noProof/>
                <w:kern w:val="2"/>
                <w:sz w:val="24"/>
                <w:szCs w:val="24"/>
                <w:lang w:val="en-ID"/>
                <w14:ligatures w14:val="standardContextual"/>
              </w:rPr>
              <w:tab/>
            </w:r>
            <w:r w:rsidRPr="000A71A5">
              <w:rPr>
                <w:rStyle w:val="Hyperlink"/>
                <w:rFonts w:ascii="Times New Roman" w:hAnsi="Times New Roman" w:cs="Times New Roman"/>
                <w:noProof/>
                <w:sz w:val="24"/>
                <w:szCs w:val="24"/>
                <w:lang w:val="en-ID"/>
              </w:rPr>
              <w:t>Manfaat Penelitian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_Toc235113032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4</w:t>
            </w:r>
            <w:r w:rsidRPr="000A71A5">
              <w:rPr>
                <w:rFonts w:ascii="Times New Roman" w:hAnsi="Times New Roman" w:cs="Times New Roman"/>
                <w:noProof/>
                <w:webHidden/>
                <w:sz w:val="24"/>
                <w:szCs w:val="24"/>
              </w:rPr>
              <w:fldChar w:fldCharType="end"/>
            </w:r>
          </w:hyperlink>
        </w:p>
        <w:p w14:paraId="5A5B2855" w14:textId="36670DE2"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33" w:history="1">
            <w:r w:rsidRPr="000A71A5">
              <w:rPr>
                <w:rStyle w:val="Hyperlink"/>
                <w:rFonts w:ascii="Times New Roman" w:hAnsi="Times New Roman" w:cs="Times New Roman"/>
                <w:noProof/>
                <w:sz w:val="24"/>
                <w:szCs w:val="24"/>
                <w:lang w:val="en-ID"/>
              </w:rPr>
              <w:t>1.5 Sistematika Penulisan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_Toc235113033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4</w:t>
            </w:r>
            <w:r w:rsidRPr="000A71A5">
              <w:rPr>
                <w:rFonts w:ascii="Times New Roman" w:hAnsi="Times New Roman" w:cs="Times New Roman"/>
                <w:noProof/>
                <w:webHidden/>
                <w:sz w:val="24"/>
                <w:szCs w:val="24"/>
              </w:rPr>
              <w:fldChar w:fldCharType="end"/>
            </w:r>
          </w:hyperlink>
        </w:p>
        <w:p w14:paraId="762728D5" w14:textId="660CBF4B" w:rsidR="00DC2D90" w:rsidRPr="000A71A5" w:rsidRDefault="00DC2D90" w:rsidP="00DC2D90">
          <w:pPr>
            <w:pStyle w:val="TOC1"/>
            <w:tabs>
              <w:tab w:val="left" w:pos="960"/>
            </w:tabs>
            <w:rPr>
              <w:rFonts w:ascii="Times New Roman" w:eastAsiaTheme="minorEastAsia" w:hAnsi="Times New Roman" w:cs="Times New Roman"/>
              <w:noProof/>
              <w:kern w:val="2"/>
              <w:sz w:val="24"/>
              <w:szCs w:val="24"/>
              <w:lang w:val="en-ID"/>
              <w14:ligatures w14:val="standardContextual"/>
            </w:rPr>
          </w:pPr>
          <w:hyperlink w:anchor="_Toc235113034" w:history="1">
            <w:r w:rsidRPr="000A71A5">
              <w:rPr>
                <w:rStyle w:val="Hyperlink"/>
                <w:rFonts w:ascii="Times New Roman" w:hAnsi="Times New Roman" w:cs="Times New Roman"/>
                <w:noProof/>
                <w:sz w:val="24"/>
                <w:szCs w:val="24"/>
                <w:lang w:val="en-ID"/>
              </w:rPr>
              <w:t>BAB II</w:t>
            </w:r>
            <w:r w:rsidRPr="000A71A5">
              <w:rPr>
                <w:rFonts w:ascii="Times New Roman" w:eastAsiaTheme="minorEastAsia" w:hAnsi="Times New Roman" w:cs="Times New Roman"/>
                <w:noProof/>
                <w:kern w:val="2"/>
                <w:sz w:val="24"/>
                <w:szCs w:val="24"/>
                <w:lang w:val="en-ID"/>
                <w14:ligatures w14:val="standardContextual"/>
              </w:rPr>
              <w:tab/>
            </w:r>
            <w:r w:rsidRPr="000A71A5">
              <w:rPr>
                <w:rStyle w:val="Hyperlink"/>
                <w:rFonts w:ascii="Times New Roman" w:hAnsi="Times New Roman" w:cs="Times New Roman"/>
                <w:noProof/>
                <w:sz w:val="24"/>
                <w:szCs w:val="24"/>
                <w:lang w:val="en-ID"/>
              </w:rPr>
              <w:t>TINJAUAN PUSTAKA</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_Toc235113034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6</w:t>
            </w:r>
            <w:r w:rsidRPr="000A71A5">
              <w:rPr>
                <w:rFonts w:ascii="Times New Roman" w:hAnsi="Times New Roman" w:cs="Times New Roman"/>
                <w:noProof/>
                <w:webHidden/>
                <w:sz w:val="24"/>
                <w:szCs w:val="24"/>
              </w:rPr>
              <w:fldChar w:fldCharType="end"/>
            </w:r>
          </w:hyperlink>
        </w:p>
        <w:p w14:paraId="5756590E" w14:textId="13DD0606"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35" w:history="1">
            <w:r w:rsidRPr="000A71A5">
              <w:rPr>
                <w:rStyle w:val="Hyperlink"/>
                <w:rFonts w:ascii="Times New Roman" w:hAnsi="Times New Roman" w:cs="Times New Roman"/>
                <w:noProof/>
                <w:sz w:val="24"/>
                <w:szCs w:val="24"/>
                <w:lang w:val="en-ID"/>
              </w:rPr>
              <w:t>2.1 Pendidikan Anak Tunarungu</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_Toc235113035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6</w:t>
            </w:r>
            <w:r w:rsidRPr="000A71A5">
              <w:rPr>
                <w:rFonts w:ascii="Times New Roman" w:hAnsi="Times New Roman" w:cs="Times New Roman"/>
                <w:noProof/>
                <w:webHidden/>
                <w:sz w:val="24"/>
                <w:szCs w:val="24"/>
              </w:rPr>
              <w:fldChar w:fldCharType="end"/>
            </w:r>
          </w:hyperlink>
        </w:p>
        <w:p w14:paraId="26A35AA9" w14:textId="360EAF52"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36" w:history="1">
            <w:r w:rsidRPr="000A71A5">
              <w:rPr>
                <w:rStyle w:val="Hyperlink"/>
                <w:rFonts w:ascii="Times New Roman" w:hAnsi="Times New Roman" w:cs="Times New Roman"/>
                <w:noProof/>
                <w:sz w:val="24"/>
                <w:szCs w:val="24"/>
                <w:lang w:val="en-ID"/>
              </w:rPr>
              <w:t>2.2 Sistem Isyarat Bahasa Indonesia (SIBI)</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_Toc235113036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7</w:t>
            </w:r>
            <w:r w:rsidRPr="000A71A5">
              <w:rPr>
                <w:rFonts w:ascii="Times New Roman" w:hAnsi="Times New Roman" w:cs="Times New Roman"/>
                <w:noProof/>
                <w:webHidden/>
                <w:sz w:val="24"/>
                <w:szCs w:val="24"/>
              </w:rPr>
              <w:fldChar w:fldCharType="end"/>
            </w:r>
          </w:hyperlink>
        </w:p>
        <w:p w14:paraId="63D9C070" w14:textId="08A04B40"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37" w:history="1">
            <w:r w:rsidRPr="000A71A5">
              <w:rPr>
                <w:rStyle w:val="Hyperlink"/>
                <w:rFonts w:ascii="Times New Roman" w:hAnsi="Times New Roman" w:cs="Times New Roman"/>
                <w:noProof/>
                <w:sz w:val="24"/>
                <w:szCs w:val="24"/>
                <w:lang w:val="en-ID"/>
              </w:rPr>
              <w:t>2.3 Media Pembelajaran Interaktif</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_Toc235113037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9</w:t>
            </w:r>
            <w:r w:rsidRPr="000A71A5">
              <w:rPr>
                <w:rFonts w:ascii="Times New Roman" w:hAnsi="Times New Roman" w:cs="Times New Roman"/>
                <w:noProof/>
                <w:webHidden/>
                <w:sz w:val="24"/>
                <w:szCs w:val="24"/>
              </w:rPr>
              <w:fldChar w:fldCharType="end"/>
            </w:r>
          </w:hyperlink>
        </w:p>
        <w:p w14:paraId="33B8679F" w14:textId="52ED7C73"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38" w:history="1">
            <w:r w:rsidRPr="000A71A5">
              <w:rPr>
                <w:rStyle w:val="Hyperlink"/>
                <w:rFonts w:ascii="Times New Roman" w:hAnsi="Times New Roman" w:cs="Times New Roman"/>
                <w:noProof/>
                <w:sz w:val="24"/>
                <w:szCs w:val="24"/>
                <w:lang w:val="en-ID"/>
              </w:rPr>
              <w:t>2.3.1 Komponen Media Pembelajaran Interaktif</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_Toc235113038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9</w:t>
            </w:r>
            <w:r w:rsidRPr="000A71A5">
              <w:rPr>
                <w:rFonts w:ascii="Times New Roman" w:hAnsi="Times New Roman" w:cs="Times New Roman"/>
                <w:noProof/>
                <w:webHidden/>
                <w:sz w:val="24"/>
                <w:szCs w:val="24"/>
              </w:rPr>
              <w:fldChar w:fldCharType="end"/>
            </w:r>
          </w:hyperlink>
        </w:p>
        <w:p w14:paraId="446C1DEC" w14:textId="62073280"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39" w:history="1">
            <w:r w:rsidRPr="000A71A5">
              <w:rPr>
                <w:rStyle w:val="Hyperlink"/>
                <w:rFonts w:ascii="Times New Roman" w:hAnsi="Times New Roman" w:cs="Times New Roman"/>
                <w:noProof/>
                <w:sz w:val="24"/>
                <w:szCs w:val="24"/>
                <w:lang w:val="en-ID"/>
              </w:rPr>
              <w:t>2.3.2 Kelebihan Media Pembelajaran Interaktif</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_Toc235113039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10</w:t>
            </w:r>
            <w:r w:rsidRPr="000A71A5">
              <w:rPr>
                <w:rFonts w:ascii="Times New Roman" w:hAnsi="Times New Roman" w:cs="Times New Roman"/>
                <w:noProof/>
                <w:webHidden/>
                <w:sz w:val="24"/>
                <w:szCs w:val="24"/>
              </w:rPr>
              <w:fldChar w:fldCharType="end"/>
            </w:r>
          </w:hyperlink>
        </w:p>
        <w:p w14:paraId="02C4B470" w14:textId="4CB682B1"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40" w:history="1">
            <w:r w:rsidRPr="000A71A5">
              <w:rPr>
                <w:rStyle w:val="Hyperlink"/>
                <w:rFonts w:ascii="Times New Roman" w:hAnsi="Times New Roman" w:cs="Times New Roman"/>
                <w:noProof/>
                <w:sz w:val="24"/>
                <w:szCs w:val="24"/>
                <w:lang w:val="en-ID"/>
              </w:rPr>
              <w:t>2.3.3 Media Pembelajaran Interaktif dalam Pembelajaran Bahasa Isyarat</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_Toc235113040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11</w:t>
            </w:r>
            <w:r w:rsidRPr="000A71A5">
              <w:rPr>
                <w:rFonts w:ascii="Times New Roman" w:hAnsi="Times New Roman" w:cs="Times New Roman"/>
                <w:noProof/>
                <w:webHidden/>
                <w:sz w:val="24"/>
                <w:szCs w:val="24"/>
              </w:rPr>
              <w:fldChar w:fldCharType="end"/>
            </w:r>
          </w:hyperlink>
        </w:p>
        <w:p w14:paraId="4F4AEE06" w14:textId="46FA735B"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41" w:history="1">
            <w:r w:rsidRPr="000A71A5">
              <w:rPr>
                <w:rStyle w:val="Hyperlink"/>
                <w:rFonts w:ascii="Times New Roman" w:hAnsi="Times New Roman" w:cs="Times New Roman"/>
                <w:noProof/>
                <w:sz w:val="24"/>
                <w:szCs w:val="24"/>
                <w:lang w:val="en-ID"/>
              </w:rPr>
              <w:t>2.4 Multimedia dalam Pembelajaran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_Toc235113041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12</w:t>
            </w:r>
            <w:r w:rsidRPr="000A71A5">
              <w:rPr>
                <w:rFonts w:ascii="Times New Roman" w:hAnsi="Times New Roman" w:cs="Times New Roman"/>
                <w:noProof/>
                <w:webHidden/>
                <w:sz w:val="24"/>
                <w:szCs w:val="24"/>
              </w:rPr>
              <w:fldChar w:fldCharType="end"/>
            </w:r>
          </w:hyperlink>
        </w:p>
        <w:p w14:paraId="089A4503" w14:textId="4F96ADAD"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42" w:history="1">
            <w:r w:rsidRPr="000A71A5">
              <w:rPr>
                <w:rStyle w:val="Hyperlink"/>
                <w:rFonts w:ascii="Times New Roman" w:hAnsi="Times New Roman" w:cs="Times New Roman"/>
                <w:noProof/>
                <w:sz w:val="24"/>
                <w:szCs w:val="24"/>
                <w:lang w:val="en-ID"/>
              </w:rPr>
              <w:t xml:space="preserve">2.5 </w:t>
            </w:r>
            <w:r w:rsidRPr="000A71A5">
              <w:rPr>
                <w:rStyle w:val="Hyperlink"/>
                <w:rFonts w:ascii="Times New Roman" w:hAnsi="Times New Roman" w:cs="Times New Roman"/>
                <w:i/>
                <w:iCs/>
                <w:noProof/>
                <w:sz w:val="24"/>
                <w:szCs w:val="24"/>
                <w:lang w:val="en-ID"/>
              </w:rPr>
              <w:t>Game Engine</w:t>
            </w:r>
            <w:r w:rsidRPr="000A71A5">
              <w:rPr>
                <w:rStyle w:val="Hyperlink"/>
                <w:rFonts w:ascii="Times New Roman" w:hAnsi="Times New Roman" w:cs="Times New Roman"/>
                <w:noProof/>
                <w:sz w:val="24"/>
                <w:szCs w:val="24"/>
                <w:lang w:val="en-ID"/>
              </w:rPr>
              <w:t xml:space="preserve"> Unity sebagai Media Pembelajaran Interaktif</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_Toc235113042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13</w:t>
            </w:r>
            <w:r w:rsidRPr="000A71A5">
              <w:rPr>
                <w:rFonts w:ascii="Times New Roman" w:hAnsi="Times New Roman" w:cs="Times New Roman"/>
                <w:noProof/>
                <w:webHidden/>
                <w:sz w:val="24"/>
                <w:szCs w:val="24"/>
              </w:rPr>
              <w:fldChar w:fldCharType="end"/>
            </w:r>
          </w:hyperlink>
        </w:p>
        <w:p w14:paraId="21562CA1" w14:textId="0893AA02"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43" w:history="1">
            <w:r w:rsidRPr="000A71A5">
              <w:rPr>
                <w:rStyle w:val="Hyperlink"/>
                <w:rFonts w:ascii="Times New Roman" w:hAnsi="Times New Roman" w:cs="Times New Roman"/>
                <w:noProof/>
                <w:sz w:val="24"/>
                <w:szCs w:val="24"/>
                <w:lang w:val="en-ID"/>
              </w:rPr>
              <w:t>2.6 Rencana Pelaksanaan Pembelajaran (RPP)</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_Toc235113043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15</w:t>
            </w:r>
            <w:r w:rsidRPr="000A71A5">
              <w:rPr>
                <w:rFonts w:ascii="Times New Roman" w:hAnsi="Times New Roman" w:cs="Times New Roman"/>
                <w:noProof/>
                <w:webHidden/>
                <w:sz w:val="24"/>
                <w:szCs w:val="24"/>
              </w:rPr>
              <w:fldChar w:fldCharType="end"/>
            </w:r>
          </w:hyperlink>
        </w:p>
        <w:p w14:paraId="01FADA3C" w14:textId="74488AA9"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44" w:history="1">
            <w:r w:rsidRPr="000A71A5">
              <w:rPr>
                <w:rStyle w:val="Hyperlink"/>
                <w:rFonts w:ascii="Times New Roman" w:hAnsi="Times New Roman" w:cs="Times New Roman"/>
                <w:noProof/>
                <w:sz w:val="24"/>
                <w:szCs w:val="24"/>
                <w:lang w:val="en-ID"/>
              </w:rPr>
              <w:t>2.7 Multimedia Development Life Cycle (MDLC)</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_Toc235113044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17</w:t>
            </w:r>
            <w:r w:rsidRPr="000A71A5">
              <w:rPr>
                <w:rFonts w:ascii="Times New Roman" w:hAnsi="Times New Roman" w:cs="Times New Roman"/>
                <w:noProof/>
                <w:webHidden/>
                <w:sz w:val="24"/>
                <w:szCs w:val="24"/>
              </w:rPr>
              <w:fldChar w:fldCharType="end"/>
            </w:r>
          </w:hyperlink>
        </w:p>
        <w:p w14:paraId="0F92D6B0" w14:textId="79D37958"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45" w:history="1">
            <w:r w:rsidRPr="000A71A5">
              <w:rPr>
                <w:rStyle w:val="Hyperlink"/>
                <w:rFonts w:ascii="Times New Roman" w:hAnsi="Times New Roman" w:cs="Times New Roman"/>
                <w:noProof/>
                <w:sz w:val="24"/>
                <w:szCs w:val="24"/>
                <w:lang w:val="en-ID"/>
              </w:rPr>
              <w:t>2.8 Skala Likert</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_Toc235113045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19</w:t>
            </w:r>
            <w:r w:rsidRPr="000A71A5">
              <w:rPr>
                <w:rFonts w:ascii="Times New Roman" w:hAnsi="Times New Roman" w:cs="Times New Roman"/>
                <w:noProof/>
                <w:webHidden/>
                <w:sz w:val="24"/>
                <w:szCs w:val="24"/>
              </w:rPr>
              <w:fldChar w:fldCharType="end"/>
            </w:r>
          </w:hyperlink>
        </w:p>
        <w:p w14:paraId="0F42DBD5" w14:textId="6175646D"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46" w:history="1">
            <w:r w:rsidRPr="000A71A5">
              <w:rPr>
                <w:rStyle w:val="Hyperlink"/>
                <w:rFonts w:ascii="Times New Roman" w:hAnsi="Times New Roman" w:cs="Times New Roman"/>
                <w:noProof/>
                <w:sz w:val="24"/>
                <w:szCs w:val="24"/>
                <w:lang w:val="en-ID"/>
              </w:rPr>
              <w:t>2.9 Penelitian Terdahulu</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_Toc235113046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19</w:t>
            </w:r>
            <w:r w:rsidRPr="000A71A5">
              <w:rPr>
                <w:rFonts w:ascii="Times New Roman" w:hAnsi="Times New Roman" w:cs="Times New Roman"/>
                <w:noProof/>
                <w:webHidden/>
                <w:sz w:val="24"/>
                <w:szCs w:val="24"/>
              </w:rPr>
              <w:fldChar w:fldCharType="end"/>
            </w:r>
          </w:hyperlink>
        </w:p>
        <w:p w14:paraId="12F84636" w14:textId="19A223F8" w:rsidR="00DC2D90" w:rsidRPr="000A71A5" w:rsidRDefault="00DC2D90" w:rsidP="00DC2D90">
          <w:pPr>
            <w:pStyle w:val="TOC1"/>
            <w:tabs>
              <w:tab w:val="left" w:pos="960"/>
            </w:tabs>
            <w:rPr>
              <w:rFonts w:ascii="Times New Roman" w:eastAsiaTheme="minorEastAsia" w:hAnsi="Times New Roman" w:cs="Times New Roman"/>
              <w:noProof/>
              <w:kern w:val="2"/>
              <w:sz w:val="24"/>
              <w:szCs w:val="24"/>
              <w:lang w:val="en-ID"/>
              <w14:ligatures w14:val="standardContextual"/>
            </w:rPr>
          </w:pPr>
          <w:hyperlink w:anchor="_Toc235113047" w:history="1">
            <w:r w:rsidRPr="000A71A5">
              <w:rPr>
                <w:rStyle w:val="Hyperlink"/>
                <w:rFonts w:ascii="Times New Roman" w:hAnsi="Times New Roman" w:cs="Times New Roman"/>
                <w:noProof/>
                <w:sz w:val="24"/>
                <w:szCs w:val="24"/>
                <w:lang w:val="en-ID"/>
              </w:rPr>
              <w:t>BAB III</w:t>
            </w:r>
            <w:r w:rsidRPr="000A71A5">
              <w:rPr>
                <w:rFonts w:ascii="Times New Roman" w:eastAsiaTheme="minorEastAsia" w:hAnsi="Times New Roman" w:cs="Times New Roman"/>
                <w:noProof/>
                <w:kern w:val="2"/>
                <w:sz w:val="24"/>
                <w:szCs w:val="24"/>
                <w:lang w:val="en-ID"/>
                <w14:ligatures w14:val="standardContextual"/>
              </w:rPr>
              <w:tab/>
            </w:r>
            <w:r w:rsidRPr="000A71A5">
              <w:rPr>
                <w:rStyle w:val="Hyperlink"/>
                <w:rFonts w:ascii="Times New Roman" w:hAnsi="Times New Roman" w:cs="Times New Roman"/>
                <w:noProof/>
                <w:sz w:val="24"/>
                <w:szCs w:val="24"/>
                <w:lang w:val="en-ID"/>
              </w:rPr>
              <w:t>METODOLOGI PENELITIAN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_Toc235113047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24</w:t>
            </w:r>
            <w:r w:rsidRPr="000A71A5">
              <w:rPr>
                <w:rFonts w:ascii="Times New Roman" w:hAnsi="Times New Roman" w:cs="Times New Roman"/>
                <w:noProof/>
                <w:webHidden/>
                <w:sz w:val="24"/>
                <w:szCs w:val="24"/>
              </w:rPr>
              <w:fldChar w:fldCharType="end"/>
            </w:r>
          </w:hyperlink>
        </w:p>
        <w:p w14:paraId="59AA3233" w14:textId="55D623D4"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48" w:history="1">
            <w:r w:rsidRPr="000A71A5">
              <w:rPr>
                <w:rStyle w:val="Hyperlink"/>
                <w:rFonts w:ascii="Times New Roman" w:hAnsi="Times New Roman" w:cs="Times New Roman"/>
                <w:noProof/>
                <w:sz w:val="24"/>
                <w:szCs w:val="24"/>
                <w:lang w:val="en-ID"/>
              </w:rPr>
              <w:t>3.1 Rancangan Penelitian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_Toc235113048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24</w:t>
            </w:r>
            <w:r w:rsidRPr="000A71A5">
              <w:rPr>
                <w:rFonts w:ascii="Times New Roman" w:hAnsi="Times New Roman" w:cs="Times New Roman"/>
                <w:noProof/>
                <w:webHidden/>
                <w:sz w:val="24"/>
                <w:szCs w:val="24"/>
              </w:rPr>
              <w:fldChar w:fldCharType="end"/>
            </w:r>
          </w:hyperlink>
        </w:p>
        <w:p w14:paraId="7154AB49" w14:textId="358FF00E"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49" w:history="1">
            <w:r w:rsidRPr="000A71A5">
              <w:rPr>
                <w:rStyle w:val="Hyperlink"/>
                <w:rFonts w:ascii="Times New Roman" w:hAnsi="Times New Roman" w:cs="Times New Roman"/>
                <w:noProof/>
                <w:sz w:val="24"/>
                <w:szCs w:val="24"/>
                <w:lang w:val="en-ID"/>
              </w:rPr>
              <w:t>3.2 Alur dan Tahapan Penelitian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_Toc235113049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24</w:t>
            </w:r>
            <w:r w:rsidRPr="000A71A5">
              <w:rPr>
                <w:rFonts w:ascii="Times New Roman" w:hAnsi="Times New Roman" w:cs="Times New Roman"/>
                <w:noProof/>
                <w:webHidden/>
                <w:sz w:val="24"/>
                <w:szCs w:val="24"/>
              </w:rPr>
              <w:fldChar w:fldCharType="end"/>
            </w:r>
          </w:hyperlink>
        </w:p>
        <w:p w14:paraId="583C0AC7" w14:textId="0B10E083"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50" w:history="1">
            <w:r w:rsidRPr="000A71A5">
              <w:rPr>
                <w:rStyle w:val="Hyperlink"/>
                <w:rFonts w:ascii="Times New Roman" w:hAnsi="Times New Roman" w:cs="Times New Roman"/>
                <w:noProof/>
                <w:sz w:val="24"/>
                <w:szCs w:val="24"/>
                <w:lang w:val="en-ID"/>
              </w:rPr>
              <w:t>3.3 Objek Penelitian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_Toc235113050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28</w:t>
            </w:r>
            <w:r w:rsidRPr="000A71A5">
              <w:rPr>
                <w:rFonts w:ascii="Times New Roman" w:hAnsi="Times New Roman" w:cs="Times New Roman"/>
                <w:noProof/>
                <w:webHidden/>
                <w:sz w:val="24"/>
                <w:szCs w:val="24"/>
              </w:rPr>
              <w:fldChar w:fldCharType="end"/>
            </w:r>
          </w:hyperlink>
        </w:p>
        <w:p w14:paraId="1276467E" w14:textId="09D80A29" w:rsidR="00DC2D90" w:rsidRPr="000A71A5" w:rsidRDefault="00DC2D90" w:rsidP="00DC2D90">
          <w:pPr>
            <w:pStyle w:val="TOC2"/>
            <w:tabs>
              <w:tab w:val="left" w:pos="960"/>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51" w:history="1">
            <w:r w:rsidRPr="000A71A5">
              <w:rPr>
                <w:rStyle w:val="Hyperlink"/>
                <w:rFonts w:ascii="Times New Roman" w:hAnsi="Times New Roman" w:cs="Times New Roman"/>
                <w:noProof/>
                <w:sz w:val="24"/>
                <w:szCs w:val="24"/>
                <w:lang w:val="en-ID"/>
              </w:rPr>
              <w:t>3.4</w:t>
            </w:r>
            <w:r w:rsidRPr="000A71A5">
              <w:rPr>
                <w:rFonts w:ascii="Times New Roman" w:eastAsiaTheme="minorEastAsia" w:hAnsi="Times New Roman" w:cs="Times New Roman"/>
                <w:noProof/>
                <w:kern w:val="2"/>
                <w:sz w:val="24"/>
                <w:szCs w:val="24"/>
                <w:lang w:val="en-ID"/>
                <w14:ligatures w14:val="standardContextual"/>
              </w:rPr>
              <w:tab/>
            </w:r>
            <w:r w:rsidRPr="000A71A5">
              <w:rPr>
                <w:rStyle w:val="Hyperlink"/>
                <w:rFonts w:ascii="Times New Roman" w:hAnsi="Times New Roman" w:cs="Times New Roman"/>
                <w:noProof/>
                <w:sz w:val="24"/>
                <w:szCs w:val="24"/>
                <w:lang w:val="en-ID"/>
              </w:rPr>
              <w:t>Sumber Data dan Instrumen Penelitian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_Toc235113051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29</w:t>
            </w:r>
            <w:r w:rsidRPr="000A71A5">
              <w:rPr>
                <w:rFonts w:ascii="Times New Roman" w:hAnsi="Times New Roman" w:cs="Times New Roman"/>
                <w:noProof/>
                <w:webHidden/>
                <w:sz w:val="24"/>
                <w:szCs w:val="24"/>
              </w:rPr>
              <w:fldChar w:fldCharType="end"/>
            </w:r>
          </w:hyperlink>
        </w:p>
        <w:p w14:paraId="5E7B0D37" w14:textId="6BE02D5F"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52" w:history="1">
            <w:r w:rsidRPr="000A71A5">
              <w:rPr>
                <w:rStyle w:val="Hyperlink"/>
                <w:rFonts w:ascii="Times New Roman" w:hAnsi="Times New Roman" w:cs="Times New Roman"/>
                <w:noProof/>
                <w:sz w:val="24"/>
                <w:szCs w:val="24"/>
                <w:lang w:val="en-ID"/>
              </w:rPr>
              <w:t>3.4.1 Sumber Data</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_Toc235113052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29</w:t>
            </w:r>
            <w:r w:rsidRPr="000A71A5">
              <w:rPr>
                <w:rFonts w:ascii="Times New Roman" w:hAnsi="Times New Roman" w:cs="Times New Roman"/>
                <w:noProof/>
                <w:webHidden/>
                <w:sz w:val="24"/>
                <w:szCs w:val="24"/>
              </w:rPr>
              <w:fldChar w:fldCharType="end"/>
            </w:r>
          </w:hyperlink>
        </w:p>
        <w:p w14:paraId="31B6CEB9" w14:textId="45E0E2D9"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53" w:history="1">
            <w:r w:rsidRPr="000A71A5">
              <w:rPr>
                <w:rStyle w:val="Hyperlink"/>
                <w:rFonts w:ascii="Times New Roman" w:hAnsi="Times New Roman" w:cs="Times New Roman"/>
                <w:noProof/>
                <w:sz w:val="24"/>
                <w:szCs w:val="24"/>
                <w:lang w:val="en-ID"/>
              </w:rPr>
              <w:t>3.4.2 Instrumen Penelitian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_Toc235113053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29</w:t>
            </w:r>
            <w:r w:rsidRPr="000A71A5">
              <w:rPr>
                <w:rFonts w:ascii="Times New Roman" w:hAnsi="Times New Roman" w:cs="Times New Roman"/>
                <w:noProof/>
                <w:webHidden/>
                <w:sz w:val="24"/>
                <w:szCs w:val="24"/>
              </w:rPr>
              <w:fldChar w:fldCharType="end"/>
            </w:r>
          </w:hyperlink>
        </w:p>
        <w:p w14:paraId="4D255D95" w14:textId="3A06C463"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54" w:history="1">
            <w:r w:rsidRPr="000A71A5">
              <w:rPr>
                <w:rStyle w:val="Hyperlink"/>
                <w:rFonts w:ascii="Times New Roman" w:hAnsi="Times New Roman" w:cs="Times New Roman"/>
                <w:noProof/>
                <w:sz w:val="24"/>
                <w:szCs w:val="24"/>
                <w:lang w:val="en-ID"/>
              </w:rPr>
              <w:t>3.5 Teknik Pengumpulan dan Analisis Data</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_Toc235113054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30</w:t>
            </w:r>
            <w:r w:rsidRPr="000A71A5">
              <w:rPr>
                <w:rFonts w:ascii="Times New Roman" w:hAnsi="Times New Roman" w:cs="Times New Roman"/>
                <w:noProof/>
                <w:webHidden/>
                <w:sz w:val="24"/>
                <w:szCs w:val="24"/>
              </w:rPr>
              <w:fldChar w:fldCharType="end"/>
            </w:r>
          </w:hyperlink>
        </w:p>
        <w:p w14:paraId="2D83F6D2" w14:textId="5B717969"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55" w:history="1">
            <w:r w:rsidRPr="000A71A5">
              <w:rPr>
                <w:rStyle w:val="Hyperlink"/>
                <w:rFonts w:ascii="Times New Roman" w:hAnsi="Times New Roman" w:cs="Times New Roman"/>
                <w:noProof/>
                <w:sz w:val="24"/>
                <w:szCs w:val="24"/>
                <w:lang w:val="en-ID"/>
              </w:rPr>
              <w:t>3.5.1 Teknik Pengumpulan Data</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_Toc235113055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30</w:t>
            </w:r>
            <w:r w:rsidRPr="000A71A5">
              <w:rPr>
                <w:rFonts w:ascii="Times New Roman" w:hAnsi="Times New Roman" w:cs="Times New Roman"/>
                <w:noProof/>
                <w:webHidden/>
                <w:sz w:val="24"/>
                <w:szCs w:val="24"/>
              </w:rPr>
              <w:fldChar w:fldCharType="end"/>
            </w:r>
          </w:hyperlink>
        </w:p>
        <w:p w14:paraId="3AA09A06" w14:textId="0DBAC4BA"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56" w:history="1">
            <w:r w:rsidRPr="000A71A5">
              <w:rPr>
                <w:rStyle w:val="Hyperlink"/>
                <w:rFonts w:ascii="Times New Roman" w:hAnsi="Times New Roman" w:cs="Times New Roman"/>
                <w:noProof/>
                <w:sz w:val="24"/>
                <w:szCs w:val="24"/>
                <w:lang w:val="en-ID"/>
              </w:rPr>
              <w:t>3.5.2 Teknik Analisis Data</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_Toc235113056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31</w:t>
            </w:r>
            <w:r w:rsidRPr="000A71A5">
              <w:rPr>
                <w:rFonts w:ascii="Times New Roman" w:hAnsi="Times New Roman" w:cs="Times New Roman"/>
                <w:noProof/>
                <w:webHidden/>
                <w:sz w:val="24"/>
                <w:szCs w:val="24"/>
              </w:rPr>
              <w:fldChar w:fldCharType="end"/>
            </w:r>
          </w:hyperlink>
        </w:p>
        <w:p w14:paraId="3E41B9D0" w14:textId="68909F84" w:rsidR="00DC2D90" w:rsidRPr="000A71A5" w:rsidRDefault="00DC2D90" w:rsidP="00DC2D90">
          <w:pPr>
            <w:pStyle w:val="TOC1"/>
            <w:tabs>
              <w:tab w:val="left" w:pos="960"/>
            </w:tabs>
            <w:rPr>
              <w:rFonts w:ascii="Times New Roman" w:eastAsiaTheme="minorEastAsia" w:hAnsi="Times New Roman" w:cs="Times New Roman"/>
              <w:noProof/>
              <w:kern w:val="2"/>
              <w:sz w:val="24"/>
              <w:szCs w:val="24"/>
              <w:lang w:val="en-ID"/>
              <w14:ligatures w14:val="standardContextual"/>
            </w:rPr>
          </w:pPr>
          <w:hyperlink w:anchor="_Toc235113057" w:history="1">
            <w:r w:rsidRPr="000A71A5">
              <w:rPr>
                <w:rStyle w:val="Hyperlink"/>
                <w:rFonts w:ascii="Times New Roman" w:hAnsi="Times New Roman" w:cs="Times New Roman"/>
                <w:noProof/>
                <w:sz w:val="24"/>
                <w:szCs w:val="24"/>
                <w:lang w:val="en-ID"/>
              </w:rPr>
              <w:t>BAB IV</w:t>
            </w:r>
            <w:r w:rsidRPr="000A71A5">
              <w:rPr>
                <w:rFonts w:ascii="Times New Roman" w:eastAsiaTheme="minorEastAsia" w:hAnsi="Times New Roman" w:cs="Times New Roman"/>
                <w:noProof/>
                <w:kern w:val="2"/>
                <w:sz w:val="24"/>
                <w:szCs w:val="24"/>
                <w:lang w:val="en-ID"/>
                <w14:ligatures w14:val="standardContextual"/>
              </w:rPr>
              <w:tab/>
            </w:r>
            <w:r w:rsidRPr="000A71A5">
              <w:rPr>
                <w:rStyle w:val="Hyperlink"/>
                <w:rFonts w:ascii="Times New Roman" w:hAnsi="Times New Roman" w:cs="Times New Roman"/>
                <w:noProof/>
                <w:sz w:val="24"/>
                <w:szCs w:val="24"/>
                <w:lang w:val="en-ID"/>
              </w:rPr>
              <w:t>HASIL DAN PEMBAHASAN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_Toc235113057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35</w:t>
            </w:r>
            <w:r w:rsidRPr="000A71A5">
              <w:rPr>
                <w:rFonts w:ascii="Times New Roman" w:hAnsi="Times New Roman" w:cs="Times New Roman"/>
                <w:noProof/>
                <w:webHidden/>
                <w:sz w:val="24"/>
                <w:szCs w:val="24"/>
              </w:rPr>
              <w:fldChar w:fldCharType="end"/>
            </w:r>
          </w:hyperlink>
        </w:p>
        <w:p w14:paraId="7A822E09" w14:textId="50C40FEC"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58" w:history="1">
            <w:r w:rsidRPr="000A71A5">
              <w:rPr>
                <w:rStyle w:val="Hyperlink"/>
                <w:rFonts w:ascii="Times New Roman" w:hAnsi="Times New Roman" w:cs="Times New Roman"/>
                <w:noProof/>
                <w:sz w:val="24"/>
                <w:szCs w:val="24"/>
                <w:lang w:val="en-ID"/>
              </w:rPr>
              <w:t>4.1 Analisis Kebutuhan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_Toc235113058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35</w:t>
            </w:r>
            <w:r w:rsidRPr="000A71A5">
              <w:rPr>
                <w:rFonts w:ascii="Times New Roman" w:hAnsi="Times New Roman" w:cs="Times New Roman"/>
                <w:noProof/>
                <w:webHidden/>
                <w:sz w:val="24"/>
                <w:szCs w:val="24"/>
              </w:rPr>
              <w:fldChar w:fldCharType="end"/>
            </w:r>
          </w:hyperlink>
        </w:p>
        <w:p w14:paraId="6F2D086D" w14:textId="7EC7F014"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59" w:history="1">
            <w:r w:rsidRPr="000A71A5">
              <w:rPr>
                <w:rStyle w:val="Hyperlink"/>
                <w:rFonts w:ascii="Times New Roman" w:hAnsi="Times New Roman" w:cs="Times New Roman"/>
                <w:noProof/>
                <w:sz w:val="24"/>
                <w:szCs w:val="24"/>
                <w:lang w:val="en-ID"/>
              </w:rPr>
              <w:t>4.1.1 Analisis Hasil Wawancara</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_Toc235113059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35</w:t>
            </w:r>
            <w:r w:rsidRPr="000A71A5">
              <w:rPr>
                <w:rFonts w:ascii="Times New Roman" w:hAnsi="Times New Roman" w:cs="Times New Roman"/>
                <w:noProof/>
                <w:webHidden/>
                <w:sz w:val="24"/>
                <w:szCs w:val="24"/>
              </w:rPr>
              <w:fldChar w:fldCharType="end"/>
            </w:r>
          </w:hyperlink>
        </w:p>
        <w:p w14:paraId="2DA932DD" w14:textId="062209DC"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60" w:history="1">
            <w:r w:rsidRPr="000A71A5">
              <w:rPr>
                <w:rStyle w:val="Hyperlink"/>
                <w:rFonts w:ascii="Times New Roman" w:hAnsi="Times New Roman" w:cs="Times New Roman"/>
                <w:noProof/>
                <w:sz w:val="24"/>
                <w:szCs w:val="24"/>
                <w:lang w:val="en-ID"/>
              </w:rPr>
              <w:t>4.1.2 Analisis Hasil Observasi</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_Toc235113060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39</w:t>
            </w:r>
            <w:r w:rsidRPr="000A71A5">
              <w:rPr>
                <w:rFonts w:ascii="Times New Roman" w:hAnsi="Times New Roman" w:cs="Times New Roman"/>
                <w:noProof/>
                <w:webHidden/>
                <w:sz w:val="24"/>
                <w:szCs w:val="24"/>
              </w:rPr>
              <w:fldChar w:fldCharType="end"/>
            </w:r>
          </w:hyperlink>
        </w:p>
        <w:p w14:paraId="4F11061A" w14:textId="6B8FDDEC"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61" w:history="1">
            <w:r w:rsidRPr="000A71A5">
              <w:rPr>
                <w:rStyle w:val="Hyperlink"/>
                <w:rFonts w:ascii="Times New Roman" w:hAnsi="Times New Roman" w:cs="Times New Roman"/>
                <w:noProof/>
                <w:sz w:val="24"/>
                <w:szCs w:val="24"/>
                <w:lang w:val="en-ID"/>
              </w:rPr>
              <w:t>4.1.3 Analisis Modul Ajar (RPP)</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_Toc235113061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40</w:t>
            </w:r>
            <w:r w:rsidRPr="000A71A5">
              <w:rPr>
                <w:rFonts w:ascii="Times New Roman" w:hAnsi="Times New Roman" w:cs="Times New Roman"/>
                <w:noProof/>
                <w:webHidden/>
                <w:sz w:val="24"/>
                <w:szCs w:val="24"/>
              </w:rPr>
              <w:fldChar w:fldCharType="end"/>
            </w:r>
          </w:hyperlink>
        </w:p>
        <w:p w14:paraId="5B23E7AA" w14:textId="32F6A1AB"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62" w:history="1">
            <w:r w:rsidRPr="000A71A5">
              <w:rPr>
                <w:rStyle w:val="Hyperlink"/>
                <w:rFonts w:ascii="Times New Roman" w:hAnsi="Times New Roman" w:cs="Times New Roman"/>
                <w:noProof/>
                <w:sz w:val="24"/>
                <w:szCs w:val="24"/>
                <w:lang w:val="en-ID"/>
              </w:rPr>
              <w:t>4.1.4 Analisis  Kebutuhan Sistem</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_Toc235113062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41</w:t>
            </w:r>
            <w:r w:rsidRPr="000A71A5">
              <w:rPr>
                <w:rFonts w:ascii="Times New Roman" w:hAnsi="Times New Roman" w:cs="Times New Roman"/>
                <w:noProof/>
                <w:webHidden/>
                <w:sz w:val="24"/>
                <w:szCs w:val="24"/>
              </w:rPr>
              <w:fldChar w:fldCharType="end"/>
            </w:r>
          </w:hyperlink>
        </w:p>
        <w:p w14:paraId="0B7B44E5" w14:textId="63054B2C"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63" w:history="1">
            <w:r w:rsidRPr="000A71A5">
              <w:rPr>
                <w:rStyle w:val="Hyperlink"/>
                <w:rFonts w:ascii="Times New Roman" w:hAnsi="Times New Roman" w:cs="Times New Roman"/>
                <w:noProof/>
                <w:sz w:val="24"/>
                <w:szCs w:val="24"/>
                <w:lang w:val="en-ID"/>
              </w:rPr>
              <w:t>4.2 Perancangan Sistem Media Pembelajaran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_Toc235113063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42</w:t>
            </w:r>
            <w:r w:rsidRPr="000A71A5">
              <w:rPr>
                <w:rFonts w:ascii="Times New Roman" w:hAnsi="Times New Roman" w:cs="Times New Roman"/>
                <w:noProof/>
                <w:webHidden/>
                <w:sz w:val="24"/>
                <w:szCs w:val="24"/>
              </w:rPr>
              <w:fldChar w:fldCharType="end"/>
            </w:r>
          </w:hyperlink>
        </w:p>
        <w:p w14:paraId="130EBA65" w14:textId="70A33F28"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64" w:history="1">
            <w:r w:rsidRPr="000A71A5">
              <w:rPr>
                <w:rStyle w:val="Hyperlink"/>
                <w:rFonts w:ascii="Times New Roman" w:hAnsi="Times New Roman" w:cs="Times New Roman"/>
                <w:noProof/>
                <w:sz w:val="24"/>
                <w:szCs w:val="24"/>
                <w:lang w:val="en-ID"/>
              </w:rPr>
              <w:t xml:space="preserve">4.2.1 Tahap </w:t>
            </w:r>
            <w:r w:rsidRPr="000A71A5">
              <w:rPr>
                <w:rStyle w:val="Hyperlink"/>
                <w:rFonts w:ascii="Times New Roman" w:hAnsi="Times New Roman" w:cs="Times New Roman"/>
                <w:i/>
                <w:iCs/>
                <w:noProof/>
                <w:sz w:val="24"/>
                <w:szCs w:val="24"/>
                <w:lang w:val="en-ID"/>
              </w:rPr>
              <w:t>Concept</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_Toc235113064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43</w:t>
            </w:r>
            <w:r w:rsidRPr="000A71A5">
              <w:rPr>
                <w:rFonts w:ascii="Times New Roman" w:hAnsi="Times New Roman" w:cs="Times New Roman"/>
                <w:noProof/>
                <w:webHidden/>
                <w:sz w:val="24"/>
                <w:szCs w:val="24"/>
              </w:rPr>
              <w:fldChar w:fldCharType="end"/>
            </w:r>
          </w:hyperlink>
        </w:p>
        <w:p w14:paraId="371166D2" w14:textId="399259B2"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65" w:history="1">
            <w:r w:rsidRPr="000A71A5">
              <w:rPr>
                <w:rStyle w:val="Hyperlink"/>
                <w:rFonts w:ascii="Times New Roman" w:hAnsi="Times New Roman" w:cs="Times New Roman"/>
                <w:noProof/>
                <w:sz w:val="24"/>
                <w:szCs w:val="24"/>
                <w:lang w:val="en-ID"/>
              </w:rPr>
              <w:t>4.2.2 Alur Penggunaan Sistem</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_Toc235113065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45</w:t>
            </w:r>
            <w:r w:rsidRPr="000A71A5">
              <w:rPr>
                <w:rFonts w:ascii="Times New Roman" w:hAnsi="Times New Roman" w:cs="Times New Roman"/>
                <w:noProof/>
                <w:webHidden/>
                <w:sz w:val="24"/>
                <w:szCs w:val="24"/>
              </w:rPr>
              <w:fldChar w:fldCharType="end"/>
            </w:r>
          </w:hyperlink>
        </w:p>
        <w:p w14:paraId="31A24D9F" w14:textId="7DF6CA48"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66" w:history="1">
            <w:r w:rsidRPr="000A71A5">
              <w:rPr>
                <w:rStyle w:val="Hyperlink"/>
                <w:rFonts w:ascii="Times New Roman" w:hAnsi="Times New Roman" w:cs="Times New Roman"/>
                <w:noProof/>
                <w:sz w:val="24"/>
                <w:szCs w:val="24"/>
                <w:lang w:val="en-ID"/>
              </w:rPr>
              <w:t>4.2.3 Struktur Menu</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_Toc235113066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47</w:t>
            </w:r>
            <w:r w:rsidRPr="000A71A5">
              <w:rPr>
                <w:rFonts w:ascii="Times New Roman" w:hAnsi="Times New Roman" w:cs="Times New Roman"/>
                <w:noProof/>
                <w:webHidden/>
                <w:sz w:val="24"/>
                <w:szCs w:val="24"/>
              </w:rPr>
              <w:fldChar w:fldCharType="end"/>
            </w:r>
          </w:hyperlink>
        </w:p>
        <w:p w14:paraId="3A88A39B" w14:textId="48938EC3"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67" w:history="1">
            <w:r w:rsidRPr="000A71A5">
              <w:rPr>
                <w:rStyle w:val="Hyperlink"/>
                <w:rFonts w:ascii="Times New Roman" w:hAnsi="Times New Roman" w:cs="Times New Roman"/>
                <w:noProof/>
                <w:sz w:val="24"/>
                <w:szCs w:val="24"/>
                <w:lang w:val="en-ID"/>
              </w:rPr>
              <w:t xml:space="preserve">4.2.4 </w:t>
            </w:r>
            <w:r w:rsidRPr="000A71A5">
              <w:rPr>
                <w:rStyle w:val="Hyperlink"/>
                <w:rFonts w:ascii="Times New Roman" w:hAnsi="Times New Roman" w:cs="Times New Roman"/>
                <w:i/>
                <w:iCs/>
                <w:noProof/>
                <w:sz w:val="24"/>
                <w:szCs w:val="24"/>
                <w:lang w:val="en-ID"/>
              </w:rPr>
              <w:t>Storyboard</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_Toc235113067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48</w:t>
            </w:r>
            <w:r w:rsidRPr="000A71A5">
              <w:rPr>
                <w:rFonts w:ascii="Times New Roman" w:hAnsi="Times New Roman" w:cs="Times New Roman"/>
                <w:noProof/>
                <w:webHidden/>
                <w:sz w:val="24"/>
                <w:szCs w:val="24"/>
              </w:rPr>
              <w:fldChar w:fldCharType="end"/>
            </w:r>
          </w:hyperlink>
        </w:p>
        <w:p w14:paraId="26F938CB" w14:textId="13C6842A"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68" w:history="1">
            <w:r w:rsidRPr="000A71A5">
              <w:rPr>
                <w:rStyle w:val="Hyperlink"/>
                <w:rFonts w:ascii="Times New Roman" w:hAnsi="Times New Roman" w:cs="Times New Roman"/>
                <w:noProof/>
                <w:sz w:val="24"/>
                <w:szCs w:val="24"/>
                <w:lang w:val="en-ID"/>
              </w:rPr>
              <w:t xml:space="preserve">4.2.5 </w:t>
            </w:r>
            <w:r w:rsidRPr="000A71A5">
              <w:rPr>
                <w:rStyle w:val="Hyperlink"/>
                <w:rFonts w:ascii="Times New Roman" w:eastAsia="Times New Roman" w:hAnsi="Times New Roman" w:cs="Times New Roman"/>
                <w:i/>
                <w:iCs/>
                <w:noProof/>
                <w:sz w:val="24"/>
                <w:szCs w:val="24"/>
                <w:lang w:val="en-ID"/>
              </w:rPr>
              <w:t>Material Collecting</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_Toc235113068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54</w:t>
            </w:r>
            <w:r w:rsidRPr="000A71A5">
              <w:rPr>
                <w:rFonts w:ascii="Times New Roman" w:hAnsi="Times New Roman" w:cs="Times New Roman"/>
                <w:noProof/>
                <w:webHidden/>
                <w:sz w:val="24"/>
                <w:szCs w:val="24"/>
              </w:rPr>
              <w:fldChar w:fldCharType="end"/>
            </w:r>
          </w:hyperlink>
        </w:p>
        <w:p w14:paraId="42048229" w14:textId="56F21280"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69" w:history="1">
            <w:r w:rsidRPr="000A71A5">
              <w:rPr>
                <w:rStyle w:val="Hyperlink"/>
                <w:rFonts w:ascii="Times New Roman" w:hAnsi="Times New Roman" w:cs="Times New Roman"/>
                <w:noProof/>
                <w:sz w:val="24"/>
                <w:szCs w:val="24"/>
                <w:lang w:val="en-ID"/>
              </w:rPr>
              <w:t xml:space="preserve">4.3 Implementasi </w:t>
            </w:r>
            <w:r w:rsidRPr="000A71A5">
              <w:rPr>
                <w:rStyle w:val="Hyperlink"/>
                <w:rFonts w:ascii="Times New Roman" w:hAnsi="Times New Roman" w:cs="Times New Roman"/>
                <w:noProof/>
                <w:sz w:val="24"/>
                <w:szCs w:val="24"/>
              </w:rPr>
              <w:t>Media Pembelajaran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_Toc235113069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65</w:t>
            </w:r>
            <w:r w:rsidRPr="000A71A5">
              <w:rPr>
                <w:rFonts w:ascii="Times New Roman" w:hAnsi="Times New Roman" w:cs="Times New Roman"/>
                <w:noProof/>
                <w:webHidden/>
                <w:sz w:val="24"/>
                <w:szCs w:val="24"/>
              </w:rPr>
              <w:fldChar w:fldCharType="end"/>
            </w:r>
          </w:hyperlink>
        </w:p>
        <w:p w14:paraId="4202447F" w14:textId="212CDAEF"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70" w:history="1">
            <w:r w:rsidRPr="000A71A5">
              <w:rPr>
                <w:rStyle w:val="Hyperlink"/>
                <w:rFonts w:ascii="Times New Roman" w:hAnsi="Times New Roman" w:cs="Times New Roman"/>
                <w:noProof/>
                <w:sz w:val="24"/>
                <w:szCs w:val="24"/>
                <w:lang w:val="en-ID"/>
              </w:rPr>
              <w:t>4.3.1 Im</w:t>
            </w:r>
            <w:r w:rsidR="00A670D0" w:rsidRPr="000A71A5">
              <w:rPr>
                <w:rStyle w:val="Hyperlink"/>
                <w:rFonts w:ascii="Times New Roman" w:hAnsi="Times New Roman" w:cs="Times New Roman"/>
                <w:noProof/>
                <w:sz w:val="24"/>
                <w:szCs w:val="24"/>
                <w:lang w:val="en-ID"/>
              </w:rPr>
              <w:t>plementasi</w:t>
            </w:r>
            <w:r w:rsidRPr="000A71A5">
              <w:rPr>
                <w:rStyle w:val="Hyperlink"/>
                <w:rFonts w:ascii="Times New Roman" w:hAnsi="Times New Roman" w:cs="Times New Roman"/>
                <w:noProof/>
                <w:sz w:val="24"/>
                <w:szCs w:val="24"/>
                <w:lang w:val="en-ID"/>
              </w:rPr>
              <w:t xml:space="preserve"> Desain Antarmuka</w:t>
            </w:r>
            <w:r w:rsidR="00D01F28" w:rsidRPr="000A71A5">
              <w:rPr>
                <w:rStyle w:val="Hyperlink"/>
                <w:rFonts w:ascii="Times New Roman" w:hAnsi="Times New Roman" w:cs="Times New Roman"/>
                <w:noProof/>
                <w:sz w:val="24"/>
                <w:szCs w:val="24"/>
                <w:lang w:val="en-ID"/>
              </w:rPr>
              <w:t xml:space="preserve"> pada Figma</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_Toc235113070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65</w:t>
            </w:r>
            <w:r w:rsidRPr="000A71A5">
              <w:rPr>
                <w:rFonts w:ascii="Times New Roman" w:hAnsi="Times New Roman" w:cs="Times New Roman"/>
                <w:noProof/>
                <w:webHidden/>
                <w:sz w:val="24"/>
                <w:szCs w:val="24"/>
              </w:rPr>
              <w:fldChar w:fldCharType="end"/>
            </w:r>
          </w:hyperlink>
        </w:p>
        <w:p w14:paraId="6C0AA1AA" w14:textId="00BE1F86"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71" w:history="1">
            <w:r w:rsidRPr="000A71A5">
              <w:rPr>
                <w:rStyle w:val="Hyperlink"/>
                <w:rFonts w:ascii="Times New Roman" w:hAnsi="Times New Roman" w:cs="Times New Roman"/>
                <w:noProof/>
                <w:sz w:val="24"/>
                <w:szCs w:val="24"/>
                <w:lang w:val="en-ID"/>
              </w:rPr>
              <w:t>4.3.2 Implementasi Navigasi Antarlayar</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_Toc235113071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73</w:t>
            </w:r>
            <w:r w:rsidRPr="000A71A5">
              <w:rPr>
                <w:rFonts w:ascii="Times New Roman" w:hAnsi="Times New Roman" w:cs="Times New Roman"/>
                <w:noProof/>
                <w:webHidden/>
                <w:sz w:val="24"/>
                <w:szCs w:val="24"/>
              </w:rPr>
              <w:fldChar w:fldCharType="end"/>
            </w:r>
          </w:hyperlink>
        </w:p>
        <w:p w14:paraId="6EE8D551" w14:textId="687E3C10"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72" w:history="1">
            <w:r w:rsidRPr="000A71A5">
              <w:rPr>
                <w:rStyle w:val="Hyperlink"/>
                <w:rFonts w:ascii="Times New Roman" w:hAnsi="Times New Roman" w:cs="Times New Roman"/>
                <w:noProof/>
                <w:sz w:val="24"/>
                <w:szCs w:val="24"/>
                <w:lang w:val="en-ID"/>
              </w:rPr>
              <w:t>4.3.3 Implementasi Scene Kosakata Inti</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_Toc235113072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75</w:t>
            </w:r>
            <w:r w:rsidRPr="000A71A5">
              <w:rPr>
                <w:rFonts w:ascii="Times New Roman" w:hAnsi="Times New Roman" w:cs="Times New Roman"/>
                <w:noProof/>
                <w:webHidden/>
                <w:sz w:val="24"/>
                <w:szCs w:val="24"/>
              </w:rPr>
              <w:fldChar w:fldCharType="end"/>
            </w:r>
          </w:hyperlink>
        </w:p>
        <w:p w14:paraId="754C6741" w14:textId="36B04D94"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73" w:history="1">
            <w:r w:rsidRPr="000A71A5">
              <w:rPr>
                <w:rStyle w:val="Hyperlink"/>
                <w:rFonts w:ascii="Times New Roman" w:hAnsi="Times New Roman" w:cs="Times New Roman"/>
                <w:noProof/>
                <w:sz w:val="24"/>
                <w:szCs w:val="24"/>
                <w:lang w:val="en-ID"/>
              </w:rPr>
              <w:t>4.3.4 Implementasi Fitur Kelola Kosakata Dinamis (CRUD)</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_Toc235113073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78</w:t>
            </w:r>
            <w:r w:rsidRPr="000A71A5">
              <w:rPr>
                <w:rFonts w:ascii="Times New Roman" w:hAnsi="Times New Roman" w:cs="Times New Roman"/>
                <w:noProof/>
                <w:webHidden/>
                <w:sz w:val="24"/>
                <w:szCs w:val="24"/>
              </w:rPr>
              <w:fldChar w:fldCharType="end"/>
            </w:r>
          </w:hyperlink>
        </w:p>
        <w:p w14:paraId="0F2218EF" w14:textId="3427A343"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74" w:history="1">
            <w:r w:rsidRPr="000A71A5">
              <w:rPr>
                <w:rStyle w:val="Hyperlink"/>
                <w:rFonts w:ascii="Times New Roman" w:hAnsi="Times New Roman" w:cs="Times New Roman"/>
                <w:noProof/>
                <w:sz w:val="24"/>
                <w:szCs w:val="24"/>
                <w:lang w:val="en-ID"/>
              </w:rPr>
              <w:t>4.3.5 Implementasi Fitur Kuis dan Penyimpanan Nilai</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_Toc235113074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81</w:t>
            </w:r>
            <w:r w:rsidRPr="000A71A5">
              <w:rPr>
                <w:rFonts w:ascii="Times New Roman" w:hAnsi="Times New Roman" w:cs="Times New Roman"/>
                <w:noProof/>
                <w:webHidden/>
                <w:sz w:val="24"/>
                <w:szCs w:val="24"/>
              </w:rPr>
              <w:fldChar w:fldCharType="end"/>
            </w:r>
          </w:hyperlink>
        </w:p>
        <w:p w14:paraId="2A234717" w14:textId="27CFF222"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75" w:history="1">
            <w:r w:rsidRPr="000A71A5">
              <w:rPr>
                <w:rStyle w:val="Hyperlink"/>
                <w:rFonts w:ascii="Times New Roman" w:hAnsi="Times New Roman" w:cs="Times New Roman"/>
                <w:noProof/>
                <w:sz w:val="24"/>
                <w:szCs w:val="24"/>
                <w:lang w:val="en-ID"/>
              </w:rPr>
              <w:t>4.4 Pengujian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_Toc235113075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86</w:t>
            </w:r>
            <w:r w:rsidRPr="000A71A5">
              <w:rPr>
                <w:rFonts w:ascii="Times New Roman" w:hAnsi="Times New Roman" w:cs="Times New Roman"/>
                <w:noProof/>
                <w:webHidden/>
                <w:sz w:val="24"/>
                <w:szCs w:val="24"/>
              </w:rPr>
              <w:fldChar w:fldCharType="end"/>
            </w:r>
          </w:hyperlink>
        </w:p>
        <w:p w14:paraId="266B1506" w14:textId="6B9A4D57"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76" w:history="1">
            <w:r w:rsidRPr="000A71A5">
              <w:rPr>
                <w:rStyle w:val="Hyperlink"/>
                <w:rFonts w:ascii="Times New Roman" w:hAnsi="Times New Roman" w:cs="Times New Roman"/>
                <w:noProof/>
                <w:sz w:val="24"/>
                <w:szCs w:val="24"/>
                <w:lang w:val="en-ID"/>
              </w:rPr>
              <w:t>4.4.1 Deskripsi Pengujian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_Toc235113076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86</w:t>
            </w:r>
            <w:r w:rsidRPr="000A71A5">
              <w:rPr>
                <w:rFonts w:ascii="Times New Roman" w:hAnsi="Times New Roman" w:cs="Times New Roman"/>
                <w:noProof/>
                <w:webHidden/>
                <w:sz w:val="24"/>
                <w:szCs w:val="24"/>
              </w:rPr>
              <w:fldChar w:fldCharType="end"/>
            </w:r>
          </w:hyperlink>
        </w:p>
        <w:p w14:paraId="75124E95" w14:textId="278138C8"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77" w:history="1">
            <w:r w:rsidRPr="000A71A5">
              <w:rPr>
                <w:rStyle w:val="Hyperlink"/>
                <w:rFonts w:ascii="Times New Roman" w:hAnsi="Times New Roman" w:cs="Times New Roman"/>
                <w:noProof/>
                <w:sz w:val="24"/>
                <w:szCs w:val="24"/>
                <w:lang w:val="en-ID"/>
              </w:rPr>
              <w:t>4.4.2 Prosedur Pengujian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_Toc235113077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87</w:t>
            </w:r>
            <w:r w:rsidRPr="000A71A5">
              <w:rPr>
                <w:rFonts w:ascii="Times New Roman" w:hAnsi="Times New Roman" w:cs="Times New Roman"/>
                <w:noProof/>
                <w:webHidden/>
                <w:sz w:val="24"/>
                <w:szCs w:val="24"/>
              </w:rPr>
              <w:fldChar w:fldCharType="end"/>
            </w:r>
          </w:hyperlink>
        </w:p>
        <w:p w14:paraId="5A5DAE4D" w14:textId="035FED16"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78" w:history="1">
            <w:r w:rsidRPr="000A71A5">
              <w:rPr>
                <w:rStyle w:val="Hyperlink"/>
                <w:rFonts w:ascii="Times New Roman" w:hAnsi="Times New Roman" w:cs="Times New Roman"/>
                <w:noProof/>
                <w:sz w:val="24"/>
                <w:szCs w:val="24"/>
                <w:lang w:val="en-ID"/>
              </w:rPr>
              <w:t>4.4.3 Data Hasil Pengujian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_Toc235113078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87</w:t>
            </w:r>
            <w:r w:rsidRPr="000A71A5">
              <w:rPr>
                <w:rFonts w:ascii="Times New Roman" w:hAnsi="Times New Roman" w:cs="Times New Roman"/>
                <w:noProof/>
                <w:webHidden/>
                <w:sz w:val="24"/>
                <w:szCs w:val="24"/>
              </w:rPr>
              <w:fldChar w:fldCharType="end"/>
            </w:r>
          </w:hyperlink>
        </w:p>
        <w:p w14:paraId="56F4A9B2" w14:textId="1A96EAD4" w:rsidR="00DC2D90" w:rsidRPr="000A71A5" w:rsidRDefault="00DC2D90" w:rsidP="00DC2D90">
          <w:pPr>
            <w:pStyle w:val="TOC3"/>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79" w:history="1">
            <w:r w:rsidRPr="000A71A5">
              <w:rPr>
                <w:rStyle w:val="Hyperlink"/>
                <w:rFonts w:ascii="Times New Roman" w:hAnsi="Times New Roman" w:cs="Times New Roman"/>
                <w:noProof/>
                <w:sz w:val="24"/>
                <w:szCs w:val="24"/>
                <w:lang w:val="en-ID"/>
              </w:rPr>
              <w:t>4.4.4 Analisis Data / Evaluasi Pengujian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_Toc235113079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99</w:t>
            </w:r>
            <w:r w:rsidRPr="000A71A5">
              <w:rPr>
                <w:rFonts w:ascii="Times New Roman" w:hAnsi="Times New Roman" w:cs="Times New Roman"/>
                <w:noProof/>
                <w:webHidden/>
                <w:sz w:val="24"/>
                <w:szCs w:val="24"/>
              </w:rPr>
              <w:fldChar w:fldCharType="end"/>
            </w:r>
          </w:hyperlink>
        </w:p>
        <w:p w14:paraId="031EF6D2" w14:textId="78D4FD39"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80" w:history="1">
            <w:r w:rsidRPr="000A71A5">
              <w:rPr>
                <w:rStyle w:val="Hyperlink"/>
                <w:rFonts w:ascii="Times New Roman" w:hAnsi="Times New Roman" w:cs="Times New Roman"/>
                <w:noProof/>
                <w:sz w:val="24"/>
                <w:szCs w:val="24"/>
                <w:lang w:val="en-ID"/>
              </w:rPr>
              <w:t>4.5 Distribusi</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_Toc235113080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102</w:t>
            </w:r>
            <w:r w:rsidRPr="000A71A5">
              <w:rPr>
                <w:rFonts w:ascii="Times New Roman" w:hAnsi="Times New Roman" w:cs="Times New Roman"/>
                <w:noProof/>
                <w:webHidden/>
                <w:sz w:val="24"/>
                <w:szCs w:val="24"/>
              </w:rPr>
              <w:fldChar w:fldCharType="end"/>
            </w:r>
          </w:hyperlink>
        </w:p>
        <w:p w14:paraId="55EF9202" w14:textId="03187F20" w:rsidR="00DC2D90" w:rsidRPr="000A71A5" w:rsidRDefault="00DC2D90" w:rsidP="00DC2D90">
          <w:pPr>
            <w:pStyle w:val="TOC1"/>
            <w:tabs>
              <w:tab w:val="left" w:pos="960"/>
            </w:tabs>
            <w:rPr>
              <w:rFonts w:ascii="Times New Roman" w:eastAsiaTheme="minorEastAsia" w:hAnsi="Times New Roman" w:cs="Times New Roman"/>
              <w:noProof/>
              <w:kern w:val="2"/>
              <w:sz w:val="24"/>
              <w:szCs w:val="24"/>
              <w:lang w:val="en-ID"/>
              <w14:ligatures w14:val="standardContextual"/>
            </w:rPr>
          </w:pPr>
          <w:hyperlink w:anchor="_Toc235113081" w:history="1">
            <w:r w:rsidRPr="000A71A5">
              <w:rPr>
                <w:rStyle w:val="Hyperlink"/>
                <w:rFonts w:ascii="Times New Roman" w:hAnsi="Times New Roman" w:cs="Times New Roman"/>
                <w:noProof/>
                <w:sz w:val="24"/>
                <w:szCs w:val="24"/>
                <w:lang w:val="en-ID"/>
              </w:rPr>
              <w:t>BAB V</w:t>
            </w:r>
            <w:r w:rsidRPr="000A71A5">
              <w:rPr>
                <w:rFonts w:ascii="Times New Roman" w:eastAsiaTheme="minorEastAsia" w:hAnsi="Times New Roman" w:cs="Times New Roman"/>
                <w:noProof/>
                <w:kern w:val="2"/>
                <w:sz w:val="24"/>
                <w:szCs w:val="24"/>
                <w:lang w:val="en-ID"/>
                <w14:ligatures w14:val="standardContextual"/>
              </w:rPr>
              <w:tab/>
            </w:r>
            <w:r w:rsidRPr="000A71A5">
              <w:rPr>
                <w:rStyle w:val="Hyperlink"/>
                <w:rFonts w:ascii="Times New Roman" w:hAnsi="Times New Roman" w:cs="Times New Roman"/>
                <w:noProof/>
                <w:sz w:val="24"/>
                <w:szCs w:val="24"/>
                <w:lang w:val="en-ID"/>
              </w:rPr>
              <w:t>PENUTUP</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_Toc235113081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103</w:t>
            </w:r>
            <w:r w:rsidRPr="000A71A5">
              <w:rPr>
                <w:rFonts w:ascii="Times New Roman" w:hAnsi="Times New Roman" w:cs="Times New Roman"/>
                <w:noProof/>
                <w:webHidden/>
                <w:sz w:val="24"/>
                <w:szCs w:val="24"/>
              </w:rPr>
              <w:fldChar w:fldCharType="end"/>
            </w:r>
          </w:hyperlink>
        </w:p>
        <w:p w14:paraId="62C127A6" w14:textId="4EC02B8F"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82" w:history="1">
            <w:r w:rsidRPr="000A71A5">
              <w:rPr>
                <w:rStyle w:val="Hyperlink"/>
                <w:rFonts w:ascii="Times New Roman" w:hAnsi="Times New Roman" w:cs="Times New Roman"/>
                <w:noProof/>
                <w:sz w:val="24"/>
                <w:szCs w:val="24"/>
                <w:lang w:val="en-ID"/>
              </w:rPr>
              <w:t>5.1 Kesimpulan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_Toc235113082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103</w:t>
            </w:r>
            <w:r w:rsidRPr="000A71A5">
              <w:rPr>
                <w:rFonts w:ascii="Times New Roman" w:hAnsi="Times New Roman" w:cs="Times New Roman"/>
                <w:noProof/>
                <w:webHidden/>
                <w:sz w:val="24"/>
                <w:szCs w:val="24"/>
              </w:rPr>
              <w:fldChar w:fldCharType="end"/>
            </w:r>
          </w:hyperlink>
        </w:p>
        <w:p w14:paraId="271B02BE" w14:textId="569BA71F" w:rsidR="00DC2D90" w:rsidRPr="000A71A5" w:rsidRDefault="00DC2D90" w:rsidP="00DC2D90">
          <w:pPr>
            <w:pStyle w:val="TOC2"/>
            <w:tabs>
              <w:tab w:val="right" w:leader="dot" w:pos="7927"/>
            </w:tabs>
            <w:spacing w:line="240" w:lineRule="auto"/>
            <w:jc w:val="both"/>
            <w:rPr>
              <w:rFonts w:ascii="Times New Roman" w:eastAsiaTheme="minorEastAsia" w:hAnsi="Times New Roman" w:cs="Times New Roman"/>
              <w:noProof/>
              <w:kern w:val="2"/>
              <w:sz w:val="24"/>
              <w:szCs w:val="24"/>
              <w:lang w:val="en-ID"/>
              <w14:ligatures w14:val="standardContextual"/>
            </w:rPr>
          </w:pPr>
          <w:hyperlink w:anchor="_Toc235113083" w:history="1">
            <w:r w:rsidRPr="000A71A5">
              <w:rPr>
                <w:rStyle w:val="Hyperlink"/>
                <w:rFonts w:ascii="Times New Roman" w:hAnsi="Times New Roman" w:cs="Times New Roman"/>
                <w:noProof/>
                <w:sz w:val="24"/>
                <w:szCs w:val="24"/>
                <w:lang w:val="en-ID"/>
              </w:rPr>
              <w:t>5.2 Saran</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_Toc235113083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103</w:t>
            </w:r>
            <w:r w:rsidRPr="000A71A5">
              <w:rPr>
                <w:rFonts w:ascii="Times New Roman" w:hAnsi="Times New Roman" w:cs="Times New Roman"/>
                <w:noProof/>
                <w:webHidden/>
                <w:sz w:val="24"/>
                <w:szCs w:val="24"/>
              </w:rPr>
              <w:fldChar w:fldCharType="end"/>
            </w:r>
          </w:hyperlink>
        </w:p>
        <w:p w14:paraId="5244FB07" w14:textId="10D78A4E" w:rsidR="00DC2D90" w:rsidRPr="000A71A5" w:rsidRDefault="00DC2D90" w:rsidP="00DC2D90">
          <w:pPr>
            <w:pStyle w:val="TOC1"/>
            <w:rPr>
              <w:rFonts w:asciiTheme="minorHAnsi" w:eastAsiaTheme="minorEastAsia" w:hAnsiTheme="minorHAnsi" w:cstheme="minorBidi"/>
              <w:noProof/>
              <w:kern w:val="2"/>
              <w:sz w:val="24"/>
              <w:szCs w:val="24"/>
              <w:lang w:val="en-ID"/>
              <w14:ligatures w14:val="standardContextual"/>
            </w:rPr>
          </w:pPr>
          <w:hyperlink w:anchor="_Toc235113084" w:history="1">
            <w:r w:rsidRPr="000A71A5">
              <w:rPr>
                <w:rStyle w:val="Hyperlink"/>
                <w:rFonts w:ascii="Times New Roman" w:hAnsi="Times New Roman" w:cs="Times New Roman"/>
                <w:noProof/>
                <w:sz w:val="24"/>
                <w:szCs w:val="24"/>
                <w:lang w:val="en-ID"/>
              </w:rPr>
              <w:t>DAFTAR PUSTAKA</w:t>
            </w:r>
            <w:r w:rsidRPr="000A71A5">
              <w:rPr>
                <w:rFonts w:ascii="Times New Roman" w:hAnsi="Times New Roman" w:cs="Times New Roman"/>
                <w:noProof/>
                <w:webHidden/>
                <w:sz w:val="24"/>
                <w:szCs w:val="24"/>
              </w:rPr>
              <w:tab/>
            </w:r>
            <w:r w:rsidRPr="000A71A5">
              <w:rPr>
                <w:rFonts w:ascii="Times New Roman" w:hAnsi="Times New Roman" w:cs="Times New Roman"/>
                <w:noProof/>
                <w:webHidden/>
                <w:sz w:val="24"/>
                <w:szCs w:val="24"/>
              </w:rPr>
              <w:fldChar w:fldCharType="begin"/>
            </w:r>
            <w:r w:rsidRPr="000A71A5">
              <w:rPr>
                <w:rFonts w:ascii="Times New Roman" w:hAnsi="Times New Roman" w:cs="Times New Roman"/>
                <w:noProof/>
                <w:webHidden/>
                <w:sz w:val="24"/>
                <w:szCs w:val="24"/>
              </w:rPr>
              <w:instrText xml:space="preserve"> PAGEREF _Toc235113084 \h </w:instrText>
            </w:r>
            <w:r w:rsidRPr="000A71A5">
              <w:rPr>
                <w:rFonts w:ascii="Times New Roman" w:hAnsi="Times New Roman" w:cs="Times New Roman"/>
                <w:noProof/>
                <w:webHidden/>
                <w:sz w:val="24"/>
                <w:szCs w:val="24"/>
              </w:rPr>
            </w:r>
            <w:r w:rsidRPr="000A71A5">
              <w:rPr>
                <w:rFonts w:ascii="Times New Roman" w:hAnsi="Times New Roman" w:cs="Times New Roman"/>
                <w:noProof/>
                <w:webHidden/>
                <w:sz w:val="24"/>
                <w:szCs w:val="24"/>
              </w:rPr>
              <w:fldChar w:fldCharType="separate"/>
            </w:r>
            <w:r w:rsidR="005008AD">
              <w:rPr>
                <w:rFonts w:ascii="Times New Roman" w:hAnsi="Times New Roman" w:cs="Times New Roman"/>
                <w:noProof/>
                <w:webHidden/>
                <w:sz w:val="24"/>
                <w:szCs w:val="24"/>
              </w:rPr>
              <w:t>105</w:t>
            </w:r>
            <w:r w:rsidRPr="000A71A5">
              <w:rPr>
                <w:rFonts w:ascii="Times New Roman" w:hAnsi="Times New Roman" w:cs="Times New Roman"/>
                <w:noProof/>
                <w:webHidden/>
                <w:sz w:val="24"/>
                <w:szCs w:val="24"/>
              </w:rPr>
              <w:fldChar w:fldCharType="end"/>
            </w:r>
          </w:hyperlink>
        </w:p>
        <w:p w14:paraId="4078F55F" w14:textId="3B5F2ABD" w:rsidR="00CD210E" w:rsidRPr="000A71A5" w:rsidRDefault="00CD210E" w:rsidP="00CD210E">
          <w:pPr>
            <w:spacing w:line="240" w:lineRule="auto"/>
            <w:jc w:val="both"/>
            <w:rPr>
              <w:rFonts w:ascii="Times New Roman" w:hAnsi="Times New Roman" w:cs="Times New Roman"/>
              <w:sz w:val="24"/>
              <w:szCs w:val="24"/>
            </w:rPr>
          </w:pPr>
          <w:r w:rsidRPr="000A71A5">
            <w:rPr>
              <w:rFonts w:ascii="Times New Roman" w:hAnsi="Times New Roman" w:cs="Times New Roman"/>
              <w:noProof/>
              <w:sz w:val="24"/>
              <w:szCs w:val="24"/>
            </w:rPr>
            <w:fldChar w:fldCharType="end"/>
          </w:r>
        </w:p>
      </w:sdtContent>
    </w:sdt>
    <w:p w14:paraId="111F4C4D" w14:textId="77777777" w:rsidR="00CD210E" w:rsidRPr="000A71A5" w:rsidRDefault="00CD210E" w:rsidP="003E57F7">
      <w:pPr>
        <w:spacing w:line="360" w:lineRule="auto"/>
        <w:rPr>
          <w:noProof/>
          <w:lang w:val="en-ID"/>
        </w:rPr>
        <w:sectPr w:rsidR="00CD210E" w:rsidRPr="000A71A5" w:rsidSect="000226D7">
          <w:pgSz w:w="11906" w:h="16838"/>
          <w:pgMar w:top="1701" w:right="1701" w:bottom="1701" w:left="2268" w:header="720" w:footer="720" w:gutter="0"/>
          <w:pgNumType w:fmt="lowerRoman"/>
          <w:cols w:space="720"/>
          <w:docGrid w:linePitch="299"/>
        </w:sectPr>
      </w:pPr>
    </w:p>
    <w:p w14:paraId="689B35EA" w14:textId="734AC311" w:rsidR="00730FC3" w:rsidRPr="000A71A5" w:rsidRDefault="00B7311F" w:rsidP="00730FC3">
      <w:pPr>
        <w:pStyle w:val="Heading1"/>
        <w:spacing w:line="240" w:lineRule="auto"/>
        <w:rPr>
          <w:noProof/>
          <w:sz w:val="24"/>
          <w:szCs w:val="24"/>
          <w:lang w:val="en-ID"/>
        </w:rPr>
      </w:pPr>
      <w:bookmarkStart w:id="15" w:name="_Toc233577972"/>
      <w:bookmarkStart w:id="16" w:name="_Toc235113023"/>
      <w:r w:rsidRPr="000A71A5">
        <w:rPr>
          <w:noProof/>
          <w:lang w:val="en-ID"/>
        </w:rPr>
        <w:lastRenderedPageBreak/>
        <w:t>DAFTAR GAMBAR</w:t>
      </w:r>
      <w:bookmarkEnd w:id="15"/>
      <w:bookmarkEnd w:id="16"/>
    </w:p>
    <w:p w14:paraId="702B34E7" w14:textId="77777777" w:rsidR="0051307F" w:rsidRPr="000A71A5" w:rsidRDefault="0051307F" w:rsidP="00730FC3">
      <w:pPr>
        <w:spacing w:line="240" w:lineRule="auto"/>
        <w:rPr>
          <w:rFonts w:ascii="Times New Roman" w:hAnsi="Times New Roman" w:cs="Times New Roman"/>
          <w:noProof/>
          <w:sz w:val="24"/>
          <w:szCs w:val="24"/>
          <w:lang w:val="en-ID"/>
        </w:rPr>
      </w:pPr>
    </w:p>
    <w:p w14:paraId="4B61C7A3" w14:textId="77777777" w:rsidR="00730FC3" w:rsidRPr="000A71A5" w:rsidRDefault="00730FC3" w:rsidP="00730FC3">
      <w:pPr>
        <w:spacing w:line="240" w:lineRule="auto"/>
        <w:rPr>
          <w:rFonts w:ascii="Times New Roman" w:hAnsi="Times New Roman" w:cs="Times New Roman"/>
          <w:noProof/>
          <w:sz w:val="24"/>
          <w:szCs w:val="24"/>
          <w:lang w:val="en-ID"/>
        </w:rPr>
      </w:pPr>
    </w:p>
    <w:p w14:paraId="4A21ADBE" w14:textId="77777777" w:rsidR="00730FC3" w:rsidRPr="000A71A5" w:rsidRDefault="00730FC3" w:rsidP="00730FC3">
      <w:pPr>
        <w:spacing w:line="240" w:lineRule="auto"/>
        <w:rPr>
          <w:rFonts w:ascii="Times New Roman" w:hAnsi="Times New Roman" w:cs="Times New Roman"/>
          <w:noProof/>
          <w:sz w:val="24"/>
          <w:szCs w:val="24"/>
          <w:lang w:val="en-ID"/>
        </w:rPr>
      </w:pPr>
    </w:p>
    <w:p w14:paraId="43AAA310" w14:textId="09744A73" w:rsidR="005A6A61" w:rsidRPr="000A71A5" w:rsidRDefault="005A6A61" w:rsidP="00EE0BC1">
      <w:pPr>
        <w:pStyle w:val="TableofFigures"/>
        <w:tabs>
          <w:tab w:val="right" w:leader="dot" w:pos="7927"/>
        </w:tabs>
        <w:spacing w:line="240" w:lineRule="auto"/>
        <w:rPr>
          <w:noProof/>
        </w:rPr>
      </w:pPr>
      <w:r w:rsidRPr="000A71A5">
        <w:rPr>
          <w:rFonts w:cs="Times New Roman"/>
          <w:noProof/>
          <w:szCs w:val="24"/>
          <w:lang w:val="en-ID"/>
        </w:rPr>
        <w:fldChar w:fldCharType="begin"/>
      </w:r>
      <w:r w:rsidRPr="000A71A5">
        <w:rPr>
          <w:rFonts w:cs="Times New Roman"/>
          <w:noProof/>
          <w:szCs w:val="24"/>
          <w:lang w:val="en-ID"/>
        </w:rPr>
        <w:instrText xml:space="preserve"> TOC \h \z \c "Gambar 2." </w:instrText>
      </w:r>
      <w:r w:rsidRPr="000A71A5">
        <w:rPr>
          <w:rFonts w:cs="Times New Roman"/>
          <w:noProof/>
          <w:szCs w:val="24"/>
          <w:lang w:val="en-ID"/>
        </w:rPr>
        <w:fldChar w:fldCharType="separate"/>
      </w:r>
      <w:hyperlink w:anchor="_Toc235132514" w:history="1">
        <w:r w:rsidRPr="000A71A5">
          <w:rPr>
            <w:rStyle w:val="Hyperlink"/>
            <w:rFonts w:cs="Times New Roman"/>
            <w:noProof/>
            <w:lang w:val="en-ID"/>
          </w:rPr>
          <w:t>Gambar 2. 1 Siklus Hidup Pengembangan Multimedia (MDLC)</w:t>
        </w:r>
        <w:r w:rsidRPr="000A71A5">
          <w:rPr>
            <w:noProof/>
            <w:webHidden/>
          </w:rPr>
          <w:tab/>
        </w:r>
        <w:r w:rsidRPr="000A71A5">
          <w:rPr>
            <w:noProof/>
            <w:webHidden/>
          </w:rPr>
          <w:fldChar w:fldCharType="begin"/>
        </w:r>
        <w:r w:rsidRPr="000A71A5">
          <w:rPr>
            <w:noProof/>
            <w:webHidden/>
          </w:rPr>
          <w:instrText xml:space="preserve"> PAGEREF _Toc235132514 \h </w:instrText>
        </w:r>
        <w:r w:rsidRPr="000A71A5">
          <w:rPr>
            <w:noProof/>
            <w:webHidden/>
          </w:rPr>
        </w:r>
        <w:r w:rsidRPr="000A71A5">
          <w:rPr>
            <w:noProof/>
            <w:webHidden/>
          </w:rPr>
          <w:fldChar w:fldCharType="separate"/>
        </w:r>
        <w:r w:rsidR="005008AD">
          <w:rPr>
            <w:noProof/>
            <w:webHidden/>
          </w:rPr>
          <w:t>17</w:t>
        </w:r>
        <w:r w:rsidRPr="000A71A5">
          <w:rPr>
            <w:noProof/>
            <w:webHidden/>
          </w:rPr>
          <w:fldChar w:fldCharType="end"/>
        </w:r>
      </w:hyperlink>
      <w:r w:rsidRPr="000A71A5">
        <w:rPr>
          <w:rFonts w:cs="Times New Roman"/>
          <w:noProof/>
          <w:szCs w:val="24"/>
          <w:lang w:val="en-ID"/>
        </w:rPr>
        <w:fldChar w:fldCharType="end"/>
      </w:r>
      <w:r w:rsidRPr="000A71A5">
        <w:rPr>
          <w:rFonts w:cs="Times New Roman"/>
          <w:noProof/>
          <w:szCs w:val="24"/>
          <w:lang w:val="en-ID"/>
        </w:rPr>
        <w:fldChar w:fldCharType="begin"/>
      </w:r>
      <w:r w:rsidRPr="000A71A5">
        <w:rPr>
          <w:rFonts w:cs="Times New Roman"/>
          <w:noProof/>
          <w:szCs w:val="24"/>
          <w:lang w:val="en-ID"/>
        </w:rPr>
        <w:instrText xml:space="preserve"> TOC \h \z \c "gambar 3." </w:instrText>
      </w:r>
      <w:r w:rsidRPr="000A71A5">
        <w:rPr>
          <w:rFonts w:cs="Times New Roman"/>
          <w:noProof/>
          <w:szCs w:val="24"/>
          <w:lang w:val="en-ID"/>
        </w:rPr>
        <w:fldChar w:fldCharType="separate"/>
      </w:r>
    </w:p>
    <w:p w14:paraId="53FDFCFF" w14:textId="618ED13C" w:rsidR="004E64C0" w:rsidRPr="000A71A5" w:rsidRDefault="005A6A61" w:rsidP="00EE0BC1">
      <w:pPr>
        <w:pStyle w:val="TableofFigures"/>
        <w:tabs>
          <w:tab w:val="right" w:leader="dot" w:pos="7927"/>
        </w:tabs>
        <w:spacing w:line="240" w:lineRule="auto"/>
        <w:rPr>
          <w:noProof/>
        </w:rPr>
      </w:pPr>
      <w:hyperlink w:anchor="_Toc235132534" w:history="1">
        <w:r w:rsidRPr="000A71A5">
          <w:rPr>
            <w:rStyle w:val="Hyperlink"/>
            <w:rFonts w:cs="Times New Roman"/>
            <w:noProof/>
            <w:lang w:val="en-ID"/>
          </w:rPr>
          <w:t>gambar 3. 1 Alur Penelitian</w:t>
        </w:r>
        <w:r w:rsidRPr="000A71A5">
          <w:rPr>
            <w:noProof/>
            <w:webHidden/>
          </w:rPr>
          <w:tab/>
        </w:r>
        <w:r w:rsidRPr="000A71A5">
          <w:rPr>
            <w:noProof/>
            <w:webHidden/>
          </w:rPr>
          <w:fldChar w:fldCharType="begin"/>
        </w:r>
        <w:r w:rsidRPr="000A71A5">
          <w:rPr>
            <w:noProof/>
            <w:webHidden/>
          </w:rPr>
          <w:instrText xml:space="preserve"> PAGEREF _Toc235132534 \h </w:instrText>
        </w:r>
        <w:r w:rsidRPr="000A71A5">
          <w:rPr>
            <w:noProof/>
            <w:webHidden/>
          </w:rPr>
        </w:r>
        <w:r w:rsidRPr="000A71A5">
          <w:rPr>
            <w:noProof/>
            <w:webHidden/>
          </w:rPr>
          <w:fldChar w:fldCharType="separate"/>
        </w:r>
        <w:r w:rsidR="005008AD">
          <w:rPr>
            <w:noProof/>
            <w:webHidden/>
          </w:rPr>
          <w:t>26</w:t>
        </w:r>
        <w:r w:rsidRPr="000A71A5">
          <w:rPr>
            <w:noProof/>
            <w:webHidden/>
          </w:rPr>
          <w:fldChar w:fldCharType="end"/>
        </w:r>
      </w:hyperlink>
      <w:r w:rsidRPr="000A71A5">
        <w:rPr>
          <w:rFonts w:cs="Times New Roman"/>
          <w:noProof/>
          <w:szCs w:val="24"/>
          <w:lang w:val="en-ID"/>
        </w:rPr>
        <w:fldChar w:fldCharType="end"/>
      </w:r>
      <w:r w:rsidR="004E64C0" w:rsidRPr="000A71A5">
        <w:rPr>
          <w:rFonts w:cs="Times New Roman"/>
          <w:noProof/>
          <w:szCs w:val="24"/>
          <w:lang w:val="en-ID"/>
        </w:rPr>
        <w:fldChar w:fldCharType="begin"/>
      </w:r>
      <w:r w:rsidR="004E64C0" w:rsidRPr="000A71A5">
        <w:rPr>
          <w:rFonts w:cs="Times New Roman"/>
          <w:noProof/>
          <w:szCs w:val="24"/>
          <w:lang w:val="en-ID"/>
        </w:rPr>
        <w:instrText xml:space="preserve"> TOC \h \z \c "Gambar 4." </w:instrText>
      </w:r>
      <w:r w:rsidR="004E64C0" w:rsidRPr="000A71A5">
        <w:rPr>
          <w:rFonts w:cs="Times New Roman"/>
          <w:noProof/>
          <w:szCs w:val="24"/>
          <w:lang w:val="en-ID"/>
        </w:rPr>
        <w:fldChar w:fldCharType="separate"/>
      </w:r>
    </w:p>
    <w:p w14:paraId="51DFA325" w14:textId="2AAC5906"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59" w:history="1">
        <w:r w:rsidRPr="000A71A5">
          <w:rPr>
            <w:rStyle w:val="Hyperlink"/>
            <w:rFonts w:cs="Times New Roman"/>
            <w:noProof/>
            <w:lang w:val="en-ID"/>
          </w:rPr>
          <w:t>Gambar 4. 1 Alur Penggunaan Sistem Media Pembelajaran Interaktif SIBI</w:t>
        </w:r>
        <w:r w:rsidRPr="000A71A5">
          <w:rPr>
            <w:noProof/>
            <w:webHidden/>
          </w:rPr>
          <w:tab/>
        </w:r>
        <w:r w:rsidRPr="000A71A5">
          <w:rPr>
            <w:noProof/>
            <w:webHidden/>
          </w:rPr>
          <w:fldChar w:fldCharType="begin"/>
        </w:r>
        <w:r w:rsidRPr="000A71A5">
          <w:rPr>
            <w:noProof/>
            <w:webHidden/>
          </w:rPr>
          <w:instrText xml:space="preserve"> PAGEREF _Toc235133959 \h </w:instrText>
        </w:r>
        <w:r w:rsidRPr="000A71A5">
          <w:rPr>
            <w:noProof/>
            <w:webHidden/>
          </w:rPr>
        </w:r>
        <w:r w:rsidRPr="000A71A5">
          <w:rPr>
            <w:noProof/>
            <w:webHidden/>
          </w:rPr>
          <w:fldChar w:fldCharType="separate"/>
        </w:r>
        <w:r w:rsidR="005008AD">
          <w:rPr>
            <w:noProof/>
            <w:webHidden/>
          </w:rPr>
          <w:t>46</w:t>
        </w:r>
        <w:r w:rsidRPr="000A71A5">
          <w:rPr>
            <w:noProof/>
            <w:webHidden/>
          </w:rPr>
          <w:fldChar w:fldCharType="end"/>
        </w:r>
      </w:hyperlink>
    </w:p>
    <w:p w14:paraId="0B829A7C" w14:textId="1CB91357"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60" w:history="1">
        <w:r w:rsidRPr="000A71A5">
          <w:rPr>
            <w:rStyle w:val="Hyperlink"/>
            <w:rFonts w:cs="Times New Roman"/>
            <w:noProof/>
            <w:lang w:val="en-ID"/>
          </w:rPr>
          <w:t>Gambar 4. 2 Struktur Menu</w:t>
        </w:r>
        <w:r w:rsidRPr="000A71A5">
          <w:rPr>
            <w:noProof/>
            <w:webHidden/>
          </w:rPr>
          <w:tab/>
        </w:r>
        <w:r w:rsidRPr="000A71A5">
          <w:rPr>
            <w:noProof/>
            <w:webHidden/>
          </w:rPr>
          <w:fldChar w:fldCharType="begin"/>
        </w:r>
        <w:r w:rsidRPr="000A71A5">
          <w:rPr>
            <w:noProof/>
            <w:webHidden/>
          </w:rPr>
          <w:instrText xml:space="preserve"> PAGEREF _Toc235133960 \h </w:instrText>
        </w:r>
        <w:r w:rsidRPr="000A71A5">
          <w:rPr>
            <w:noProof/>
            <w:webHidden/>
          </w:rPr>
        </w:r>
        <w:r w:rsidRPr="000A71A5">
          <w:rPr>
            <w:noProof/>
            <w:webHidden/>
          </w:rPr>
          <w:fldChar w:fldCharType="separate"/>
        </w:r>
        <w:r w:rsidR="005008AD">
          <w:rPr>
            <w:noProof/>
            <w:webHidden/>
          </w:rPr>
          <w:t>48</w:t>
        </w:r>
        <w:r w:rsidRPr="000A71A5">
          <w:rPr>
            <w:noProof/>
            <w:webHidden/>
          </w:rPr>
          <w:fldChar w:fldCharType="end"/>
        </w:r>
      </w:hyperlink>
    </w:p>
    <w:p w14:paraId="2C6D4AEF" w14:textId="2460F932"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61" w:history="1">
        <w:r w:rsidRPr="000A71A5">
          <w:rPr>
            <w:rStyle w:val="Hyperlink"/>
            <w:rFonts w:cs="Times New Roman"/>
            <w:noProof/>
            <w:lang w:val="en-ID"/>
          </w:rPr>
          <w:t>Gambar 4. 3 Implementasi Halaman Awal pada Figma</w:t>
        </w:r>
        <w:r w:rsidRPr="000A71A5">
          <w:rPr>
            <w:noProof/>
            <w:webHidden/>
          </w:rPr>
          <w:tab/>
        </w:r>
        <w:r w:rsidRPr="000A71A5">
          <w:rPr>
            <w:noProof/>
            <w:webHidden/>
          </w:rPr>
          <w:fldChar w:fldCharType="begin"/>
        </w:r>
        <w:r w:rsidRPr="000A71A5">
          <w:rPr>
            <w:noProof/>
            <w:webHidden/>
          </w:rPr>
          <w:instrText xml:space="preserve"> PAGEREF _Toc235133961 \h </w:instrText>
        </w:r>
        <w:r w:rsidRPr="000A71A5">
          <w:rPr>
            <w:noProof/>
            <w:webHidden/>
          </w:rPr>
        </w:r>
        <w:r w:rsidRPr="000A71A5">
          <w:rPr>
            <w:noProof/>
            <w:webHidden/>
          </w:rPr>
          <w:fldChar w:fldCharType="separate"/>
        </w:r>
        <w:r w:rsidR="005008AD">
          <w:rPr>
            <w:noProof/>
            <w:webHidden/>
          </w:rPr>
          <w:t>66</w:t>
        </w:r>
        <w:r w:rsidRPr="000A71A5">
          <w:rPr>
            <w:noProof/>
            <w:webHidden/>
          </w:rPr>
          <w:fldChar w:fldCharType="end"/>
        </w:r>
      </w:hyperlink>
    </w:p>
    <w:p w14:paraId="77E07C07" w14:textId="652ECB66"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62" w:history="1">
        <w:r w:rsidRPr="000A71A5">
          <w:rPr>
            <w:rStyle w:val="Hyperlink"/>
            <w:rFonts w:cs="Times New Roman"/>
            <w:noProof/>
            <w:lang w:val="en-ID"/>
          </w:rPr>
          <w:t>Gambar 4. 4 Implementasi Halaman Menu pada Figma</w:t>
        </w:r>
        <w:r w:rsidRPr="000A71A5">
          <w:rPr>
            <w:noProof/>
            <w:webHidden/>
          </w:rPr>
          <w:tab/>
        </w:r>
        <w:r w:rsidRPr="000A71A5">
          <w:rPr>
            <w:noProof/>
            <w:webHidden/>
          </w:rPr>
          <w:fldChar w:fldCharType="begin"/>
        </w:r>
        <w:r w:rsidRPr="000A71A5">
          <w:rPr>
            <w:noProof/>
            <w:webHidden/>
          </w:rPr>
          <w:instrText xml:space="preserve"> PAGEREF _Toc235133962 \h </w:instrText>
        </w:r>
        <w:r w:rsidRPr="000A71A5">
          <w:rPr>
            <w:noProof/>
            <w:webHidden/>
          </w:rPr>
        </w:r>
        <w:r w:rsidRPr="000A71A5">
          <w:rPr>
            <w:noProof/>
            <w:webHidden/>
          </w:rPr>
          <w:fldChar w:fldCharType="separate"/>
        </w:r>
        <w:r w:rsidR="005008AD">
          <w:rPr>
            <w:noProof/>
            <w:webHidden/>
          </w:rPr>
          <w:t>66</w:t>
        </w:r>
        <w:r w:rsidRPr="000A71A5">
          <w:rPr>
            <w:noProof/>
            <w:webHidden/>
          </w:rPr>
          <w:fldChar w:fldCharType="end"/>
        </w:r>
      </w:hyperlink>
    </w:p>
    <w:p w14:paraId="7A030423" w14:textId="1731DBC9"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63" w:history="1">
        <w:r w:rsidRPr="000A71A5">
          <w:rPr>
            <w:rStyle w:val="Hyperlink"/>
            <w:rFonts w:cs="Times New Roman"/>
            <w:noProof/>
            <w:lang w:val="en-ID"/>
          </w:rPr>
          <w:t>Gambar 4. 5 Implementasi Halaman Belajar Kosakata pada Figma</w:t>
        </w:r>
        <w:r w:rsidRPr="000A71A5">
          <w:rPr>
            <w:noProof/>
            <w:webHidden/>
          </w:rPr>
          <w:tab/>
        </w:r>
        <w:r w:rsidRPr="000A71A5">
          <w:rPr>
            <w:noProof/>
            <w:webHidden/>
          </w:rPr>
          <w:fldChar w:fldCharType="begin"/>
        </w:r>
        <w:r w:rsidRPr="000A71A5">
          <w:rPr>
            <w:noProof/>
            <w:webHidden/>
          </w:rPr>
          <w:instrText xml:space="preserve"> PAGEREF _Toc235133963 \h </w:instrText>
        </w:r>
        <w:r w:rsidRPr="000A71A5">
          <w:rPr>
            <w:noProof/>
            <w:webHidden/>
          </w:rPr>
        </w:r>
        <w:r w:rsidRPr="000A71A5">
          <w:rPr>
            <w:noProof/>
            <w:webHidden/>
          </w:rPr>
          <w:fldChar w:fldCharType="separate"/>
        </w:r>
        <w:r w:rsidR="005008AD">
          <w:rPr>
            <w:noProof/>
            <w:webHidden/>
          </w:rPr>
          <w:t>67</w:t>
        </w:r>
        <w:r w:rsidRPr="000A71A5">
          <w:rPr>
            <w:noProof/>
            <w:webHidden/>
          </w:rPr>
          <w:fldChar w:fldCharType="end"/>
        </w:r>
      </w:hyperlink>
    </w:p>
    <w:p w14:paraId="60C2AC9F" w14:textId="3EC7F5A5"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64" w:history="1">
        <w:r w:rsidRPr="000A71A5">
          <w:rPr>
            <w:rStyle w:val="Hyperlink"/>
            <w:rFonts w:cs="Times New Roman"/>
            <w:noProof/>
            <w:lang w:val="en-ID"/>
          </w:rPr>
          <w:t>Gambar 4. 6 Implementasi Halaman Daftar Kosakata Inti pada Figma</w:t>
        </w:r>
        <w:r w:rsidRPr="000A71A5">
          <w:rPr>
            <w:noProof/>
            <w:webHidden/>
          </w:rPr>
          <w:tab/>
        </w:r>
        <w:r w:rsidRPr="000A71A5">
          <w:rPr>
            <w:noProof/>
            <w:webHidden/>
          </w:rPr>
          <w:fldChar w:fldCharType="begin"/>
        </w:r>
        <w:r w:rsidRPr="000A71A5">
          <w:rPr>
            <w:noProof/>
            <w:webHidden/>
          </w:rPr>
          <w:instrText xml:space="preserve"> PAGEREF _Toc235133964 \h </w:instrText>
        </w:r>
        <w:r w:rsidRPr="000A71A5">
          <w:rPr>
            <w:noProof/>
            <w:webHidden/>
          </w:rPr>
        </w:r>
        <w:r w:rsidRPr="000A71A5">
          <w:rPr>
            <w:noProof/>
            <w:webHidden/>
          </w:rPr>
          <w:fldChar w:fldCharType="separate"/>
        </w:r>
        <w:r w:rsidR="005008AD">
          <w:rPr>
            <w:noProof/>
            <w:webHidden/>
          </w:rPr>
          <w:t>68</w:t>
        </w:r>
        <w:r w:rsidRPr="000A71A5">
          <w:rPr>
            <w:noProof/>
            <w:webHidden/>
          </w:rPr>
          <w:fldChar w:fldCharType="end"/>
        </w:r>
      </w:hyperlink>
    </w:p>
    <w:p w14:paraId="27653DFC" w14:textId="41A60CC7"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65" w:history="1">
        <w:r w:rsidRPr="000A71A5">
          <w:rPr>
            <w:rStyle w:val="Hyperlink"/>
            <w:rFonts w:cs="Times New Roman"/>
            <w:noProof/>
            <w:lang w:val="en-ID"/>
          </w:rPr>
          <w:t>Gambar 4. 7 Implementasi Halaman Belajar Kosakata Inti pada Figma</w:t>
        </w:r>
        <w:r w:rsidRPr="000A71A5">
          <w:rPr>
            <w:noProof/>
            <w:webHidden/>
          </w:rPr>
          <w:tab/>
        </w:r>
        <w:r w:rsidRPr="000A71A5">
          <w:rPr>
            <w:noProof/>
            <w:webHidden/>
          </w:rPr>
          <w:fldChar w:fldCharType="begin"/>
        </w:r>
        <w:r w:rsidRPr="000A71A5">
          <w:rPr>
            <w:noProof/>
            <w:webHidden/>
          </w:rPr>
          <w:instrText xml:space="preserve"> PAGEREF _Toc235133965 \h </w:instrText>
        </w:r>
        <w:r w:rsidRPr="000A71A5">
          <w:rPr>
            <w:noProof/>
            <w:webHidden/>
          </w:rPr>
        </w:r>
        <w:r w:rsidRPr="000A71A5">
          <w:rPr>
            <w:noProof/>
            <w:webHidden/>
          </w:rPr>
          <w:fldChar w:fldCharType="separate"/>
        </w:r>
        <w:r w:rsidR="005008AD">
          <w:rPr>
            <w:noProof/>
            <w:webHidden/>
          </w:rPr>
          <w:t>68</w:t>
        </w:r>
        <w:r w:rsidRPr="000A71A5">
          <w:rPr>
            <w:noProof/>
            <w:webHidden/>
          </w:rPr>
          <w:fldChar w:fldCharType="end"/>
        </w:r>
      </w:hyperlink>
    </w:p>
    <w:p w14:paraId="7207A770" w14:textId="639B25F0"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66" w:history="1">
        <w:r w:rsidRPr="000A71A5">
          <w:rPr>
            <w:rStyle w:val="Hyperlink"/>
            <w:rFonts w:cs="Times New Roman"/>
            <w:noProof/>
            <w:lang w:val="en-ID"/>
          </w:rPr>
          <w:t>Gambar 4. 8 Implementasi Halaman Daftar Kosakata Dinamis pada Figma</w:t>
        </w:r>
        <w:r w:rsidRPr="000A71A5">
          <w:rPr>
            <w:noProof/>
            <w:webHidden/>
          </w:rPr>
          <w:tab/>
        </w:r>
        <w:r w:rsidRPr="000A71A5">
          <w:rPr>
            <w:noProof/>
            <w:webHidden/>
          </w:rPr>
          <w:fldChar w:fldCharType="begin"/>
        </w:r>
        <w:r w:rsidRPr="000A71A5">
          <w:rPr>
            <w:noProof/>
            <w:webHidden/>
          </w:rPr>
          <w:instrText xml:space="preserve"> PAGEREF _Toc235133966 \h </w:instrText>
        </w:r>
        <w:r w:rsidRPr="000A71A5">
          <w:rPr>
            <w:noProof/>
            <w:webHidden/>
          </w:rPr>
        </w:r>
        <w:r w:rsidRPr="000A71A5">
          <w:rPr>
            <w:noProof/>
            <w:webHidden/>
          </w:rPr>
          <w:fldChar w:fldCharType="separate"/>
        </w:r>
        <w:r w:rsidR="005008AD">
          <w:rPr>
            <w:noProof/>
            <w:webHidden/>
          </w:rPr>
          <w:t>69</w:t>
        </w:r>
        <w:r w:rsidRPr="000A71A5">
          <w:rPr>
            <w:noProof/>
            <w:webHidden/>
          </w:rPr>
          <w:fldChar w:fldCharType="end"/>
        </w:r>
      </w:hyperlink>
    </w:p>
    <w:p w14:paraId="2AAF6B0D" w14:textId="17FEB50A"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67" w:history="1">
        <w:r w:rsidRPr="000A71A5">
          <w:rPr>
            <w:rStyle w:val="Hyperlink"/>
            <w:rFonts w:cs="Times New Roman"/>
            <w:noProof/>
            <w:lang w:val="en-ID"/>
          </w:rPr>
          <w:t>Gambar 4. 9 Implementasi Halaman Belajar Kosakata Dinamis pada Figma</w:t>
        </w:r>
        <w:r w:rsidRPr="000A71A5">
          <w:rPr>
            <w:noProof/>
            <w:webHidden/>
          </w:rPr>
          <w:tab/>
        </w:r>
        <w:r w:rsidRPr="000A71A5">
          <w:rPr>
            <w:noProof/>
            <w:webHidden/>
          </w:rPr>
          <w:fldChar w:fldCharType="begin"/>
        </w:r>
        <w:r w:rsidRPr="000A71A5">
          <w:rPr>
            <w:noProof/>
            <w:webHidden/>
          </w:rPr>
          <w:instrText xml:space="preserve"> PAGEREF _Toc235133967 \h </w:instrText>
        </w:r>
        <w:r w:rsidRPr="000A71A5">
          <w:rPr>
            <w:noProof/>
            <w:webHidden/>
          </w:rPr>
        </w:r>
        <w:r w:rsidRPr="000A71A5">
          <w:rPr>
            <w:noProof/>
            <w:webHidden/>
          </w:rPr>
          <w:fldChar w:fldCharType="separate"/>
        </w:r>
        <w:r w:rsidR="005008AD">
          <w:rPr>
            <w:noProof/>
            <w:webHidden/>
          </w:rPr>
          <w:t>69</w:t>
        </w:r>
        <w:r w:rsidRPr="000A71A5">
          <w:rPr>
            <w:noProof/>
            <w:webHidden/>
          </w:rPr>
          <w:fldChar w:fldCharType="end"/>
        </w:r>
      </w:hyperlink>
    </w:p>
    <w:p w14:paraId="26AA92D6" w14:textId="7CD534E3"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68" w:history="1">
        <w:r w:rsidRPr="000A71A5">
          <w:rPr>
            <w:rStyle w:val="Hyperlink"/>
            <w:rFonts w:cs="Times New Roman"/>
            <w:noProof/>
            <w:lang w:val="en-ID"/>
          </w:rPr>
          <w:t>Gambar 4. 10 Implementasi Halaman Kelola Kosakata pada Figma</w:t>
        </w:r>
        <w:r w:rsidRPr="000A71A5">
          <w:rPr>
            <w:noProof/>
            <w:webHidden/>
          </w:rPr>
          <w:tab/>
        </w:r>
        <w:r w:rsidRPr="000A71A5">
          <w:rPr>
            <w:noProof/>
            <w:webHidden/>
          </w:rPr>
          <w:fldChar w:fldCharType="begin"/>
        </w:r>
        <w:r w:rsidRPr="000A71A5">
          <w:rPr>
            <w:noProof/>
            <w:webHidden/>
          </w:rPr>
          <w:instrText xml:space="preserve"> PAGEREF _Toc235133968 \h </w:instrText>
        </w:r>
        <w:r w:rsidRPr="000A71A5">
          <w:rPr>
            <w:noProof/>
            <w:webHidden/>
          </w:rPr>
        </w:r>
        <w:r w:rsidRPr="000A71A5">
          <w:rPr>
            <w:noProof/>
            <w:webHidden/>
          </w:rPr>
          <w:fldChar w:fldCharType="separate"/>
        </w:r>
        <w:r w:rsidR="005008AD">
          <w:rPr>
            <w:noProof/>
            <w:webHidden/>
          </w:rPr>
          <w:t>70</w:t>
        </w:r>
        <w:r w:rsidRPr="000A71A5">
          <w:rPr>
            <w:noProof/>
            <w:webHidden/>
          </w:rPr>
          <w:fldChar w:fldCharType="end"/>
        </w:r>
      </w:hyperlink>
    </w:p>
    <w:p w14:paraId="78CFEFA9" w14:textId="2AAE501D"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69" w:history="1">
        <w:r w:rsidRPr="000A71A5">
          <w:rPr>
            <w:rStyle w:val="Hyperlink"/>
            <w:rFonts w:cs="Times New Roman"/>
            <w:noProof/>
            <w:lang w:val="en-ID"/>
          </w:rPr>
          <w:t>Gambar 4. 11 Implementasi Halaman Tambah Kosakata pada Figma</w:t>
        </w:r>
        <w:r w:rsidRPr="000A71A5">
          <w:rPr>
            <w:noProof/>
            <w:webHidden/>
          </w:rPr>
          <w:tab/>
        </w:r>
        <w:r w:rsidRPr="000A71A5">
          <w:rPr>
            <w:noProof/>
            <w:webHidden/>
          </w:rPr>
          <w:fldChar w:fldCharType="begin"/>
        </w:r>
        <w:r w:rsidRPr="000A71A5">
          <w:rPr>
            <w:noProof/>
            <w:webHidden/>
          </w:rPr>
          <w:instrText xml:space="preserve"> PAGEREF _Toc235133969 \h </w:instrText>
        </w:r>
        <w:r w:rsidRPr="000A71A5">
          <w:rPr>
            <w:noProof/>
            <w:webHidden/>
          </w:rPr>
        </w:r>
        <w:r w:rsidRPr="000A71A5">
          <w:rPr>
            <w:noProof/>
            <w:webHidden/>
          </w:rPr>
          <w:fldChar w:fldCharType="separate"/>
        </w:r>
        <w:r w:rsidR="005008AD">
          <w:rPr>
            <w:noProof/>
            <w:webHidden/>
          </w:rPr>
          <w:t>70</w:t>
        </w:r>
        <w:r w:rsidRPr="000A71A5">
          <w:rPr>
            <w:noProof/>
            <w:webHidden/>
          </w:rPr>
          <w:fldChar w:fldCharType="end"/>
        </w:r>
      </w:hyperlink>
    </w:p>
    <w:p w14:paraId="5C2A1104" w14:textId="5FAAE5F4"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70" w:history="1">
        <w:r w:rsidRPr="000A71A5">
          <w:rPr>
            <w:rStyle w:val="Hyperlink"/>
            <w:rFonts w:cs="Times New Roman"/>
            <w:noProof/>
            <w:lang w:val="en-ID"/>
          </w:rPr>
          <w:t>Gambar 4. 12 Implementasi Halaman Edit Kosakata pada Figma</w:t>
        </w:r>
        <w:r w:rsidRPr="000A71A5">
          <w:rPr>
            <w:noProof/>
            <w:webHidden/>
          </w:rPr>
          <w:tab/>
        </w:r>
        <w:r w:rsidRPr="000A71A5">
          <w:rPr>
            <w:noProof/>
            <w:webHidden/>
          </w:rPr>
          <w:fldChar w:fldCharType="begin"/>
        </w:r>
        <w:r w:rsidRPr="000A71A5">
          <w:rPr>
            <w:noProof/>
            <w:webHidden/>
          </w:rPr>
          <w:instrText xml:space="preserve"> PAGEREF _Toc235133970 \h </w:instrText>
        </w:r>
        <w:r w:rsidRPr="000A71A5">
          <w:rPr>
            <w:noProof/>
            <w:webHidden/>
          </w:rPr>
        </w:r>
        <w:r w:rsidRPr="000A71A5">
          <w:rPr>
            <w:noProof/>
            <w:webHidden/>
          </w:rPr>
          <w:fldChar w:fldCharType="separate"/>
        </w:r>
        <w:r w:rsidR="005008AD">
          <w:rPr>
            <w:noProof/>
            <w:webHidden/>
          </w:rPr>
          <w:t>71</w:t>
        </w:r>
        <w:r w:rsidRPr="000A71A5">
          <w:rPr>
            <w:noProof/>
            <w:webHidden/>
          </w:rPr>
          <w:fldChar w:fldCharType="end"/>
        </w:r>
      </w:hyperlink>
    </w:p>
    <w:p w14:paraId="54DBB293" w14:textId="778BB2A4"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71" w:history="1">
        <w:r w:rsidRPr="000A71A5">
          <w:rPr>
            <w:rStyle w:val="Hyperlink"/>
            <w:rFonts w:cs="Times New Roman"/>
            <w:noProof/>
            <w:lang w:val="en-ID"/>
          </w:rPr>
          <w:t>Gambar 4. 13 Implementasi Halaman Menu Kuis pada Figma</w:t>
        </w:r>
        <w:r w:rsidRPr="000A71A5">
          <w:rPr>
            <w:noProof/>
            <w:webHidden/>
          </w:rPr>
          <w:tab/>
        </w:r>
        <w:r w:rsidRPr="000A71A5">
          <w:rPr>
            <w:noProof/>
            <w:webHidden/>
          </w:rPr>
          <w:fldChar w:fldCharType="begin"/>
        </w:r>
        <w:r w:rsidRPr="000A71A5">
          <w:rPr>
            <w:noProof/>
            <w:webHidden/>
          </w:rPr>
          <w:instrText xml:space="preserve"> PAGEREF _Toc235133971 \h </w:instrText>
        </w:r>
        <w:r w:rsidRPr="000A71A5">
          <w:rPr>
            <w:noProof/>
            <w:webHidden/>
          </w:rPr>
        </w:r>
        <w:r w:rsidRPr="000A71A5">
          <w:rPr>
            <w:noProof/>
            <w:webHidden/>
          </w:rPr>
          <w:fldChar w:fldCharType="separate"/>
        </w:r>
        <w:r w:rsidR="005008AD">
          <w:rPr>
            <w:noProof/>
            <w:webHidden/>
          </w:rPr>
          <w:t>71</w:t>
        </w:r>
        <w:r w:rsidRPr="000A71A5">
          <w:rPr>
            <w:noProof/>
            <w:webHidden/>
          </w:rPr>
          <w:fldChar w:fldCharType="end"/>
        </w:r>
      </w:hyperlink>
    </w:p>
    <w:p w14:paraId="0B5E8F5E" w14:textId="598AEA17"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72" w:history="1">
        <w:r w:rsidRPr="000A71A5">
          <w:rPr>
            <w:rStyle w:val="Hyperlink"/>
            <w:rFonts w:cs="Times New Roman"/>
            <w:noProof/>
            <w:lang w:val="en-ID"/>
          </w:rPr>
          <w:t>Gambar 4. 14 Implementasi Halaman Input Nama pada Figma</w:t>
        </w:r>
        <w:r w:rsidRPr="000A71A5">
          <w:rPr>
            <w:noProof/>
            <w:webHidden/>
          </w:rPr>
          <w:tab/>
        </w:r>
        <w:r w:rsidRPr="000A71A5">
          <w:rPr>
            <w:noProof/>
            <w:webHidden/>
          </w:rPr>
          <w:fldChar w:fldCharType="begin"/>
        </w:r>
        <w:r w:rsidRPr="000A71A5">
          <w:rPr>
            <w:noProof/>
            <w:webHidden/>
          </w:rPr>
          <w:instrText xml:space="preserve"> PAGEREF _Toc235133972 \h </w:instrText>
        </w:r>
        <w:r w:rsidRPr="000A71A5">
          <w:rPr>
            <w:noProof/>
            <w:webHidden/>
          </w:rPr>
        </w:r>
        <w:r w:rsidRPr="000A71A5">
          <w:rPr>
            <w:noProof/>
            <w:webHidden/>
          </w:rPr>
          <w:fldChar w:fldCharType="separate"/>
        </w:r>
        <w:r w:rsidR="005008AD">
          <w:rPr>
            <w:noProof/>
            <w:webHidden/>
          </w:rPr>
          <w:t>72</w:t>
        </w:r>
        <w:r w:rsidRPr="000A71A5">
          <w:rPr>
            <w:noProof/>
            <w:webHidden/>
          </w:rPr>
          <w:fldChar w:fldCharType="end"/>
        </w:r>
      </w:hyperlink>
    </w:p>
    <w:p w14:paraId="45AEB415" w14:textId="509CA8FF"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73" w:history="1">
        <w:r w:rsidRPr="000A71A5">
          <w:rPr>
            <w:rStyle w:val="Hyperlink"/>
            <w:rFonts w:cs="Times New Roman"/>
            <w:noProof/>
            <w:lang w:val="en-ID"/>
          </w:rPr>
          <w:t>Gambar 4. 15 Implementasi Halaman Isi Kuis pada Figma</w:t>
        </w:r>
        <w:r w:rsidRPr="000A71A5">
          <w:rPr>
            <w:noProof/>
            <w:webHidden/>
          </w:rPr>
          <w:tab/>
        </w:r>
        <w:r w:rsidRPr="000A71A5">
          <w:rPr>
            <w:noProof/>
            <w:webHidden/>
          </w:rPr>
          <w:fldChar w:fldCharType="begin"/>
        </w:r>
        <w:r w:rsidRPr="000A71A5">
          <w:rPr>
            <w:noProof/>
            <w:webHidden/>
          </w:rPr>
          <w:instrText xml:space="preserve"> PAGEREF _Toc235133973 \h </w:instrText>
        </w:r>
        <w:r w:rsidRPr="000A71A5">
          <w:rPr>
            <w:noProof/>
            <w:webHidden/>
          </w:rPr>
        </w:r>
        <w:r w:rsidRPr="000A71A5">
          <w:rPr>
            <w:noProof/>
            <w:webHidden/>
          </w:rPr>
          <w:fldChar w:fldCharType="separate"/>
        </w:r>
        <w:r w:rsidR="005008AD">
          <w:rPr>
            <w:noProof/>
            <w:webHidden/>
          </w:rPr>
          <w:t>72</w:t>
        </w:r>
        <w:r w:rsidRPr="000A71A5">
          <w:rPr>
            <w:noProof/>
            <w:webHidden/>
          </w:rPr>
          <w:fldChar w:fldCharType="end"/>
        </w:r>
      </w:hyperlink>
    </w:p>
    <w:p w14:paraId="5A3F668A" w14:textId="5C44AFCB"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74" w:history="1">
        <w:r w:rsidRPr="000A71A5">
          <w:rPr>
            <w:rStyle w:val="Hyperlink"/>
            <w:rFonts w:cs="Times New Roman"/>
            <w:noProof/>
            <w:lang w:val="en-ID"/>
          </w:rPr>
          <w:t>Gambar 4. 16 Implementasi Halaman Feedback Jawaban pada Figma</w:t>
        </w:r>
        <w:r w:rsidRPr="000A71A5">
          <w:rPr>
            <w:noProof/>
            <w:webHidden/>
          </w:rPr>
          <w:tab/>
        </w:r>
        <w:r w:rsidRPr="000A71A5">
          <w:rPr>
            <w:noProof/>
            <w:webHidden/>
          </w:rPr>
          <w:fldChar w:fldCharType="begin"/>
        </w:r>
        <w:r w:rsidRPr="000A71A5">
          <w:rPr>
            <w:noProof/>
            <w:webHidden/>
          </w:rPr>
          <w:instrText xml:space="preserve"> PAGEREF _Toc235133974 \h </w:instrText>
        </w:r>
        <w:r w:rsidRPr="000A71A5">
          <w:rPr>
            <w:noProof/>
            <w:webHidden/>
          </w:rPr>
        </w:r>
        <w:r w:rsidRPr="000A71A5">
          <w:rPr>
            <w:noProof/>
            <w:webHidden/>
          </w:rPr>
          <w:fldChar w:fldCharType="separate"/>
        </w:r>
        <w:r w:rsidR="005008AD">
          <w:rPr>
            <w:noProof/>
            <w:webHidden/>
          </w:rPr>
          <w:t>73</w:t>
        </w:r>
        <w:r w:rsidRPr="000A71A5">
          <w:rPr>
            <w:noProof/>
            <w:webHidden/>
          </w:rPr>
          <w:fldChar w:fldCharType="end"/>
        </w:r>
      </w:hyperlink>
    </w:p>
    <w:p w14:paraId="4D4D9EF6" w14:textId="1F28596F"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75" w:history="1">
        <w:r w:rsidRPr="000A71A5">
          <w:rPr>
            <w:rStyle w:val="Hyperlink"/>
            <w:rFonts w:cs="Times New Roman"/>
            <w:noProof/>
            <w:lang w:val="en-ID"/>
          </w:rPr>
          <w:t>Gambar 4. 17 Implementasi Navigasi Antarlayar</w:t>
        </w:r>
        <w:r w:rsidRPr="000A71A5">
          <w:rPr>
            <w:noProof/>
            <w:webHidden/>
          </w:rPr>
          <w:tab/>
        </w:r>
        <w:r w:rsidRPr="000A71A5">
          <w:rPr>
            <w:noProof/>
            <w:webHidden/>
          </w:rPr>
          <w:fldChar w:fldCharType="begin"/>
        </w:r>
        <w:r w:rsidRPr="000A71A5">
          <w:rPr>
            <w:noProof/>
            <w:webHidden/>
          </w:rPr>
          <w:instrText xml:space="preserve"> PAGEREF _Toc235133975 \h </w:instrText>
        </w:r>
        <w:r w:rsidRPr="000A71A5">
          <w:rPr>
            <w:noProof/>
            <w:webHidden/>
          </w:rPr>
        </w:r>
        <w:r w:rsidRPr="000A71A5">
          <w:rPr>
            <w:noProof/>
            <w:webHidden/>
          </w:rPr>
          <w:fldChar w:fldCharType="separate"/>
        </w:r>
        <w:r w:rsidR="005008AD">
          <w:rPr>
            <w:noProof/>
            <w:webHidden/>
          </w:rPr>
          <w:t>74</w:t>
        </w:r>
        <w:r w:rsidRPr="000A71A5">
          <w:rPr>
            <w:noProof/>
            <w:webHidden/>
          </w:rPr>
          <w:fldChar w:fldCharType="end"/>
        </w:r>
      </w:hyperlink>
    </w:p>
    <w:p w14:paraId="35D8339C" w14:textId="773EA75B"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76" w:history="1">
        <w:r w:rsidRPr="000A71A5">
          <w:rPr>
            <w:rStyle w:val="Hyperlink"/>
            <w:rFonts w:cs="Times New Roman"/>
            <w:noProof/>
            <w:lang w:val="en-ID"/>
          </w:rPr>
          <w:t>Gambar 4. 18 Tampilan Halaman Utama</w:t>
        </w:r>
        <w:r w:rsidRPr="000A71A5">
          <w:rPr>
            <w:noProof/>
            <w:webHidden/>
          </w:rPr>
          <w:tab/>
        </w:r>
        <w:r w:rsidRPr="000A71A5">
          <w:rPr>
            <w:noProof/>
            <w:webHidden/>
          </w:rPr>
          <w:fldChar w:fldCharType="begin"/>
        </w:r>
        <w:r w:rsidRPr="000A71A5">
          <w:rPr>
            <w:noProof/>
            <w:webHidden/>
          </w:rPr>
          <w:instrText xml:space="preserve"> PAGEREF _Toc235133976 \h </w:instrText>
        </w:r>
        <w:r w:rsidRPr="000A71A5">
          <w:rPr>
            <w:noProof/>
            <w:webHidden/>
          </w:rPr>
        </w:r>
        <w:r w:rsidRPr="000A71A5">
          <w:rPr>
            <w:noProof/>
            <w:webHidden/>
          </w:rPr>
          <w:fldChar w:fldCharType="separate"/>
        </w:r>
        <w:r w:rsidR="005008AD">
          <w:rPr>
            <w:noProof/>
            <w:webHidden/>
          </w:rPr>
          <w:t>74</w:t>
        </w:r>
        <w:r w:rsidRPr="000A71A5">
          <w:rPr>
            <w:noProof/>
            <w:webHidden/>
          </w:rPr>
          <w:fldChar w:fldCharType="end"/>
        </w:r>
      </w:hyperlink>
    </w:p>
    <w:p w14:paraId="4240C542" w14:textId="62865141"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77" w:history="1">
        <w:r w:rsidRPr="000A71A5">
          <w:rPr>
            <w:rStyle w:val="Hyperlink"/>
            <w:rFonts w:cs="Times New Roman"/>
            <w:noProof/>
            <w:lang w:val="en-ID"/>
          </w:rPr>
          <w:t>Gambar 4. 19 Implementasi Step System</w:t>
        </w:r>
        <w:r w:rsidRPr="000A71A5">
          <w:rPr>
            <w:noProof/>
            <w:webHidden/>
          </w:rPr>
          <w:tab/>
        </w:r>
        <w:r w:rsidRPr="000A71A5">
          <w:rPr>
            <w:noProof/>
            <w:webHidden/>
          </w:rPr>
          <w:fldChar w:fldCharType="begin"/>
        </w:r>
        <w:r w:rsidRPr="000A71A5">
          <w:rPr>
            <w:noProof/>
            <w:webHidden/>
          </w:rPr>
          <w:instrText xml:space="preserve"> PAGEREF _Toc235133977 \h </w:instrText>
        </w:r>
        <w:r w:rsidRPr="000A71A5">
          <w:rPr>
            <w:noProof/>
            <w:webHidden/>
          </w:rPr>
        </w:r>
        <w:r w:rsidRPr="000A71A5">
          <w:rPr>
            <w:noProof/>
            <w:webHidden/>
          </w:rPr>
          <w:fldChar w:fldCharType="separate"/>
        </w:r>
        <w:r w:rsidR="005008AD">
          <w:rPr>
            <w:noProof/>
            <w:webHidden/>
          </w:rPr>
          <w:t>75</w:t>
        </w:r>
        <w:r w:rsidRPr="000A71A5">
          <w:rPr>
            <w:noProof/>
            <w:webHidden/>
          </w:rPr>
          <w:fldChar w:fldCharType="end"/>
        </w:r>
      </w:hyperlink>
    </w:p>
    <w:p w14:paraId="49DC49CC" w14:textId="4472201C"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78" w:history="1">
        <w:r w:rsidRPr="000A71A5">
          <w:rPr>
            <w:rStyle w:val="Hyperlink"/>
            <w:rFonts w:cs="Times New Roman"/>
            <w:noProof/>
            <w:lang w:val="en-ID"/>
          </w:rPr>
          <w:t>Gambar 4. 20 Implementasi Navigasi Next/Previous Kosakata</w:t>
        </w:r>
        <w:r w:rsidRPr="000A71A5">
          <w:rPr>
            <w:noProof/>
            <w:webHidden/>
          </w:rPr>
          <w:tab/>
        </w:r>
        <w:r w:rsidRPr="000A71A5">
          <w:rPr>
            <w:noProof/>
            <w:webHidden/>
          </w:rPr>
          <w:fldChar w:fldCharType="begin"/>
        </w:r>
        <w:r w:rsidRPr="000A71A5">
          <w:rPr>
            <w:noProof/>
            <w:webHidden/>
          </w:rPr>
          <w:instrText xml:space="preserve"> PAGEREF _Toc235133978 \h </w:instrText>
        </w:r>
        <w:r w:rsidRPr="000A71A5">
          <w:rPr>
            <w:noProof/>
            <w:webHidden/>
          </w:rPr>
        </w:r>
        <w:r w:rsidRPr="000A71A5">
          <w:rPr>
            <w:noProof/>
            <w:webHidden/>
          </w:rPr>
          <w:fldChar w:fldCharType="separate"/>
        </w:r>
        <w:r w:rsidR="005008AD">
          <w:rPr>
            <w:noProof/>
            <w:webHidden/>
          </w:rPr>
          <w:t>76</w:t>
        </w:r>
        <w:r w:rsidRPr="000A71A5">
          <w:rPr>
            <w:noProof/>
            <w:webHidden/>
          </w:rPr>
          <w:fldChar w:fldCharType="end"/>
        </w:r>
      </w:hyperlink>
    </w:p>
    <w:p w14:paraId="2307E244" w14:textId="5750201D"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79" w:history="1">
        <w:r w:rsidRPr="000A71A5">
          <w:rPr>
            <w:rStyle w:val="Hyperlink"/>
            <w:rFonts w:cs="Times New Roman"/>
            <w:noProof/>
            <w:lang w:val="en-ID"/>
          </w:rPr>
          <w:t>Gambar 4. 21 Tampilan Daftar Kosakata Inti</w:t>
        </w:r>
        <w:r w:rsidRPr="000A71A5">
          <w:rPr>
            <w:noProof/>
            <w:webHidden/>
          </w:rPr>
          <w:tab/>
        </w:r>
        <w:r w:rsidRPr="000A71A5">
          <w:rPr>
            <w:noProof/>
            <w:webHidden/>
          </w:rPr>
          <w:fldChar w:fldCharType="begin"/>
        </w:r>
        <w:r w:rsidRPr="000A71A5">
          <w:rPr>
            <w:noProof/>
            <w:webHidden/>
          </w:rPr>
          <w:instrText xml:space="preserve"> PAGEREF _Toc235133979 \h </w:instrText>
        </w:r>
        <w:r w:rsidRPr="000A71A5">
          <w:rPr>
            <w:noProof/>
            <w:webHidden/>
          </w:rPr>
        </w:r>
        <w:r w:rsidRPr="000A71A5">
          <w:rPr>
            <w:noProof/>
            <w:webHidden/>
          </w:rPr>
          <w:fldChar w:fldCharType="separate"/>
        </w:r>
        <w:r w:rsidR="005008AD">
          <w:rPr>
            <w:noProof/>
            <w:webHidden/>
          </w:rPr>
          <w:t>77</w:t>
        </w:r>
        <w:r w:rsidRPr="000A71A5">
          <w:rPr>
            <w:noProof/>
            <w:webHidden/>
          </w:rPr>
          <w:fldChar w:fldCharType="end"/>
        </w:r>
      </w:hyperlink>
    </w:p>
    <w:p w14:paraId="0080054D" w14:textId="15E780AD"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80" w:history="1">
        <w:r w:rsidRPr="000A71A5">
          <w:rPr>
            <w:rStyle w:val="Hyperlink"/>
            <w:rFonts w:cs="Times New Roman"/>
            <w:noProof/>
            <w:lang w:val="en-ID"/>
          </w:rPr>
          <w:t>Gambar 4. 22 Tampilan Scene Kosakata Inti  Step 0</w:t>
        </w:r>
        <w:r w:rsidRPr="000A71A5">
          <w:rPr>
            <w:noProof/>
            <w:webHidden/>
          </w:rPr>
          <w:tab/>
        </w:r>
        <w:r w:rsidRPr="000A71A5">
          <w:rPr>
            <w:noProof/>
            <w:webHidden/>
          </w:rPr>
          <w:fldChar w:fldCharType="begin"/>
        </w:r>
        <w:r w:rsidRPr="000A71A5">
          <w:rPr>
            <w:noProof/>
            <w:webHidden/>
          </w:rPr>
          <w:instrText xml:space="preserve"> PAGEREF _Toc235133980 \h </w:instrText>
        </w:r>
        <w:r w:rsidRPr="000A71A5">
          <w:rPr>
            <w:noProof/>
            <w:webHidden/>
          </w:rPr>
        </w:r>
        <w:r w:rsidRPr="000A71A5">
          <w:rPr>
            <w:noProof/>
            <w:webHidden/>
          </w:rPr>
          <w:fldChar w:fldCharType="separate"/>
        </w:r>
        <w:r w:rsidR="005008AD">
          <w:rPr>
            <w:noProof/>
            <w:webHidden/>
          </w:rPr>
          <w:t>77</w:t>
        </w:r>
        <w:r w:rsidRPr="000A71A5">
          <w:rPr>
            <w:noProof/>
            <w:webHidden/>
          </w:rPr>
          <w:fldChar w:fldCharType="end"/>
        </w:r>
      </w:hyperlink>
    </w:p>
    <w:p w14:paraId="4A581019" w14:textId="5124B650"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81" w:history="1">
        <w:r w:rsidRPr="000A71A5">
          <w:rPr>
            <w:rStyle w:val="Hyperlink"/>
            <w:rFonts w:cs="Times New Roman"/>
            <w:noProof/>
            <w:lang w:val="en-ID"/>
          </w:rPr>
          <w:t xml:space="preserve">Gambar 4. 23 Tampilan Scene Kosakata Inti Step </w:t>
        </w:r>
        <w:r w:rsidR="00EE0BC1" w:rsidRPr="000A71A5">
          <w:rPr>
            <w:rStyle w:val="Hyperlink"/>
            <w:rFonts w:cs="Times New Roman"/>
            <w:noProof/>
            <w:lang w:val="en-ID"/>
          </w:rPr>
          <w:t>1</w:t>
        </w:r>
        <w:r w:rsidRPr="000A71A5">
          <w:rPr>
            <w:noProof/>
            <w:webHidden/>
          </w:rPr>
          <w:tab/>
        </w:r>
        <w:r w:rsidRPr="000A71A5">
          <w:rPr>
            <w:noProof/>
            <w:webHidden/>
          </w:rPr>
          <w:fldChar w:fldCharType="begin"/>
        </w:r>
        <w:r w:rsidRPr="000A71A5">
          <w:rPr>
            <w:noProof/>
            <w:webHidden/>
          </w:rPr>
          <w:instrText xml:space="preserve"> PAGEREF _Toc235133981 \h </w:instrText>
        </w:r>
        <w:r w:rsidRPr="000A71A5">
          <w:rPr>
            <w:noProof/>
            <w:webHidden/>
          </w:rPr>
        </w:r>
        <w:r w:rsidRPr="000A71A5">
          <w:rPr>
            <w:noProof/>
            <w:webHidden/>
          </w:rPr>
          <w:fldChar w:fldCharType="separate"/>
        </w:r>
        <w:r w:rsidR="005008AD">
          <w:rPr>
            <w:noProof/>
            <w:webHidden/>
          </w:rPr>
          <w:t>77</w:t>
        </w:r>
        <w:r w:rsidRPr="000A71A5">
          <w:rPr>
            <w:noProof/>
            <w:webHidden/>
          </w:rPr>
          <w:fldChar w:fldCharType="end"/>
        </w:r>
      </w:hyperlink>
    </w:p>
    <w:p w14:paraId="2F6E609B" w14:textId="3FA27723"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82" w:history="1">
        <w:r w:rsidRPr="000A71A5">
          <w:rPr>
            <w:rStyle w:val="Hyperlink"/>
            <w:rFonts w:cs="Times New Roman"/>
            <w:noProof/>
            <w:lang w:val="en-ID"/>
          </w:rPr>
          <w:t>Gambar 4. 24 Tampilan Scene Kosakata Inti Step 2</w:t>
        </w:r>
        <w:r w:rsidRPr="000A71A5">
          <w:rPr>
            <w:noProof/>
            <w:webHidden/>
          </w:rPr>
          <w:tab/>
        </w:r>
        <w:r w:rsidRPr="000A71A5">
          <w:rPr>
            <w:noProof/>
            <w:webHidden/>
          </w:rPr>
          <w:fldChar w:fldCharType="begin"/>
        </w:r>
        <w:r w:rsidRPr="000A71A5">
          <w:rPr>
            <w:noProof/>
            <w:webHidden/>
          </w:rPr>
          <w:instrText xml:space="preserve"> PAGEREF _Toc235133982 \h </w:instrText>
        </w:r>
        <w:r w:rsidRPr="000A71A5">
          <w:rPr>
            <w:noProof/>
            <w:webHidden/>
          </w:rPr>
        </w:r>
        <w:r w:rsidRPr="000A71A5">
          <w:rPr>
            <w:noProof/>
            <w:webHidden/>
          </w:rPr>
          <w:fldChar w:fldCharType="separate"/>
        </w:r>
        <w:r w:rsidR="005008AD">
          <w:rPr>
            <w:noProof/>
            <w:webHidden/>
          </w:rPr>
          <w:t>78</w:t>
        </w:r>
        <w:r w:rsidRPr="000A71A5">
          <w:rPr>
            <w:noProof/>
            <w:webHidden/>
          </w:rPr>
          <w:fldChar w:fldCharType="end"/>
        </w:r>
      </w:hyperlink>
    </w:p>
    <w:p w14:paraId="387CF13A" w14:textId="53BA68B8"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83" w:history="1">
        <w:r w:rsidRPr="000A71A5">
          <w:rPr>
            <w:rStyle w:val="Hyperlink"/>
            <w:rFonts w:cs="Times New Roman"/>
            <w:noProof/>
            <w:lang w:val="en-ID"/>
          </w:rPr>
          <w:t>Gambar 4. 25 Penyimpanan Data JSON Setelah Operasi Hapus</w:t>
        </w:r>
        <w:r w:rsidRPr="000A71A5">
          <w:rPr>
            <w:noProof/>
            <w:webHidden/>
          </w:rPr>
          <w:tab/>
        </w:r>
        <w:r w:rsidRPr="000A71A5">
          <w:rPr>
            <w:noProof/>
            <w:webHidden/>
          </w:rPr>
          <w:fldChar w:fldCharType="begin"/>
        </w:r>
        <w:r w:rsidRPr="000A71A5">
          <w:rPr>
            <w:noProof/>
            <w:webHidden/>
          </w:rPr>
          <w:instrText xml:space="preserve"> PAGEREF _Toc235133983 \h </w:instrText>
        </w:r>
        <w:r w:rsidRPr="000A71A5">
          <w:rPr>
            <w:noProof/>
            <w:webHidden/>
          </w:rPr>
        </w:r>
        <w:r w:rsidRPr="000A71A5">
          <w:rPr>
            <w:noProof/>
            <w:webHidden/>
          </w:rPr>
          <w:fldChar w:fldCharType="separate"/>
        </w:r>
        <w:r w:rsidR="005008AD">
          <w:rPr>
            <w:noProof/>
            <w:webHidden/>
          </w:rPr>
          <w:t>78</w:t>
        </w:r>
        <w:r w:rsidRPr="000A71A5">
          <w:rPr>
            <w:noProof/>
            <w:webHidden/>
          </w:rPr>
          <w:fldChar w:fldCharType="end"/>
        </w:r>
      </w:hyperlink>
    </w:p>
    <w:p w14:paraId="2C3F0C86" w14:textId="6F85D246"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84" w:history="1">
        <w:r w:rsidRPr="000A71A5">
          <w:rPr>
            <w:rStyle w:val="Hyperlink"/>
            <w:rFonts w:cs="Times New Roman"/>
            <w:noProof/>
            <w:lang w:val="en-ID"/>
          </w:rPr>
          <w:t>Gambar 4. 26 Pop Up Konfirmasi Hapus</w:t>
        </w:r>
        <w:r w:rsidRPr="000A71A5">
          <w:rPr>
            <w:noProof/>
            <w:webHidden/>
          </w:rPr>
          <w:tab/>
        </w:r>
        <w:r w:rsidRPr="000A71A5">
          <w:rPr>
            <w:noProof/>
            <w:webHidden/>
          </w:rPr>
          <w:fldChar w:fldCharType="begin"/>
        </w:r>
        <w:r w:rsidRPr="000A71A5">
          <w:rPr>
            <w:noProof/>
            <w:webHidden/>
          </w:rPr>
          <w:instrText xml:space="preserve"> PAGEREF _Toc235133984 \h </w:instrText>
        </w:r>
        <w:r w:rsidRPr="000A71A5">
          <w:rPr>
            <w:noProof/>
            <w:webHidden/>
          </w:rPr>
        </w:r>
        <w:r w:rsidRPr="000A71A5">
          <w:rPr>
            <w:noProof/>
            <w:webHidden/>
          </w:rPr>
          <w:fldChar w:fldCharType="separate"/>
        </w:r>
        <w:r w:rsidR="005008AD">
          <w:rPr>
            <w:noProof/>
            <w:webHidden/>
          </w:rPr>
          <w:t>79</w:t>
        </w:r>
        <w:r w:rsidRPr="000A71A5">
          <w:rPr>
            <w:noProof/>
            <w:webHidden/>
          </w:rPr>
          <w:fldChar w:fldCharType="end"/>
        </w:r>
      </w:hyperlink>
    </w:p>
    <w:p w14:paraId="09D02AFA" w14:textId="78EA2882"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85" w:history="1">
        <w:r w:rsidRPr="000A71A5">
          <w:rPr>
            <w:rStyle w:val="Hyperlink"/>
            <w:rFonts w:cs="Times New Roman"/>
            <w:noProof/>
            <w:lang w:val="en-ID"/>
          </w:rPr>
          <w:t>Gambar 4. 27 Tampilan Halaman Kelola Kosakata</w:t>
        </w:r>
        <w:r w:rsidRPr="000A71A5">
          <w:rPr>
            <w:noProof/>
            <w:webHidden/>
          </w:rPr>
          <w:tab/>
        </w:r>
        <w:r w:rsidRPr="000A71A5">
          <w:rPr>
            <w:noProof/>
            <w:webHidden/>
          </w:rPr>
          <w:fldChar w:fldCharType="begin"/>
        </w:r>
        <w:r w:rsidRPr="000A71A5">
          <w:rPr>
            <w:noProof/>
            <w:webHidden/>
          </w:rPr>
          <w:instrText xml:space="preserve"> PAGEREF _Toc235133985 \h </w:instrText>
        </w:r>
        <w:r w:rsidRPr="000A71A5">
          <w:rPr>
            <w:noProof/>
            <w:webHidden/>
          </w:rPr>
        </w:r>
        <w:r w:rsidRPr="000A71A5">
          <w:rPr>
            <w:noProof/>
            <w:webHidden/>
          </w:rPr>
          <w:fldChar w:fldCharType="separate"/>
        </w:r>
        <w:r w:rsidR="005008AD">
          <w:rPr>
            <w:noProof/>
            <w:webHidden/>
          </w:rPr>
          <w:t>80</w:t>
        </w:r>
        <w:r w:rsidRPr="000A71A5">
          <w:rPr>
            <w:noProof/>
            <w:webHidden/>
          </w:rPr>
          <w:fldChar w:fldCharType="end"/>
        </w:r>
      </w:hyperlink>
    </w:p>
    <w:p w14:paraId="120D7870" w14:textId="710313E5"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86" w:history="1">
        <w:r w:rsidRPr="000A71A5">
          <w:rPr>
            <w:rStyle w:val="Hyperlink"/>
            <w:rFonts w:cs="Times New Roman"/>
            <w:noProof/>
            <w:lang w:val="en-ID"/>
          </w:rPr>
          <w:t>Gambar 4. 28 Tampilan Form Tambah Kosakata</w:t>
        </w:r>
        <w:r w:rsidRPr="000A71A5">
          <w:rPr>
            <w:noProof/>
            <w:webHidden/>
          </w:rPr>
          <w:tab/>
        </w:r>
        <w:r w:rsidRPr="000A71A5">
          <w:rPr>
            <w:noProof/>
            <w:webHidden/>
          </w:rPr>
          <w:fldChar w:fldCharType="begin"/>
        </w:r>
        <w:r w:rsidRPr="000A71A5">
          <w:rPr>
            <w:noProof/>
            <w:webHidden/>
          </w:rPr>
          <w:instrText xml:space="preserve"> PAGEREF _Toc235133986 \h </w:instrText>
        </w:r>
        <w:r w:rsidRPr="000A71A5">
          <w:rPr>
            <w:noProof/>
            <w:webHidden/>
          </w:rPr>
        </w:r>
        <w:r w:rsidRPr="000A71A5">
          <w:rPr>
            <w:noProof/>
            <w:webHidden/>
          </w:rPr>
          <w:fldChar w:fldCharType="separate"/>
        </w:r>
        <w:r w:rsidR="005008AD">
          <w:rPr>
            <w:noProof/>
            <w:webHidden/>
          </w:rPr>
          <w:t>80</w:t>
        </w:r>
        <w:r w:rsidRPr="000A71A5">
          <w:rPr>
            <w:noProof/>
            <w:webHidden/>
          </w:rPr>
          <w:fldChar w:fldCharType="end"/>
        </w:r>
      </w:hyperlink>
    </w:p>
    <w:p w14:paraId="29D21C55" w14:textId="2A316100"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87" w:history="1">
        <w:r w:rsidRPr="000A71A5">
          <w:rPr>
            <w:rStyle w:val="Hyperlink"/>
            <w:rFonts w:cs="Times New Roman"/>
            <w:noProof/>
            <w:lang w:val="en-ID"/>
          </w:rPr>
          <w:t>Gambar 4. 29 Tampilan Pop-up Konfirmasi Hapus Kosakata</w:t>
        </w:r>
        <w:r w:rsidRPr="000A71A5">
          <w:rPr>
            <w:noProof/>
            <w:webHidden/>
          </w:rPr>
          <w:tab/>
        </w:r>
        <w:r w:rsidRPr="000A71A5">
          <w:rPr>
            <w:noProof/>
            <w:webHidden/>
          </w:rPr>
          <w:fldChar w:fldCharType="begin"/>
        </w:r>
        <w:r w:rsidRPr="000A71A5">
          <w:rPr>
            <w:noProof/>
            <w:webHidden/>
          </w:rPr>
          <w:instrText xml:space="preserve"> PAGEREF _Toc235133987 \h </w:instrText>
        </w:r>
        <w:r w:rsidRPr="000A71A5">
          <w:rPr>
            <w:noProof/>
            <w:webHidden/>
          </w:rPr>
        </w:r>
        <w:r w:rsidRPr="000A71A5">
          <w:rPr>
            <w:noProof/>
            <w:webHidden/>
          </w:rPr>
          <w:fldChar w:fldCharType="separate"/>
        </w:r>
        <w:r w:rsidR="005008AD">
          <w:rPr>
            <w:noProof/>
            <w:webHidden/>
          </w:rPr>
          <w:t>80</w:t>
        </w:r>
        <w:r w:rsidRPr="000A71A5">
          <w:rPr>
            <w:noProof/>
            <w:webHidden/>
          </w:rPr>
          <w:fldChar w:fldCharType="end"/>
        </w:r>
      </w:hyperlink>
    </w:p>
    <w:p w14:paraId="7C95B2D4" w14:textId="49C3BB0C"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88" w:history="1">
        <w:r w:rsidRPr="000A71A5">
          <w:rPr>
            <w:rStyle w:val="Hyperlink"/>
            <w:rFonts w:cs="Times New Roman"/>
            <w:noProof/>
            <w:lang w:val="en-ID"/>
          </w:rPr>
          <w:t>Gambar 4. 30 Validasi Nama Siswa Dan Inisialisasi Kuis</w:t>
        </w:r>
        <w:r w:rsidRPr="000A71A5">
          <w:rPr>
            <w:noProof/>
            <w:webHidden/>
          </w:rPr>
          <w:tab/>
        </w:r>
        <w:r w:rsidRPr="000A71A5">
          <w:rPr>
            <w:noProof/>
            <w:webHidden/>
          </w:rPr>
          <w:fldChar w:fldCharType="begin"/>
        </w:r>
        <w:r w:rsidRPr="000A71A5">
          <w:rPr>
            <w:noProof/>
            <w:webHidden/>
          </w:rPr>
          <w:instrText xml:space="preserve"> PAGEREF _Toc235133988 \h </w:instrText>
        </w:r>
        <w:r w:rsidRPr="000A71A5">
          <w:rPr>
            <w:noProof/>
            <w:webHidden/>
          </w:rPr>
        </w:r>
        <w:r w:rsidRPr="000A71A5">
          <w:rPr>
            <w:noProof/>
            <w:webHidden/>
          </w:rPr>
          <w:fldChar w:fldCharType="separate"/>
        </w:r>
        <w:r w:rsidR="005008AD">
          <w:rPr>
            <w:noProof/>
            <w:webHidden/>
          </w:rPr>
          <w:t>81</w:t>
        </w:r>
        <w:r w:rsidRPr="000A71A5">
          <w:rPr>
            <w:noProof/>
            <w:webHidden/>
          </w:rPr>
          <w:fldChar w:fldCharType="end"/>
        </w:r>
      </w:hyperlink>
    </w:p>
    <w:p w14:paraId="15FA79F0" w14:textId="0CBEF797"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89" w:history="1">
        <w:r w:rsidRPr="000A71A5">
          <w:rPr>
            <w:rStyle w:val="Hyperlink"/>
            <w:rFonts w:cs="Times New Roman"/>
            <w:noProof/>
            <w:lang w:val="en-ID"/>
          </w:rPr>
          <w:t>Gambar 4. 31  Logika Pengacakan dan pembatasan soal</w:t>
        </w:r>
        <w:r w:rsidRPr="000A71A5">
          <w:rPr>
            <w:noProof/>
            <w:webHidden/>
          </w:rPr>
          <w:tab/>
        </w:r>
        <w:r w:rsidRPr="000A71A5">
          <w:rPr>
            <w:noProof/>
            <w:webHidden/>
          </w:rPr>
          <w:fldChar w:fldCharType="begin"/>
        </w:r>
        <w:r w:rsidRPr="000A71A5">
          <w:rPr>
            <w:noProof/>
            <w:webHidden/>
          </w:rPr>
          <w:instrText xml:space="preserve"> PAGEREF _Toc235133989 \h </w:instrText>
        </w:r>
        <w:r w:rsidRPr="000A71A5">
          <w:rPr>
            <w:noProof/>
            <w:webHidden/>
          </w:rPr>
        </w:r>
        <w:r w:rsidRPr="000A71A5">
          <w:rPr>
            <w:noProof/>
            <w:webHidden/>
          </w:rPr>
          <w:fldChar w:fldCharType="separate"/>
        </w:r>
        <w:r w:rsidR="005008AD">
          <w:rPr>
            <w:noProof/>
            <w:webHidden/>
          </w:rPr>
          <w:t>82</w:t>
        </w:r>
        <w:r w:rsidRPr="000A71A5">
          <w:rPr>
            <w:noProof/>
            <w:webHidden/>
          </w:rPr>
          <w:fldChar w:fldCharType="end"/>
        </w:r>
      </w:hyperlink>
    </w:p>
    <w:p w14:paraId="452496AC" w14:textId="7E7DECDB"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90" w:history="1">
        <w:r w:rsidRPr="000A71A5">
          <w:rPr>
            <w:rStyle w:val="Hyperlink"/>
            <w:rFonts w:cs="Times New Roman"/>
            <w:noProof/>
            <w:lang w:val="en-ID"/>
          </w:rPr>
          <w:t>Gambar 4. 32 Logika penilaian dan umpan balik jawaban</w:t>
        </w:r>
        <w:r w:rsidRPr="000A71A5">
          <w:rPr>
            <w:noProof/>
            <w:webHidden/>
          </w:rPr>
          <w:tab/>
        </w:r>
        <w:r w:rsidRPr="000A71A5">
          <w:rPr>
            <w:noProof/>
            <w:webHidden/>
          </w:rPr>
          <w:fldChar w:fldCharType="begin"/>
        </w:r>
        <w:r w:rsidRPr="000A71A5">
          <w:rPr>
            <w:noProof/>
            <w:webHidden/>
          </w:rPr>
          <w:instrText xml:space="preserve"> PAGEREF _Toc235133990 \h </w:instrText>
        </w:r>
        <w:r w:rsidRPr="000A71A5">
          <w:rPr>
            <w:noProof/>
            <w:webHidden/>
          </w:rPr>
        </w:r>
        <w:r w:rsidRPr="000A71A5">
          <w:rPr>
            <w:noProof/>
            <w:webHidden/>
          </w:rPr>
          <w:fldChar w:fldCharType="separate"/>
        </w:r>
        <w:r w:rsidR="005008AD">
          <w:rPr>
            <w:noProof/>
            <w:webHidden/>
          </w:rPr>
          <w:t>83</w:t>
        </w:r>
        <w:r w:rsidRPr="000A71A5">
          <w:rPr>
            <w:noProof/>
            <w:webHidden/>
          </w:rPr>
          <w:fldChar w:fldCharType="end"/>
        </w:r>
      </w:hyperlink>
    </w:p>
    <w:p w14:paraId="27B51DF3" w14:textId="22CA10C8"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91" w:history="1">
        <w:r w:rsidRPr="000A71A5">
          <w:rPr>
            <w:rStyle w:val="Hyperlink"/>
            <w:rFonts w:cs="Times New Roman"/>
            <w:noProof/>
            <w:lang w:val="en-ID"/>
          </w:rPr>
          <w:t>Gambar 4. 33 Penyimpanan Nilai ke Database Siswa</w:t>
        </w:r>
        <w:r w:rsidRPr="000A71A5">
          <w:rPr>
            <w:noProof/>
            <w:webHidden/>
          </w:rPr>
          <w:tab/>
        </w:r>
        <w:r w:rsidRPr="000A71A5">
          <w:rPr>
            <w:noProof/>
            <w:webHidden/>
          </w:rPr>
          <w:fldChar w:fldCharType="begin"/>
        </w:r>
        <w:r w:rsidRPr="000A71A5">
          <w:rPr>
            <w:noProof/>
            <w:webHidden/>
          </w:rPr>
          <w:instrText xml:space="preserve"> PAGEREF _Toc235133991 \h </w:instrText>
        </w:r>
        <w:r w:rsidRPr="000A71A5">
          <w:rPr>
            <w:noProof/>
            <w:webHidden/>
          </w:rPr>
        </w:r>
        <w:r w:rsidRPr="000A71A5">
          <w:rPr>
            <w:noProof/>
            <w:webHidden/>
          </w:rPr>
          <w:fldChar w:fldCharType="separate"/>
        </w:r>
        <w:r w:rsidR="005008AD">
          <w:rPr>
            <w:noProof/>
            <w:webHidden/>
          </w:rPr>
          <w:t>84</w:t>
        </w:r>
        <w:r w:rsidRPr="000A71A5">
          <w:rPr>
            <w:noProof/>
            <w:webHidden/>
          </w:rPr>
          <w:fldChar w:fldCharType="end"/>
        </w:r>
      </w:hyperlink>
    </w:p>
    <w:p w14:paraId="6A4AC878" w14:textId="3E4BCD9E"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92" w:history="1">
        <w:r w:rsidRPr="000A71A5">
          <w:rPr>
            <w:rStyle w:val="Hyperlink"/>
            <w:rFonts w:cs="Times New Roman"/>
            <w:noProof/>
            <w:lang w:val="en-ID"/>
          </w:rPr>
          <w:t>Gambar 4. 34 Tampilan Soal Kuis</w:t>
        </w:r>
        <w:r w:rsidRPr="000A71A5">
          <w:rPr>
            <w:noProof/>
            <w:webHidden/>
          </w:rPr>
          <w:tab/>
        </w:r>
        <w:r w:rsidRPr="000A71A5">
          <w:rPr>
            <w:noProof/>
            <w:webHidden/>
          </w:rPr>
          <w:fldChar w:fldCharType="begin"/>
        </w:r>
        <w:r w:rsidRPr="000A71A5">
          <w:rPr>
            <w:noProof/>
            <w:webHidden/>
          </w:rPr>
          <w:instrText xml:space="preserve"> PAGEREF _Toc235133992 \h </w:instrText>
        </w:r>
        <w:r w:rsidRPr="000A71A5">
          <w:rPr>
            <w:noProof/>
            <w:webHidden/>
          </w:rPr>
        </w:r>
        <w:r w:rsidRPr="000A71A5">
          <w:rPr>
            <w:noProof/>
            <w:webHidden/>
          </w:rPr>
          <w:fldChar w:fldCharType="separate"/>
        </w:r>
        <w:r w:rsidR="005008AD">
          <w:rPr>
            <w:noProof/>
            <w:webHidden/>
          </w:rPr>
          <w:t>85</w:t>
        </w:r>
        <w:r w:rsidRPr="000A71A5">
          <w:rPr>
            <w:noProof/>
            <w:webHidden/>
          </w:rPr>
          <w:fldChar w:fldCharType="end"/>
        </w:r>
      </w:hyperlink>
    </w:p>
    <w:p w14:paraId="51F99196" w14:textId="364A9572"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93" w:history="1">
        <w:r w:rsidRPr="000A71A5">
          <w:rPr>
            <w:rStyle w:val="Hyperlink"/>
            <w:rFonts w:cs="Times New Roman"/>
            <w:noProof/>
            <w:lang w:val="en-ID"/>
          </w:rPr>
          <w:t>Gambar 4. 35 Tampilan Panel Umpan Balik Jawaban Benar</w:t>
        </w:r>
        <w:r w:rsidRPr="000A71A5">
          <w:rPr>
            <w:noProof/>
            <w:webHidden/>
          </w:rPr>
          <w:tab/>
        </w:r>
        <w:r w:rsidRPr="000A71A5">
          <w:rPr>
            <w:noProof/>
            <w:webHidden/>
          </w:rPr>
          <w:fldChar w:fldCharType="begin"/>
        </w:r>
        <w:r w:rsidRPr="000A71A5">
          <w:rPr>
            <w:noProof/>
            <w:webHidden/>
          </w:rPr>
          <w:instrText xml:space="preserve"> PAGEREF _Toc235133993 \h </w:instrText>
        </w:r>
        <w:r w:rsidRPr="000A71A5">
          <w:rPr>
            <w:noProof/>
            <w:webHidden/>
          </w:rPr>
        </w:r>
        <w:r w:rsidRPr="000A71A5">
          <w:rPr>
            <w:noProof/>
            <w:webHidden/>
          </w:rPr>
          <w:fldChar w:fldCharType="separate"/>
        </w:r>
        <w:r w:rsidR="005008AD">
          <w:rPr>
            <w:noProof/>
            <w:webHidden/>
          </w:rPr>
          <w:t>85</w:t>
        </w:r>
        <w:r w:rsidRPr="000A71A5">
          <w:rPr>
            <w:noProof/>
            <w:webHidden/>
          </w:rPr>
          <w:fldChar w:fldCharType="end"/>
        </w:r>
      </w:hyperlink>
    </w:p>
    <w:p w14:paraId="6E531A34" w14:textId="4017B545"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94" w:history="1">
        <w:r w:rsidRPr="000A71A5">
          <w:rPr>
            <w:rStyle w:val="Hyperlink"/>
            <w:rFonts w:cs="Times New Roman"/>
            <w:noProof/>
            <w:lang w:val="en-ID"/>
          </w:rPr>
          <w:t>Gambar 4. 36 Tampilan Panel Umpan Balik Jawaban Salah</w:t>
        </w:r>
        <w:r w:rsidRPr="000A71A5">
          <w:rPr>
            <w:noProof/>
            <w:webHidden/>
          </w:rPr>
          <w:tab/>
        </w:r>
        <w:r w:rsidRPr="000A71A5">
          <w:rPr>
            <w:noProof/>
            <w:webHidden/>
          </w:rPr>
          <w:fldChar w:fldCharType="begin"/>
        </w:r>
        <w:r w:rsidRPr="000A71A5">
          <w:rPr>
            <w:noProof/>
            <w:webHidden/>
          </w:rPr>
          <w:instrText xml:space="preserve"> PAGEREF _Toc235133994 \h </w:instrText>
        </w:r>
        <w:r w:rsidRPr="000A71A5">
          <w:rPr>
            <w:noProof/>
            <w:webHidden/>
          </w:rPr>
        </w:r>
        <w:r w:rsidRPr="000A71A5">
          <w:rPr>
            <w:noProof/>
            <w:webHidden/>
          </w:rPr>
          <w:fldChar w:fldCharType="separate"/>
        </w:r>
        <w:r w:rsidR="005008AD">
          <w:rPr>
            <w:noProof/>
            <w:webHidden/>
          </w:rPr>
          <w:t>85</w:t>
        </w:r>
        <w:r w:rsidRPr="000A71A5">
          <w:rPr>
            <w:noProof/>
            <w:webHidden/>
          </w:rPr>
          <w:fldChar w:fldCharType="end"/>
        </w:r>
      </w:hyperlink>
    </w:p>
    <w:p w14:paraId="0521409E" w14:textId="436A1266" w:rsidR="004E64C0" w:rsidRPr="000A71A5" w:rsidRDefault="004E64C0" w:rsidP="00EE0BC1">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3995" w:history="1">
        <w:r w:rsidRPr="000A71A5">
          <w:rPr>
            <w:rStyle w:val="Hyperlink"/>
            <w:rFonts w:cs="Times New Roman"/>
            <w:noProof/>
            <w:lang w:val="en-ID"/>
          </w:rPr>
          <w:t>Gambar 4. 37 Tampilan Halaman Hasil Kuis</w:t>
        </w:r>
        <w:r w:rsidRPr="000A71A5">
          <w:rPr>
            <w:noProof/>
            <w:webHidden/>
          </w:rPr>
          <w:tab/>
        </w:r>
        <w:r w:rsidRPr="000A71A5">
          <w:rPr>
            <w:noProof/>
            <w:webHidden/>
          </w:rPr>
          <w:fldChar w:fldCharType="begin"/>
        </w:r>
        <w:r w:rsidRPr="000A71A5">
          <w:rPr>
            <w:noProof/>
            <w:webHidden/>
          </w:rPr>
          <w:instrText xml:space="preserve"> PAGEREF _Toc235133995 \h </w:instrText>
        </w:r>
        <w:r w:rsidRPr="000A71A5">
          <w:rPr>
            <w:noProof/>
            <w:webHidden/>
          </w:rPr>
        </w:r>
        <w:r w:rsidRPr="000A71A5">
          <w:rPr>
            <w:noProof/>
            <w:webHidden/>
          </w:rPr>
          <w:fldChar w:fldCharType="separate"/>
        </w:r>
        <w:r w:rsidR="005008AD">
          <w:rPr>
            <w:noProof/>
            <w:webHidden/>
          </w:rPr>
          <w:t>86</w:t>
        </w:r>
        <w:r w:rsidRPr="000A71A5">
          <w:rPr>
            <w:noProof/>
            <w:webHidden/>
          </w:rPr>
          <w:fldChar w:fldCharType="end"/>
        </w:r>
      </w:hyperlink>
    </w:p>
    <w:p w14:paraId="4DF49BA2" w14:textId="3AB8861E" w:rsidR="00730FC3" w:rsidRPr="000A71A5" w:rsidRDefault="004E64C0" w:rsidP="00EE0BC1">
      <w:pPr>
        <w:spacing w:line="240" w:lineRule="auto"/>
        <w:jc w:val="both"/>
        <w:rPr>
          <w:rFonts w:ascii="Times New Roman" w:hAnsi="Times New Roman" w:cs="Times New Roman"/>
          <w:noProof/>
          <w:sz w:val="24"/>
          <w:szCs w:val="24"/>
          <w:lang w:val="en-ID"/>
        </w:rPr>
        <w:sectPr w:rsidR="00730FC3" w:rsidRPr="000A71A5" w:rsidSect="000226D7">
          <w:pgSz w:w="11906" w:h="16838"/>
          <w:pgMar w:top="1701" w:right="1701" w:bottom="1701" w:left="2268" w:header="720" w:footer="720" w:gutter="0"/>
          <w:pgNumType w:fmt="lowerRoman"/>
          <w:cols w:space="720"/>
          <w:docGrid w:linePitch="299"/>
        </w:sectPr>
      </w:pPr>
      <w:r w:rsidRPr="000A71A5">
        <w:rPr>
          <w:rFonts w:ascii="Times New Roman" w:hAnsi="Times New Roman" w:cs="Times New Roman"/>
          <w:noProof/>
          <w:sz w:val="24"/>
          <w:szCs w:val="24"/>
          <w:lang w:val="en-ID"/>
        </w:rPr>
        <w:fldChar w:fldCharType="end"/>
      </w:r>
    </w:p>
    <w:p w14:paraId="1E15DC5C" w14:textId="47B380E0" w:rsidR="00B7311F" w:rsidRPr="000A71A5" w:rsidRDefault="00B7311F" w:rsidP="00F33769">
      <w:pPr>
        <w:pStyle w:val="Heading1"/>
        <w:rPr>
          <w:noProof/>
          <w:lang w:val="en-ID"/>
        </w:rPr>
      </w:pPr>
      <w:bookmarkStart w:id="17" w:name="_Toc233577973"/>
      <w:bookmarkStart w:id="18" w:name="_Toc235113024"/>
      <w:r w:rsidRPr="000A71A5">
        <w:rPr>
          <w:noProof/>
          <w:lang w:val="en-ID"/>
        </w:rPr>
        <w:lastRenderedPageBreak/>
        <w:t>DAFTAR TABEL</w:t>
      </w:r>
      <w:bookmarkEnd w:id="17"/>
      <w:bookmarkEnd w:id="18"/>
    </w:p>
    <w:p w14:paraId="6161241A" w14:textId="77777777" w:rsidR="00730FC3" w:rsidRPr="000A71A5" w:rsidRDefault="00730FC3">
      <w:pPr>
        <w:pStyle w:val="TableofFigures"/>
        <w:tabs>
          <w:tab w:val="right" w:leader="dot" w:pos="7927"/>
        </w:tabs>
        <w:rPr>
          <w:rFonts w:cs="Times New Roman"/>
          <w:noProof/>
          <w:szCs w:val="24"/>
          <w:lang w:val="en-ID"/>
        </w:rPr>
      </w:pPr>
    </w:p>
    <w:p w14:paraId="79B5F745" w14:textId="77777777" w:rsidR="00730FC3" w:rsidRPr="000A71A5" w:rsidRDefault="00730FC3" w:rsidP="00730FC3">
      <w:pPr>
        <w:rPr>
          <w:rFonts w:ascii="Times New Roman" w:hAnsi="Times New Roman" w:cs="Times New Roman"/>
          <w:noProof/>
          <w:lang w:val="en-ID"/>
        </w:rPr>
      </w:pPr>
    </w:p>
    <w:p w14:paraId="16F8525F" w14:textId="77777777" w:rsidR="00730FC3" w:rsidRPr="000A71A5" w:rsidRDefault="00730FC3" w:rsidP="00730FC3">
      <w:pPr>
        <w:rPr>
          <w:rFonts w:ascii="Times New Roman" w:hAnsi="Times New Roman" w:cs="Times New Roman"/>
          <w:noProof/>
          <w:lang w:val="en-ID"/>
        </w:rPr>
      </w:pPr>
    </w:p>
    <w:p w14:paraId="1E5475F2" w14:textId="4E644F16" w:rsidR="00EE0BC1" w:rsidRPr="000A71A5" w:rsidRDefault="00EE0BC1" w:rsidP="00EE0BC1">
      <w:pPr>
        <w:pStyle w:val="TableofFigures"/>
        <w:tabs>
          <w:tab w:val="right" w:leader="dot" w:pos="7927"/>
        </w:tabs>
        <w:spacing w:line="240" w:lineRule="auto"/>
        <w:jc w:val="both"/>
        <w:rPr>
          <w:rFonts w:cs="Times New Roman"/>
          <w:noProof/>
          <w:szCs w:val="24"/>
        </w:rPr>
      </w:pPr>
      <w:r w:rsidRPr="000A71A5">
        <w:rPr>
          <w:rFonts w:cs="Times New Roman"/>
          <w:noProof/>
          <w:szCs w:val="24"/>
          <w:lang w:val="en-ID"/>
        </w:rPr>
        <w:fldChar w:fldCharType="begin"/>
      </w:r>
      <w:r w:rsidRPr="000A71A5">
        <w:rPr>
          <w:rFonts w:cs="Times New Roman"/>
          <w:noProof/>
          <w:szCs w:val="24"/>
          <w:lang w:val="en-ID"/>
        </w:rPr>
        <w:instrText xml:space="preserve"> TOC \h \z \c "Tabel 2." </w:instrText>
      </w:r>
      <w:r w:rsidRPr="000A71A5">
        <w:rPr>
          <w:rFonts w:cs="Times New Roman"/>
          <w:noProof/>
          <w:szCs w:val="24"/>
          <w:lang w:val="en-ID"/>
        </w:rPr>
        <w:fldChar w:fldCharType="separate"/>
      </w:r>
      <w:hyperlink w:anchor="_Toc235134050" w:history="1">
        <w:r w:rsidRPr="000A71A5">
          <w:rPr>
            <w:rStyle w:val="Hyperlink"/>
            <w:rFonts w:eastAsia="Times New Roman" w:cs="Times New Roman"/>
            <w:noProof/>
            <w:szCs w:val="24"/>
          </w:rPr>
          <w:t>Tabel 2. 1 Penelitian Terdahulu</w:t>
        </w:r>
        <w:r w:rsidRPr="000A71A5">
          <w:rPr>
            <w:rFonts w:cs="Times New Roman"/>
            <w:noProof/>
            <w:webHidden/>
            <w:szCs w:val="24"/>
          </w:rPr>
          <w:tab/>
        </w:r>
        <w:r w:rsidRPr="000A71A5">
          <w:rPr>
            <w:rFonts w:cs="Times New Roman"/>
            <w:noProof/>
            <w:webHidden/>
            <w:szCs w:val="24"/>
          </w:rPr>
          <w:fldChar w:fldCharType="begin"/>
        </w:r>
        <w:r w:rsidRPr="000A71A5">
          <w:rPr>
            <w:rFonts w:cs="Times New Roman"/>
            <w:noProof/>
            <w:webHidden/>
            <w:szCs w:val="24"/>
          </w:rPr>
          <w:instrText xml:space="preserve"> PAGEREF _Toc235134050 \h </w:instrText>
        </w:r>
        <w:r w:rsidRPr="000A71A5">
          <w:rPr>
            <w:rFonts w:cs="Times New Roman"/>
            <w:noProof/>
            <w:webHidden/>
            <w:szCs w:val="24"/>
          </w:rPr>
        </w:r>
        <w:r w:rsidRPr="000A71A5">
          <w:rPr>
            <w:rFonts w:cs="Times New Roman"/>
            <w:noProof/>
            <w:webHidden/>
            <w:szCs w:val="24"/>
          </w:rPr>
          <w:fldChar w:fldCharType="separate"/>
        </w:r>
        <w:r w:rsidR="005008AD">
          <w:rPr>
            <w:rFonts w:cs="Times New Roman"/>
            <w:noProof/>
            <w:webHidden/>
            <w:szCs w:val="24"/>
          </w:rPr>
          <w:t>21</w:t>
        </w:r>
        <w:r w:rsidRPr="000A71A5">
          <w:rPr>
            <w:rFonts w:cs="Times New Roman"/>
            <w:noProof/>
            <w:webHidden/>
            <w:szCs w:val="24"/>
          </w:rPr>
          <w:fldChar w:fldCharType="end"/>
        </w:r>
      </w:hyperlink>
      <w:r w:rsidRPr="000A71A5">
        <w:rPr>
          <w:rFonts w:cs="Times New Roman"/>
          <w:noProof/>
          <w:szCs w:val="24"/>
          <w:lang w:val="en-ID"/>
        </w:rPr>
        <w:fldChar w:fldCharType="end"/>
      </w:r>
      <w:r w:rsidRPr="000A71A5">
        <w:rPr>
          <w:rFonts w:cs="Times New Roman"/>
          <w:noProof/>
          <w:szCs w:val="24"/>
          <w:lang w:val="en-ID"/>
        </w:rPr>
        <w:fldChar w:fldCharType="begin"/>
      </w:r>
      <w:r w:rsidRPr="000A71A5">
        <w:rPr>
          <w:rFonts w:cs="Times New Roman"/>
          <w:noProof/>
          <w:szCs w:val="24"/>
          <w:lang w:val="en-ID"/>
        </w:rPr>
        <w:instrText xml:space="preserve"> TOC \h \z \c "Tabel 3." </w:instrText>
      </w:r>
      <w:r w:rsidRPr="000A71A5">
        <w:rPr>
          <w:rFonts w:cs="Times New Roman"/>
          <w:noProof/>
          <w:szCs w:val="24"/>
          <w:lang w:val="en-ID"/>
        </w:rPr>
        <w:fldChar w:fldCharType="separate"/>
      </w:r>
    </w:p>
    <w:p w14:paraId="293D9191" w14:textId="60F0BCCF" w:rsidR="00EE0BC1" w:rsidRPr="000A71A5" w:rsidRDefault="00EE0BC1" w:rsidP="00EE0BC1">
      <w:pPr>
        <w:pStyle w:val="TableofFigures"/>
        <w:tabs>
          <w:tab w:val="right" w:leader="dot" w:pos="7927"/>
        </w:tabs>
        <w:spacing w:line="240" w:lineRule="auto"/>
        <w:jc w:val="both"/>
        <w:rPr>
          <w:rFonts w:eastAsiaTheme="minorEastAsia" w:cs="Times New Roman"/>
          <w:noProof/>
          <w:kern w:val="2"/>
          <w:szCs w:val="24"/>
          <w:lang w:val="en-ID"/>
          <w14:ligatures w14:val="standardContextual"/>
        </w:rPr>
      </w:pPr>
      <w:hyperlink w:anchor="_Toc235134057" w:history="1">
        <w:r w:rsidRPr="000A71A5">
          <w:rPr>
            <w:rStyle w:val="Hyperlink"/>
            <w:rFonts w:cs="Times New Roman"/>
            <w:noProof/>
            <w:szCs w:val="24"/>
            <w:lang w:val="en-ID"/>
          </w:rPr>
          <w:t>Tabel 3. 1 Skor Skala Likert</w:t>
        </w:r>
        <w:r w:rsidRPr="000A71A5">
          <w:rPr>
            <w:rFonts w:cs="Times New Roman"/>
            <w:noProof/>
            <w:webHidden/>
            <w:szCs w:val="24"/>
          </w:rPr>
          <w:tab/>
        </w:r>
        <w:r w:rsidRPr="000A71A5">
          <w:rPr>
            <w:rFonts w:cs="Times New Roman"/>
            <w:noProof/>
            <w:webHidden/>
            <w:szCs w:val="24"/>
          </w:rPr>
          <w:fldChar w:fldCharType="begin"/>
        </w:r>
        <w:r w:rsidRPr="000A71A5">
          <w:rPr>
            <w:rFonts w:cs="Times New Roman"/>
            <w:noProof/>
            <w:webHidden/>
            <w:szCs w:val="24"/>
          </w:rPr>
          <w:instrText xml:space="preserve"> PAGEREF _Toc235134057 \h </w:instrText>
        </w:r>
        <w:r w:rsidRPr="000A71A5">
          <w:rPr>
            <w:rFonts w:cs="Times New Roman"/>
            <w:noProof/>
            <w:webHidden/>
            <w:szCs w:val="24"/>
          </w:rPr>
        </w:r>
        <w:r w:rsidRPr="000A71A5">
          <w:rPr>
            <w:rFonts w:cs="Times New Roman"/>
            <w:noProof/>
            <w:webHidden/>
            <w:szCs w:val="24"/>
          </w:rPr>
          <w:fldChar w:fldCharType="separate"/>
        </w:r>
        <w:r w:rsidR="005008AD">
          <w:rPr>
            <w:rFonts w:cs="Times New Roman"/>
            <w:noProof/>
            <w:webHidden/>
            <w:szCs w:val="24"/>
          </w:rPr>
          <w:t>32</w:t>
        </w:r>
        <w:r w:rsidRPr="000A71A5">
          <w:rPr>
            <w:rFonts w:cs="Times New Roman"/>
            <w:noProof/>
            <w:webHidden/>
            <w:szCs w:val="24"/>
          </w:rPr>
          <w:fldChar w:fldCharType="end"/>
        </w:r>
      </w:hyperlink>
    </w:p>
    <w:p w14:paraId="3037D6EF" w14:textId="1B6BD357" w:rsidR="00EE0BC1" w:rsidRPr="000A71A5" w:rsidRDefault="00EE0BC1" w:rsidP="00EE0BC1">
      <w:pPr>
        <w:pStyle w:val="TableofFigures"/>
        <w:tabs>
          <w:tab w:val="right" w:leader="dot" w:pos="7927"/>
        </w:tabs>
        <w:spacing w:line="240" w:lineRule="auto"/>
        <w:jc w:val="both"/>
        <w:rPr>
          <w:rFonts w:cs="Times New Roman"/>
          <w:noProof/>
          <w:szCs w:val="24"/>
        </w:rPr>
      </w:pPr>
      <w:hyperlink w:anchor="_Toc235134058" w:history="1">
        <w:r w:rsidRPr="000A71A5">
          <w:rPr>
            <w:rStyle w:val="Hyperlink"/>
            <w:rFonts w:cs="Times New Roman"/>
            <w:noProof/>
            <w:szCs w:val="24"/>
            <w:lang w:val="en-ID"/>
          </w:rPr>
          <w:t>Tabel 3. 2 Kriteria Interpretasi Persentase Kelayakan</w:t>
        </w:r>
        <w:r w:rsidRPr="000A71A5">
          <w:rPr>
            <w:rFonts w:cs="Times New Roman"/>
            <w:noProof/>
            <w:webHidden/>
            <w:szCs w:val="24"/>
          </w:rPr>
          <w:tab/>
        </w:r>
        <w:r w:rsidRPr="000A71A5">
          <w:rPr>
            <w:rFonts w:cs="Times New Roman"/>
            <w:noProof/>
            <w:webHidden/>
            <w:szCs w:val="24"/>
          </w:rPr>
          <w:fldChar w:fldCharType="begin"/>
        </w:r>
        <w:r w:rsidRPr="000A71A5">
          <w:rPr>
            <w:rFonts w:cs="Times New Roman"/>
            <w:noProof/>
            <w:webHidden/>
            <w:szCs w:val="24"/>
          </w:rPr>
          <w:instrText xml:space="preserve"> PAGEREF _Toc235134058 \h </w:instrText>
        </w:r>
        <w:r w:rsidRPr="000A71A5">
          <w:rPr>
            <w:rFonts w:cs="Times New Roman"/>
            <w:noProof/>
            <w:webHidden/>
            <w:szCs w:val="24"/>
          </w:rPr>
        </w:r>
        <w:r w:rsidRPr="000A71A5">
          <w:rPr>
            <w:rFonts w:cs="Times New Roman"/>
            <w:noProof/>
            <w:webHidden/>
            <w:szCs w:val="24"/>
          </w:rPr>
          <w:fldChar w:fldCharType="separate"/>
        </w:r>
        <w:r w:rsidR="005008AD">
          <w:rPr>
            <w:rFonts w:cs="Times New Roman"/>
            <w:noProof/>
            <w:webHidden/>
            <w:szCs w:val="24"/>
          </w:rPr>
          <w:t>33</w:t>
        </w:r>
        <w:r w:rsidRPr="000A71A5">
          <w:rPr>
            <w:rFonts w:cs="Times New Roman"/>
            <w:noProof/>
            <w:webHidden/>
            <w:szCs w:val="24"/>
          </w:rPr>
          <w:fldChar w:fldCharType="end"/>
        </w:r>
      </w:hyperlink>
      <w:r w:rsidRPr="000A71A5">
        <w:rPr>
          <w:rFonts w:cs="Times New Roman"/>
          <w:noProof/>
          <w:szCs w:val="24"/>
          <w:lang w:val="en-ID"/>
        </w:rPr>
        <w:fldChar w:fldCharType="end"/>
      </w:r>
      <w:r w:rsidRPr="000A71A5">
        <w:rPr>
          <w:rFonts w:cs="Times New Roman"/>
          <w:noProof/>
          <w:szCs w:val="24"/>
          <w:lang w:val="en-ID"/>
        </w:rPr>
        <w:fldChar w:fldCharType="begin"/>
      </w:r>
      <w:r w:rsidRPr="000A71A5">
        <w:rPr>
          <w:rFonts w:cs="Times New Roman"/>
          <w:noProof/>
          <w:szCs w:val="24"/>
          <w:lang w:val="en-ID"/>
        </w:rPr>
        <w:instrText xml:space="preserve"> TOC \h \z \c "Tabel 4." </w:instrText>
      </w:r>
      <w:r w:rsidRPr="000A71A5">
        <w:rPr>
          <w:rFonts w:cs="Times New Roman"/>
          <w:noProof/>
          <w:szCs w:val="24"/>
          <w:lang w:val="en-ID"/>
        </w:rPr>
        <w:fldChar w:fldCharType="separate"/>
      </w:r>
    </w:p>
    <w:p w14:paraId="693D5AA6" w14:textId="547A1037" w:rsidR="00EE0BC1" w:rsidRPr="000A71A5" w:rsidRDefault="00EE0BC1" w:rsidP="00EE0BC1">
      <w:pPr>
        <w:pStyle w:val="TableofFigures"/>
        <w:tabs>
          <w:tab w:val="right" w:leader="dot" w:pos="7927"/>
        </w:tabs>
        <w:spacing w:line="240" w:lineRule="auto"/>
        <w:jc w:val="both"/>
        <w:rPr>
          <w:rFonts w:eastAsiaTheme="minorEastAsia" w:cs="Times New Roman"/>
          <w:noProof/>
          <w:kern w:val="2"/>
          <w:szCs w:val="24"/>
          <w:lang w:val="en-ID"/>
          <w14:ligatures w14:val="standardContextual"/>
        </w:rPr>
      </w:pPr>
      <w:hyperlink w:anchor="_Toc235134065" w:history="1">
        <w:r w:rsidRPr="000A71A5">
          <w:rPr>
            <w:rStyle w:val="Hyperlink"/>
            <w:rFonts w:cs="Times New Roman"/>
            <w:noProof/>
            <w:szCs w:val="24"/>
            <w:lang w:val="en-ID"/>
          </w:rPr>
          <w:t>Tabel 4. 1 Hasil Analisis Kebutuhan Berdasarkan Wawancara</w:t>
        </w:r>
        <w:r w:rsidRPr="000A71A5">
          <w:rPr>
            <w:rFonts w:cs="Times New Roman"/>
            <w:noProof/>
            <w:webHidden/>
            <w:szCs w:val="24"/>
          </w:rPr>
          <w:tab/>
        </w:r>
        <w:r w:rsidRPr="000A71A5">
          <w:rPr>
            <w:rFonts w:cs="Times New Roman"/>
            <w:noProof/>
            <w:webHidden/>
            <w:szCs w:val="24"/>
          </w:rPr>
          <w:fldChar w:fldCharType="begin"/>
        </w:r>
        <w:r w:rsidRPr="000A71A5">
          <w:rPr>
            <w:rFonts w:cs="Times New Roman"/>
            <w:noProof/>
            <w:webHidden/>
            <w:szCs w:val="24"/>
          </w:rPr>
          <w:instrText xml:space="preserve"> PAGEREF _Toc235134065 \h </w:instrText>
        </w:r>
        <w:r w:rsidRPr="000A71A5">
          <w:rPr>
            <w:rFonts w:cs="Times New Roman"/>
            <w:noProof/>
            <w:webHidden/>
            <w:szCs w:val="24"/>
          </w:rPr>
        </w:r>
        <w:r w:rsidRPr="000A71A5">
          <w:rPr>
            <w:rFonts w:cs="Times New Roman"/>
            <w:noProof/>
            <w:webHidden/>
            <w:szCs w:val="24"/>
          </w:rPr>
          <w:fldChar w:fldCharType="separate"/>
        </w:r>
        <w:r w:rsidR="005008AD">
          <w:rPr>
            <w:rFonts w:cs="Times New Roman"/>
            <w:noProof/>
            <w:webHidden/>
            <w:szCs w:val="24"/>
          </w:rPr>
          <w:t>37</w:t>
        </w:r>
        <w:r w:rsidRPr="000A71A5">
          <w:rPr>
            <w:rFonts w:cs="Times New Roman"/>
            <w:noProof/>
            <w:webHidden/>
            <w:szCs w:val="24"/>
          </w:rPr>
          <w:fldChar w:fldCharType="end"/>
        </w:r>
      </w:hyperlink>
    </w:p>
    <w:p w14:paraId="71CB8B9C" w14:textId="754DB04D" w:rsidR="00EE0BC1" w:rsidRPr="000A71A5" w:rsidRDefault="00EE0BC1" w:rsidP="00EE0BC1">
      <w:pPr>
        <w:pStyle w:val="TableofFigures"/>
        <w:tabs>
          <w:tab w:val="right" w:leader="dot" w:pos="7927"/>
        </w:tabs>
        <w:spacing w:line="240" w:lineRule="auto"/>
        <w:jc w:val="both"/>
        <w:rPr>
          <w:rFonts w:eastAsiaTheme="minorEastAsia" w:cs="Times New Roman"/>
          <w:noProof/>
          <w:kern w:val="2"/>
          <w:szCs w:val="24"/>
          <w:lang w:val="en-ID"/>
          <w14:ligatures w14:val="standardContextual"/>
        </w:rPr>
      </w:pPr>
      <w:hyperlink w:anchor="_Toc235134066" w:history="1">
        <w:r w:rsidRPr="000A71A5">
          <w:rPr>
            <w:rStyle w:val="Hyperlink"/>
            <w:rFonts w:cs="Times New Roman"/>
            <w:noProof/>
            <w:szCs w:val="24"/>
            <w:lang w:val="en-ID"/>
          </w:rPr>
          <w:t>Tabel 4. 2 Kebutuhan Fungsional</w:t>
        </w:r>
        <w:r w:rsidRPr="000A71A5">
          <w:rPr>
            <w:rFonts w:cs="Times New Roman"/>
            <w:noProof/>
            <w:webHidden/>
            <w:szCs w:val="24"/>
          </w:rPr>
          <w:tab/>
        </w:r>
        <w:r w:rsidRPr="000A71A5">
          <w:rPr>
            <w:rFonts w:cs="Times New Roman"/>
            <w:noProof/>
            <w:webHidden/>
            <w:szCs w:val="24"/>
          </w:rPr>
          <w:fldChar w:fldCharType="begin"/>
        </w:r>
        <w:r w:rsidRPr="000A71A5">
          <w:rPr>
            <w:rFonts w:cs="Times New Roman"/>
            <w:noProof/>
            <w:webHidden/>
            <w:szCs w:val="24"/>
          </w:rPr>
          <w:instrText xml:space="preserve"> PAGEREF _Toc235134066 \h </w:instrText>
        </w:r>
        <w:r w:rsidRPr="000A71A5">
          <w:rPr>
            <w:rFonts w:cs="Times New Roman"/>
            <w:noProof/>
            <w:webHidden/>
            <w:szCs w:val="24"/>
          </w:rPr>
        </w:r>
        <w:r w:rsidRPr="000A71A5">
          <w:rPr>
            <w:rFonts w:cs="Times New Roman"/>
            <w:noProof/>
            <w:webHidden/>
            <w:szCs w:val="24"/>
          </w:rPr>
          <w:fldChar w:fldCharType="separate"/>
        </w:r>
        <w:r w:rsidR="005008AD">
          <w:rPr>
            <w:rFonts w:cs="Times New Roman"/>
            <w:noProof/>
            <w:webHidden/>
            <w:szCs w:val="24"/>
          </w:rPr>
          <w:t>41</w:t>
        </w:r>
        <w:r w:rsidRPr="000A71A5">
          <w:rPr>
            <w:rFonts w:cs="Times New Roman"/>
            <w:noProof/>
            <w:webHidden/>
            <w:szCs w:val="24"/>
          </w:rPr>
          <w:fldChar w:fldCharType="end"/>
        </w:r>
      </w:hyperlink>
    </w:p>
    <w:p w14:paraId="28B7E2CC" w14:textId="5D1B1A13" w:rsidR="00EE0BC1" w:rsidRPr="000A71A5" w:rsidRDefault="00EE0BC1" w:rsidP="00EE0BC1">
      <w:pPr>
        <w:pStyle w:val="TableofFigures"/>
        <w:tabs>
          <w:tab w:val="right" w:leader="dot" w:pos="7927"/>
        </w:tabs>
        <w:spacing w:line="240" w:lineRule="auto"/>
        <w:jc w:val="both"/>
        <w:rPr>
          <w:rFonts w:eastAsiaTheme="minorEastAsia" w:cs="Times New Roman"/>
          <w:noProof/>
          <w:kern w:val="2"/>
          <w:szCs w:val="24"/>
          <w:lang w:val="en-ID"/>
          <w14:ligatures w14:val="standardContextual"/>
        </w:rPr>
      </w:pPr>
      <w:hyperlink w:anchor="_Toc235134067" w:history="1">
        <w:r w:rsidRPr="000A71A5">
          <w:rPr>
            <w:rStyle w:val="Hyperlink"/>
            <w:rFonts w:cs="Times New Roman"/>
            <w:noProof/>
            <w:szCs w:val="24"/>
            <w:lang w:val="en-ID"/>
          </w:rPr>
          <w:t>Tabel 4. 3 Kebutuhan Non-Fungsional</w:t>
        </w:r>
        <w:r w:rsidRPr="000A71A5">
          <w:rPr>
            <w:rFonts w:cs="Times New Roman"/>
            <w:noProof/>
            <w:webHidden/>
            <w:szCs w:val="24"/>
          </w:rPr>
          <w:tab/>
        </w:r>
        <w:r w:rsidRPr="000A71A5">
          <w:rPr>
            <w:rFonts w:cs="Times New Roman"/>
            <w:noProof/>
            <w:webHidden/>
            <w:szCs w:val="24"/>
          </w:rPr>
          <w:fldChar w:fldCharType="begin"/>
        </w:r>
        <w:r w:rsidRPr="000A71A5">
          <w:rPr>
            <w:rFonts w:cs="Times New Roman"/>
            <w:noProof/>
            <w:webHidden/>
            <w:szCs w:val="24"/>
          </w:rPr>
          <w:instrText xml:space="preserve"> PAGEREF _Toc235134067 \h </w:instrText>
        </w:r>
        <w:r w:rsidRPr="000A71A5">
          <w:rPr>
            <w:rFonts w:cs="Times New Roman"/>
            <w:noProof/>
            <w:webHidden/>
            <w:szCs w:val="24"/>
          </w:rPr>
        </w:r>
        <w:r w:rsidRPr="000A71A5">
          <w:rPr>
            <w:rFonts w:cs="Times New Roman"/>
            <w:noProof/>
            <w:webHidden/>
            <w:szCs w:val="24"/>
          </w:rPr>
          <w:fldChar w:fldCharType="separate"/>
        </w:r>
        <w:r w:rsidR="005008AD">
          <w:rPr>
            <w:rFonts w:cs="Times New Roman"/>
            <w:noProof/>
            <w:webHidden/>
            <w:szCs w:val="24"/>
          </w:rPr>
          <w:t>42</w:t>
        </w:r>
        <w:r w:rsidRPr="000A71A5">
          <w:rPr>
            <w:rFonts w:cs="Times New Roman"/>
            <w:noProof/>
            <w:webHidden/>
            <w:szCs w:val="24"/>
          </w:rPr>
          <w:fldChar w:fldCharType="end"/>
        </w:r>
      </w:hyperlink>
    </w:p>
    <w:p w14:paraId="31848127" w14:textId="49B09CF1" w:rsidR="00EE0BC1" w:rsidRPr="000A71A5" w:rsidRDefault="00EE0BC1" w:rsidP="00EE0BC1">
      <w:pPr>
        <w:pStyle w:val="TableofFigures"/>
        <w:tabs>
          <w:tab w:val="right" w:leader="dot" w:pos="7927"/>
        </w:tabs>
        <w:spacing w:line="240" w:lineRule="auto"/>
        <w:jc w:val="both"/>
        <w:rPr>
          <w:rFonts w:eastAsiaTheme="minorEastAsia" w:cs="Times New Roman"/>
          <w:noProof/>
          <w:kern w:val="2"/>
          <w:szCs w:val="24"/>
          <w:lang w:val="en-ID"/>
          <w14:ligatures w14:val="standardContextual"/>
        </w:rPr>
      </w:pPr>
      <w:hyperlink w:anchor="_Toc235134068" w:history="1">
        <w:r w:rsidRPr="000A71A5">
          <w:rPr>
            <w:rStyle w:val="Hyperlink"/>
            <w:rFonts w:cs="Times New Roman"/>
            <w:noProof/>
            <w:szCs w:val="24"/>
          </w:rPr>
          <w:t>Tabel 4. 4 Konsep Media Pembelajaran</w:t>
        </w:r>
        <w:r w:rsidRPr="000A71A5">
          <w:rPr>
            <w:rFonts w:cs="Times New Roman"/>
            <w:noProof/>
            <w:webHidden/>
            <w:szCs w:val="24"/>
          </w:rPr>
          <w:tab/>
        </w:r>
        <w:r w:rsidRPr="000A71A5">
          <w:rPr>
            <w:rFonts w:cs="Times New Roman"/>
            <w:noProof/>
            <w:webHidden/>
            <w:szCs w:val="24"/>
          </w:rPr>
          <w:fldChar w:fldCharType="begin"/>
        </w:r>
        <w:r w:rsidRPr="000A71A5">
          <w:rPr>
            <w:rFonts w:cs="Times New Roman"/>
            <w:noProof/>
            <w:webHidden/>
            <w:szCs w:val="24"/>
          </w:rPr>
          <w:instrText xml:space="preserve"> PAGEREF _Toc235134068 \h </w:instrText>
        </w:r>
        <w:r w:rsidRPr="000A71A5">
          <w:rPr>
            <w:rFonts w:cs="Times New Roman"/>
            <w:noProof/>
            <w:webHidden/>
            <w:szCs w:val="24"/>
          </w:rPr>
        </w:r>
        <w:r w:rsidRPr="000A71A5">
          <w:rPr>
            <w:rFonts w:cs="Times New Roman"/>
            <w:noProof/>
            <w:webHidden/>
            <w:szCs w:val="24"/>
          </w:rPr>
          <w:fldChar w:fldCharType="separate"/>
        </w:r>
        <w:r w:rsidR="005008AD">
          <w:rPr>
            <w:rFonts w:cs="Times New Roman"/>
            <w:noProof/>
            <w:webHidden/>
            <w:szCs w:val="24"/>
          </w:rPr>
          <w:t>44</w:t>
        </w:r>
        <w:r w:rsidRPr="000A71A5">
          <w:rPr>
            <w:rFonts w:cs="Times New Roman"/>
            <w:noProof/>
            <w:webHidden/>
            <w:szCs w:val="24"/>
          </w:rPr>
          <w:fldChar w:fldCharType="end"/>
        </w:r>
      </w:hyperlink>
    </w:p>
    <w:p w14:paraId="435B953A" w14:textId="6321081A" w:rsidR="00EE0BC1" w:rsidRPr="000A71A5" w:rsidRDefault="00EE0BC1" w:rsidP="00EE0BC1">
      <w:pPr>
        <w:pStyle w:val="TableofFigures"/>
        <w:tabs>
          <w:tab w:val="right" w:leader="dot" w:pos="7927"/>
        </w:tabs>
        <w:spacing w:line="240" w:lineRule="auto"/>
        <w:jc w:val="both"/>
        <w:rPr>
          <w:rFonts w:eastAsiaTheme="minorEastAsia" w:cs="Times New Roman"/>
          <w:noProof/>
          <w:kern w:val="2"/>
          <w:szCs w:val="24"/>
          <w:lang w:val="en-ID"/>
          <w14:ligatures w14:val="standardContextual"/>
        </w:rPr>
      </w:pPr>
      <w:hyperlink w:anchor="_Toc235134069" w:history="1">
        <w:r w:rsidRPr="000A71A5">
          <w:rPr>
            <w:rStyle w:val="Hyperlink"/>
            <w:rFonts w:cs="Times New Roman"/>
            <w:noProof/>
            <w:szCs w:val="24"/>
            <w:lang w:val="en-ID"/>
          </w:rPr>
          <w:t>Tabel 4. 5 Storyboard</w:t>
        </w:r>
        <w:r w:rsidRPr="000A71A5">
          <w:rPr>
            <w:rFonts w:cs="Times New Roman"/>
            <w:noProof/>
            <w:webHidden/>
            <w:szCs w:val="24"/>
          </w:rPr>
          <w:tab/>
        </w:r>
        <w:r w:rsidRPr="000A71A5">
          <w:rPr>
            <w:rFonts w:cs="Times New Roman"/>
            <w:noProof/>
            <w:webHidden/>
            <w:szCs w:val="24"/>
          </w:rPr>
          <w:fldChar w:fldCharType="begin"/>
        </w:r>
        <w:r w:rsidRPr="000A71A5">
          <w:rPr>
            <w:rFonts w:cs="Times New Roman"/>
            <w:noProof/>
            <w:webHidden/>
            <w:szCs w:val="24"/>
          </w:rPr>
          <w:instrText xml:space="preserve"> PAGEREF _Toc235134069 \h </w:instrText>
        </w:r>
        <w:r w:rsidRPr="000A71A5">
          <w:rPr>
            <w:rFonts w:cs="Times New Roman"/>
            <w:noProof/>
            <w:webHidden/>
            <w:szCs w:val="24"/>
          </w:rPr>
        </w:r>
        <w:r w:rsidRPr="000A71A5">
          <w:rPr>
            <w:rFonts w:cs="Times New Roman"/>
            <w:noProof/>
            <w:webHidden/>
            <w:szCs w:val="24"/>
          </w:rPr>
          <w:fldChar w:fldCharType="separate"/>
        </w:r>
        <w:r w:rsidR="005008AD">
          <w:rPr>
            <w:rFonts w:cs="Times New Roman"/>
            <w:noProof/>
            <w:webHidden/>
            <w:szCs w:val="24"/>
          </w:rPr>
          <w:t>48</w:t>
        </w:r>
        <w:r w:rsidRPr="000A71A5">
          <w:rPr>
            <w:rFonts w:cs="Times New Roman"/>
            <w:noProof/>
            <w:webHidden/>
            <w:szCs w:val="24"/>
          </w:rPr>
          <w:fldChar w:fldCharType="end"/>
        </w:r>
      </w:hyperlink>
    </w:p>
    <w:p w14:paraId="2B78A6AA" w14:textId="1FA007B0" w:rsidR="00EE0BC1" w:rsidRPr="000A71A5" w:rsidRDefault="00EE0BC1" w:rsidP="00EE0BC1">
      <w:pPr>
        <w:pStyle w:val="TableofFigures"/>
        <w:tabs>
          <w:tab w:val="right" w:leader="dot" w:pos="7927"/>
        </w:tabs>
        <w:spacing w:line="240" w:lineRule="auto"/>
        <w:jc w:val="both"/>
        <w:rPr>
          <w:rFonts w:eastAsiaTheme="minorEastAsia" w:cs="Times New Roman"/>
          <w:noProof/>
          <w:kern w:val="2"/>
          <w:szCs w:val="24"/>
          <w:lang w:val="en-ID"/>
          <w14:ligatures w14:val="standardContextual"/>
        </w:rPr>
      </w:pPr>
      <w:hyperlink w:anchor="_Toc235134070" w:history="1">
        <w:r w:rsidRPr="000A71A5">
          <w:rPr>
            <w:rStyle w:val="Hyperlink"/>
            <w:rFonts w:cs="Times New Roman"/>
            <w:noProof/>
            <w:szCs w:val="24"/>
            <w:lang w:val="en-ID"/>
          </w:rPr>
          <w:t>Tabel 4. 6 Material Collecting</w:t>
        </w:r>
        <w:r w:rsidRPr="000A71A5">
          <w:rPr>
            <w:rFonts w:cs="Times New Roman"/>
            <w:noProof/>
            <w:webHidden/>
            <w:szCs w:val="24"/>
          </w:rPr>
          <w:tab/>
        </w:r>
        <w:r w:rsidRPr="000A71A5">
          <w:rPr>
            <w:rFonts w:cs="Times New Roman"/>
            <w:noProof/>
            <w:webHidden/>
            <w:szCs w:val="24"/>
          </w:rPr>
          <w:fldChar w:fldCharType="begin"/>
        </w:r>
        <w:r w:rsidRPr="000A71A5">
          <w:rPr>
            <w:rFonts w:cs="Times New Roman"/>
            <w:noProof/>
            <w:webHidden/>
            <w:szCs w:val="24"/>
          </w:rPr>
          <w:instrText xml:space="preserve"> PAGEREF _Toc235134070 \h </w:instrText>
        </w:r>
        <w:r w:rsidRPr="000A71A5">
          <w:rPr>
            <w:rFonts w:cs="Times New Roman"/>
            <w:noProof/>
            <w:webHidden/>
            <w:szCs w:val="24"/>
          </w:rPr>
        </w:r>
        <w:r w:rsidRPr="000A71A5">
          <w:rPr>
            <w:rFonts w:cs="Times New Roman"/>
            <w:noProof/>
            <w:webHidden/>
            <w:szCs w:val="24"/>
          </w:rPr>
          <w:fldChar w:fldCharType="separate"/>
        </w:r>
        <w:r w:rsidR="005008AD">
          <w:rPr>
            <w:rFonts w:cs="Times New Roman"/>
            <w:noProof/>
            <w:webHidden/>
            <w:szCs w:val="24"/>
          </w:rPr>
          <w:t>54</w:t>
        </w:r>
        <w:r w:rsidRPr="000A71A5">
          <w:rPr>
            <w:rFonts w:cs="Times New Roman"/>
            <w:noProof/>
            <w:webHidden/>
            <w:szCs w:val="24"/>
          </w:rPr>
          <w:fldChar w:fldCharType="end"/>
        </w:r>
      </w:hyperlink>
    </w:p>
    <w:p w14:paraId="4E9EA45E" w14:textId="7CBF62D3" w:rsidR="00EE0BC1" w:rsidRPr="000A71A5" w:rsidRDefault="00EE0BC1" w:rsidP="00EE0BC1">
      <w:pPr>
        <w:pStyle w:val="TableofFigures"/>
        <w:tabs>
          <w:tab w:val="right" w:leader="dot" w:pos="7927"/>
        </w:tabs>
        <w:spacing w:line="240" w:lineRule="auto"/>
        <w:jc w:val="both"/>
        <w:rPr>
          <w:rFonts w:eastAsiaTheme="minorEastAsia" w:cs="Times New Roman"/>
          <w:noProof/>
          <w:kern w:val="2"/>
          <w:szCs w:val="24"/>
          <w:lang w:val="en-ID"/>
          <w14:ligatures w14:val="standardContextual"/>
        </w:rPr>
      </w:pPr>
      <w:hyperlink w:anchor="_Toc235134071" w:history="1">
        <w:r w:rsidRPr="000A71A5">
          <w:rPr>
            <w:rStyle w:val="Hyperlink"/>
            <w:rFonts w:cs="Times New Roman"/>
            <w:noProof/>
            <w:szCs w:val="24"/>
            <w:lang w:val="en-ID"/>
          </w:rPr>
          <w:t>Tabel 4. 7  Kriteria Interpretasi Persentase Kelayakan</w:t>
        </w:r>
        <w:r w:rsidRPr="000A71A5">
          <w:rPr>
            <w:rFonts w:cs="Times New Roman"/>
            <w:noProof/>
            <w:webHidden/>
            <w:szCs w:val="24"/>
          </w:rPr>
          <w:tab/>
        </w:r>
        <w:r w:rsidRPr="000A71A5">
          <w:rPr>
            <w:rFonts w:cs="Times New Roman"/>
            <w:noProof/>
            <w:webHidden/>
            <w:szCs w:val="24"/>
          </w:rPr>
          <w:fldChar w:fldCharType="begin"/>
        </w:r>
        <w:r w:rsidRPr="000A71A5">
          <w:rPr>
            <w:rFonts w:cs="Times New Roman"/>
            <w:noProof/>
            <w:webHidden/>
            <w:szCs w:val="24"/>
          </w:rPr>
          <w:instrText xml:space="preserve"> PAGEREF _Toc235134071 \h </w:instrText>
        </w:r>
        <w:r w:rsidRPr="000A71A5">
          <w:rPr>
            <w:rFonts w:cs="Times New Roman"/>
            <w:noProof/>
            <w:webHidden/>
            <w:szCs w:val="24"/>
          </w:rPr>
        </w:r>
        <w:r w:rsidRPr="000A71A5">
          <w:rPr>
            <w:rFonts w:cs="Times New Roman"/>
            <w:noProof/>
            <w:webHidden/>
            <w:szCs w:val="24"/>
          </w:rPr>
          <w:fldChar w:fldCharType="separate"/>
        </w:r>
        <w:r w:rsidR="005008AD">
          <w:rPr>
            <w:rFonts w:cs="Times New Roman"/>
            <w:noProof/>
            <w:webHidden/>
            <w:szCs w:val="24"/>
          </w:rPr>
          <w:t>88</w:t>
        </w:r>
        <w:r w:rsidRPr="000A71A5">
          <w:rPr>
            <w:rFonts w:cs="Times New Roman"/>
            <w:noProof/>
            <w:webHidden/>
            <w:szCs w:val="24"/>
          </w:rPr>
          <w:fldChar w:fldCharType="end"/>
        </w:r>
      </w:hyperlink>
    </w:p>
    <w:p w14:paraId="37149778" w14:textId="75863A87" w:rsidR="00EE0BC1" w:rsidRPr="000A71A5" w:rsidRDefault="00EE0BC1" w:rsidP="00EE0BC1">
      <w:pPr>
        <w:pStyle w:val="TableofFigures"/>
        <w:tabs>
          <w:tab w:val="right" w:leader="dot" w:pos="7927"/>
        </w:tabs>
        <w:spacing w:line="240" w:lineRule="auto"/>
        <w:jc w:val="both"/>
        <w:rPr>
          <w:rFonts w:eastAsiaTheme="minorEastAsia" w:cs="Times New Roman"/>
          <w:noProof/>
          <w:kern w:val="2"/>
          <w:szCs w:val="24"/>
          <w:lang w:val="en-ID"/>
          <w14:ligatures w14:val="standardContextual"/>
        </w:rPr>
      </w:pPr>
      <w:hyperlink w:anchor="_Toc235134072" w:history="1">
        <w:r w:rsidRPr="000A71A5">
          <w:rPr>
            <w:rStyle w:val="Hyperlink"/>
            <w:rFonts w:cs="Times New Roman"/>
            <w:noProof/>
            <w:szCs w:val="24"/>
            <w:lang w:val="en-ID"/>
          </w:rPr>
          <w:t>Tabel 4. 8 Alpha Testing</w:t>
        </w:r>
        <w:r w:rsidRPr="000A71A5">
          <w:rPr>
            <w:rFonts w:cs="Times New Roman"/>
            <w:noProof/>
            <w:webHidden/>
            <w:szCs w:val="24"/>
          </w:rPr>
          <w:tab/>
        </w:r>
        <w:r w:rsidRPr="000A71A5">
          <w:rPr>
            <w:rFonts w:cs="Times New Roman"/>
            <w:noProof/>
            <w:webHidden/>
            <w:szCs w:val="24"/>
          </w:rPr>
          <w:fldChar w:fldCharType="begin"/>
        </w:r>
        <w:r w:rsidRPr="000A71A5">
          <w:rPr>
            <w:rFonts w:cs="Times New Roman"/>
            <w:noProof/>
            <w:webHidden/>
            <w:szCs w:val="24"/>
          </w:rPr>
          <w:instrText xml:space="preserve"> PAGEREF _Toc235134072 \h </w:instrText>
        </w:r>
        <w:r w:rsidRPr="000A71A5">
          <w:rPr>
            <w:rFonts w:cs="Times New Roman"/>
            <w:noProof/>
            <w:webHidden/>
            <w:szCs w:val="24"/>
          </w:rPr>
        </w:r>
        <w:r w:rsidRPr="000A71A5">
          <w:rPr>
            <w:rFonts w:cs="Times New Roman"/>
            <w:noProof/>
            <w:webHidden/>
            <w:szCs w:val="24"/>
          </w:rPr>
          <w:fldChar w:fldCharType="separate"/>
        </w:r>
        <w:r w:rsidR="005008AD">
          <w:rPr>
            <w:rFonts w:cs="Times New Roman"/>
            <w:noProof/>
            <w:webHidden/>
            <w:szCs w:val="24"/>
          </w:rPr>
          <w:t>88</w:t>
        </w:r>
        <w:r w:rsidRPr="000A71A5">
          <w:rPr>
            <w:rFonts w:cs="Times New Roman"/>
            <w:noProof/>
            <w:webHidden/>
            <w:szCs w:val="24"/>
          </w:rPr>
          <w:fldChar w:fldCharType="end"/>
        </w:r>
      </w:hyperlink>
    </w:p>
    <w:p w14:paraId="2C03B0F5" w14:textId="0765BAFD" w:rsidR="00EE0BC1" w:rsidRPr="000A71A5" w:rsidRDefault="00EE0BC1" w:rsidP="00EE0BC1">
      <w:pPr>
        <w:pStyle w:val="TableofFigures"/>
        <w:tabs>
          <w:tab w:val="right" w:leader="dot" w:pos="7927"/>
        </w:tabs>
        <w:spacing w:line="240" w:lineRule="auto"/>
        <w:jc w:val="both"/>
        <w:rPr>
          <w:rFonts w:eastAsiaTheme="minorEastAsia" w:cs="Times New Roman"/>
          <w:noProof/>
          <w:kern w:val="2"/>
          <w:szCs w:val="24"/>
          <w:lang w:val="en-ID"/>
          <w14:ligatures w14:val="standardContextual"/>
        </w:rPr>
      </w:pPr>
      <w:hyperlink w:anchor="_Toc235134073" w:history="1">
        <w:r w:rsidRPr="000A71A5">
          <w:rPr>
            <w:rStyle w:val="Hyperlink"/>
            <w:rFonts w:cs="Times New Roman"/>
            <w:noProof/>
            <w:szCs w:val="24"/>
            <w:lang w:val="en-ID"/>
          </w:rPr>
          <w:t>Tabel 4. 9 Rekapitulasi Hasil Pre-test dan Post-test Siswa</w:t>
        </w:r>
        <w:r w:rsidRPr="000A71A5">
          <w:rPr>
            <w:rFonts w:cs="Times New Roman"/>
            <w:noProof/>
            <w:webHidden/>
            <w:szCs w:val="24"/>
          </w:rPr>
          <w:tab/>
        </w:r>
        <w:r w:rsidRPr="000A71A5">
          <w:rPr>
            <w:rFonts w:cs="Times New Roman"/>
            <w:noProof/>
            <w:webHidden/>
            <w:szCs w:val="24"/>
          </w:rPr>
          <w:fldChar w:fldCharType="begin"/>
        </w:r>
        <w:r w:rsidRPr="000A71A5">
          <w:rPr>
            <w:rFonts w:cs="Times New Roman"/>
            <w:noProof/>
            <w:webHidden/>
            <w:szCs w:val="24"/>
          </w:rPr>
          <w:instrText xml:space="preserve"> PAGEREF _Toc235134073 \h </w:instrText>
        </w:r>
        <w:r w:rsidRPr="000A71A5">
          <w:rPr>
            <w:rFonts w:cs="Times New Roman"/>
            <w:noProof/>
            <w:webHidden/>
            <w:szCs w:val="24"/>
          </w:rPr>
        </w:r>
        <w:r w:rsidRPr="000A71A5">
          <w:rPr>
            <w:rFonts w:cs="Times New Roman"/>
            <w:noProof/>
            <w:webHidden/>
            <w:szCs w:val="24"/>
          </w:rPr>
          <w:fldChar w:fldCharType="separate"/>
        </w:r>
        <w:r w:rsidR="005008AD">
          <w:rPr>
            <w:rFonts w:cs="Times New Roman"/>
            <w:noProof/>
            <w:webHidden/>
            <w:szCs w:val="24"/>
          </w:rPr>
          <w:t>93</w:t>
        </w:r>
        <w:r w:rsidRPr="000A71A5">
          <w:rPr>
            <w:rFonts w:cs="Times New Roman"/>
            <w:noProof/>
            <w:webHidden/>
            <w:szCs w:val="24"/>
          </w:rPr>
          <w:fldChar w:fldCharType="end"/>
        </w:r>
      </w:hyperlink>
    </w:p>
    <w:p w14:paraId="24A88318" w14:textId="2F84D48F" w:rsidR="00EE0BC1" w:rsidRPr="000A71A5" w:rsidRDefault="00EE0BC1" w:rsidP="00EE0BC1">
      <w:pPr>
        <w:pStyle w:val="TableofFigures"/>
        <w:tabs>
          <w:tab w:val="right" w:leader="dot" w:pos="7927"/>
        </w:tabs>
        <w:spacing w:line="240" w:lineRule="auto"/>
        <w:jc w:val="both"/>
        <w:rPr>
          <w:rFonts w:eastAsiaTheme="minorEastAsia" w:cs="Times New Roman"/>
          <w:noProof/>
          <w:kern w:val="2"/>
          <w:szCs w:val="24"/>
          <w:lang w:val="en-ID"/>
          <w14:ligatures w14:val="standardContextual"/>
        </w:rPr>
      </w:pPr>
      <w:hyperlink w:anchor="_Toc235134074" w:history="1">
        <w:r w:rsidRPr="000A71A5">
          <w:rPr>
            <w:rStyle w:val="Hyperlink"/>
            <w:rFonts w:cs="Times New Roman"/>
            <w:noProof/>
            <w:szCs w:val="24"/>
            <w:lang w:val="en-ID"/>
          </w:rPr>
          <w:t>Tabel 4. 10 Hasil Observasi Proses Pembelajaran</w:t>
        </w:r>
        <w:r w:rsidRPr="000A71A5">
          <w:rPr>
            <w:rFonts w:cs="Times New Roman"/>
            <w:noProof/>
            <w:webHidden/>
            <w:szCs w:val="24"/>
          </w:rPr>
          <w:tab/>
        </w:r>
        <w:r w:rsidRPr="000A71A5">
          <w:rPr>
            <w:rFonts w:cs="Times New Roman"/>
            <w:noProof/>
            <w:webHidden/>
            <w:szCs w:val="24"/>
          </w:rPr>
          <w:fldChar w:fldCharType="begin"/>
        </w:r>
        <w:r w:rsidRPr="000A71A5">
          <w:rPr>
            <w:rFonts w:cs="Times New Roman"/>
            <w:noProof/>
            <w:webHidden/>
            <w:szCs w:val="24"/>
          </w:rPr>
          <w:instrText xml:space="preserve"> PAGEREF _Toc235134074 \h </w:instrText>
        </w:r>
        <w:r w:rsidRPr="000A71A5">
          <w:rPr>
            <w:rFonts w:cs="Times New Roman"/>
            <w:noProof/>
            <w:webHidden/>
            <w:szCs w:val="24"/>
          </w:rPr>
        </w:r>
        <w:r w:rsidRPr="000A71A5">
          <w:rPr>
            <w:rFonts w:cs="Times New Roman"/>
            <w:noProof/>
            <w:webHidden/>
            <w:szCs w:val="24"/>
          </w:rPr>
          <w:fldChar w:fldCharType="separate"/>
        </w:r>
        <w:r w:rsidR="005008AD">
          <w:rPr>
            <w:rFonts w:cs="Times New Roman"/>
            <w:noProof/>
            <w:webHidden/>
            <w:szCs w:val="24"/>
          </w:rPr>
          <w:t>94</w:t>
        </w:r>
        <w:r w:rsidRPr="000A71A5">
          <w:rPr>
            <w:rFonts w:cs="Times New Roman"/>
            <w:noProof/>
            <w:webHidden/>
            <w:szCs w:val="24"/>
          </w:rPr>
          <w:fldChar w:fldCharType="end"/>
        </w:r>
      </w:hyperlink>
    </w:p>
    <w:p w14:paraId="6FB9EC42" w14:textId="189E3A11" w:rsidR="00EE0BC1" w:rsidRPr="000A71A5" w:rsidRDefault="00EE0BC1" w:rsidP="00EE0BC1">
      <w:pPr>
        <w:pStyle w:val="TableofFigures"/>
        <w:tabs>
          <w:tab w:val="right" w:leader="dot" w:pos="7927"/>
        </w:tabs>
        <w:spacing w:line="240" w:lineRule="auto"/>
        <w:jc w:val="both"/>
        <w:rPr>
          <w:rFonts w:eastAsiaTheme="minorEastAsia" w:cs="Times New Roman"/>
          <w:noProof/>
          <w:kern w:val="2"/>
          <w:szCs w:val="24"/>
          <w:lang w:val="en-ID"/>
          <w14:ligatures w14:val="standardContextual"/>
        </w:rPr>
      </w:pPr>
      <w:hyperlink w:anchor="_Toc235134075" w:history="1">
        <w:r w:rsidRPr="000A71A5">
          <w:rPr>
            <w:rStyle w:val="Hyperlink"/>
            <w:rFonts w:cs="Times New Roman"/>
            <w:noProof/>
            <w:szCs w:val="24"/>
            <w:lang w:val="en-ID"/>
          </w:rPr>
          <w:t>Tabel 4. 11 Hasil Beta Testing Siswa</w:t>
        </w:r>
        <w:r w:rsidRPr="000A71A5">
          <w:rPr>
            <w:rFonts w:cs="Times New Roman"/>
            <w:noProof/>
            <w:webHidden/>
            <w:szCs w:val="24"/>
          </w:rPr>
          <w:tab/>
        </w:r>
        <w:r w:rsidRPr="000A71A5">
          <w:rPr>
            <w:rFonts w:cs="Times New Roman"/>
            <w:noProof/>
            <w:webHidden/>
            <w:szCs w:val="24"/>
          </w:rPr>
          <w:fldChar w:fldCharType="begin"/>
        </w:r>
        <w:r w:rsidRPr="000A71A5">
          <w:rPr>
            <w:rFonts w:cs="Times New Roman"/>
            <w:noProof/>
            <w:webHidden/>
            <w:szCs w:val="24"/>
          </w:rPr>
          <w:instrText xml:space="preserve"> PAGEREF _Toc235134075 \h </w:instrText>
        </w:r>
        <w:r w:rsidRPr="000A71A5">
          <w:rPr>
            <w:rFonts w:cs="Times New Roman"/>
            <w:noProof/>
            <w:webHidden/>
            <w:szCs w:val="24"/>
          </w:rPr>
        </w:r>
        <w:r w:rsidRPr="000A71A5">
          <w:rPr>
            <w:rFonts w:cs="Times New Roman"/>
            <w:noProof/>
            <w:webHidden/>
            <w:szCs w:val="24"/>
          </w:rPr>
          <w:fldChar w:fldCharType="separate"/>
        </w:r>
        <w:r w:rsidR="005008AD">
          <w:rPr>
            <w:rFonts w:cs="Times New Roman"/>
            <w:noProof/>
            <w:webHidden/>
            <w:szCs w:val="24"/>
          </w:rPr>
          <w:t>96</w:t>
        </w:r>
        <w:r w:rsidRPr="000A71A5">
          <w:rPr>
            <w:rFonts w:cs="Times New Roman"/>
            <w:noProof/>
            <w:webHidden/>
            <w:szCs w:val="24"/>
          </w:rPr>
          <w:fldChar w:fldCharType="end"/>
        </w:r>
      </w:hyperlink>
    </w:p>
    <w:p w14:paraId="4AA99730" w14:textId="1FEBD043" w:rsidR="00EE0BC1" w:rsidRPr="000A71A5" w:rsidRDefault="00EE0BC1" w:rsidP="00EE0BC1">
      <w:pPr>
        <w:pStyle w:val="TableofFigures"/>
        <w:tabs>
          <w:tab w:val="right" w:leader="dot" w:pos="7927"/>
        </w:tabs>
        <w:spacing w:line="240" w:lineRule="auto"/>
        <w:jc w:val="both"/>
        <w:rPr>
          <w:rFonts w:eastAsiaTheme="minorEastAsia" w:cs="Times New Roman"/>
          <w:noProof/>
          <w:kern w:val="2"/>
          <w:szCs w:val="24"/>
          <w:lang w:val="en-ID"/>
          <w14:ligatures w14:val="standardContextual"/>
        </w:rPr>
      </w:pPr>
      <w:hyperlink w:anchor="_Toc235134076" w:history="1">
        <w:r w:rsidRPr="000A71A5">
          <w:rPr>
            <w:rStyle w:val="Hyperlink"/>
            <w:rFonts w:cs="Times New Roman"/>
            <w:noProof/>
            <w:szCs w:val="24"/>
            <w:lang w:val="en-ID"/>
          </w:rPr>
          <w:t>Tabel 4. 12 Hasil Beta Testing Guru Terkait Media Pembelajaran</w:t>
        </w:r>
        <w:r w:rsidRPr="000A71A5">
          <w:rPr>
            <w:rFonts w:cs="Times New Roman"/>
            <w:noProof/>
            <w:webHidden/>
            <w:szCs w:val="24"/>
          </w:rPr>
          <w:tab/>
        </w:r>
        <w:r w:rsidRPr="000A71A5">
          <w:rPr>
            <w:rFonts w:cs="Times New Roman"/>
            <w:noProof/>
            <w:webHidden/>
            <w:szCs w:val="24"/>
          </w:rPr>
          <w:fldChar w:fldCharType="begin"/>
        </w:r>
        <w:r w:rsidRPr="000A71A5">
          <w:rPr>
            <w:rFonts w:cs="Times New Roman"/>
            <w:noProof/>
            <w:webHidden/>
            <w:szCs w:val="24"/>
          </w:rPr>
          <w:instrText xml:space="preserve"> PAGEREF _Toc235134076 \h </w:instrText>
        </w:r>
        <w:r w:rsidRPr="000A71A5">
          <w:rPr>
            <w:rFonts w:cs="Times New Roman"/>
            <w:noProof/>
            <w:webHidden/>
            <w:szCs w:val="24"/>
          </w:rPr>
        </w:r>
        <w:r w:rsidRPr="000A71A5">
          <w:rPr>
            <w:rFonts w:cs="Times New Roman"/>
            <w:noProof/>
            <w:webHidden/>
            <w:szCs w:val="24"/>
          </w:rPr>
          <w:fldChar w:fldCharType="separate"/>
        </w:r>
        <w:r w:rsidR="005008AD">
          <w:rPr>
            <w:rFonts w:cs="Times New Roman"/>
            <w:noProof/>
            <w:webHidden/>
            <w:szCs w:val="24"/>
          </w:rPr>
          <w:t>97</w:t>
        </w:r>
        <w:r w:rsidRPr="000A71A5">
          <w:rPr>
            <w:rFonts w:cs="Times New Roman"/>
            <w:noProof/>
            <w:webHidden/>
            <w:szCs w:val="24"/>
          </w:rPr>
          <w:fldChar w:fldCharType="end"/>
        </w:r>
      </w:hyperlink>
    </w:p>
    <w:p w14:paraId="2DBB4F6B" w14:textId="61F28727" w:rsidR="003A3B5E" w:rsidRPr="000A71A5" w:rsidRDefault="00EE0BC1" w:rsidP="00EE0BC1">
      <w:pPr>
        <w:spacing w:line="240" w:lineRule="auto"/>
        <w:jc w:val="both"/>
        <w:rPr>
          <w:rFonts w:ascii="Times New Roman" w:hAnsi="Times New Roman" w:cs="Times New Roman"/>
          <w:b/>
          <w:bCs/>
          <w:noProof/>
          <w:sz w:val="26"/>
          <w:szCs w:val="26"/>
          <w:lang w:val="en-ID"/>
        </w:rPr>
      </w:pPr>
      <w:r w:rsidRPr="000A71A5">
        <w:rPr>
          <w:rFonts w:ascii="Times New Roman" w:hAnsi="Times New Roman" w:cs="Times New Roman"/>
          <w:noProof/>
          <w:sz w:val="24"/>
          <w:szCs w:val="24"/>
          <w:lang w:val="en-ID"/>
        </w:rPr>
        <w:fldChar w:fldCharType="end"/>
      </w:r>
      <w:r w:rsidR="00902D89" w:rsidRPr="000A71A5">
        <w:rPr>
          <w:noProof/>
          <w:lang w:val="en-ID"/>
        </w:rPr>
        <w:br w:type="page"/>
      </w:r>
    </w:p>
    <w:p w14:paraId="4839F7A8" w14:textId="6189D090" w:rsidR="003A3B5E" w:rsidRPr="000A71A5" w:rsidRDefault="003A3B5E" w:rsidP="003A3B5E">
      <w:pPr>
        <w:pStyle w:val="Heading1"/>
        <w:rPr>
          <w:noProof/>
          <w:lang w:val="en-ID"/>
        </w:rPr>
      </w:pPr>
      <w:bookmarkStart w:id="19" w:name="_Toc233577974"/>
      <w:bookmarkStart w:id="20" w:name="_Toc235113025"/>
      <w:r w:rsidRPr="000A71A5">
        <w:rPr>
          <w:noProof/>
          <w:lang w:val="en-ID"/>
        </w:rPr>
        <w:lastRenderedPageBreak/>
        <w:t>DAFTAR LAMPIRAN</w:t>
      </w:r>
      <w:bookmarkEnd w:id="19"/>
      <w:bookmarkEnd w:id="20"/>
    </w:p>
    <w:p w14:paraId="16A1705C" w14:textId="77777777" w:rsidR="003A3B5E" w:rsidRPr="000A71A5" w:rsidRDefault="003A3B5E" w:rsidP="003A3B5E">
      <w:pPr>
        <w:rPr>
          <w:lang w:val="en-ID"/>
        </w:rPr>
      </w:pPr>
    </w:p>
    <w:p w14:paraId="6914294A" w14:textId="77777777" w:rsidR="003A3B5E" w:rsidRPr="000A71A5" w:rsidRDefault="003A3B5E" w:rsidP="003A3B5E">
      <w:pPr>
        <w:rPr>
          <w:lang w:val="en-ID"/>
        </w:rPr>
      </w:pPr>
    </w:p>
    <w:p w14:paraId="7F1777E3" w14:textId="77777777" w:rsidR="003A3B5E" w:rsidRPr="000A71A5" w:rsidRDefault="003A3B5E" w:rsidP="003A3B5E">
      <w:pPr>
        <w:rPr>
          <w:lang w:val="en-ID"/>
        </w:rPr>
      </w:pPr>
    </w:p>
    <w:p w14:paraId="65AAC82D" w14:textId="77777777" w:rsidR="003A3B5E" w:rsidRPr="000A71A5" w:rsidRDefault="003A3B5E" w:rsidP="003A3B5E">
      <w:pPr>
        <w:spacing w:line="240" w:lineRule="auto"/>
        <w:jc w:val="both"/>
        <w:rPr>
          <w:lang w:val="en-ID"/>
        </w:rPr>
      </w:pPr>
    </w:p>
    <w:p w14:paraId="352ECE85" w14:textId="2DF35CEA" w:rsidR="003C3A8B" w:rsidRPr="000A71A5" w:rsidRDefault="003C3A8B" w:rsidP="003C3A8B">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r w:rsidRPr="000A71A5">
        <w:rPr>
          <w:lang w:val="en-ID"/>
        </w:rPr>
        <w:fldChar w:fldCharType="begin"/>
      </w:r>
      <w:r w:rsidRPr="000A71A5">
        <w:rPr>
          <w:lang w:val="en-ID"/>
        </w:rPr>
        <w:instrText xml:space="preserve"> TOC \h \z \c "Lampiran" </w:instrText>
      </w:r>
      <w:r w:rsidRPr="000A71A5">
        <w:rPr>
          <w:lang w:val="en-ID"/>
        </w:rPr>
        <w:fldChar w:fldCharType="separate"/>
      </w:r>
      <w:hyperlink w:anchor="_Toc235135630" w:history="1">
        <w:r w:rsidRPr="000A71A5">
          <w:rPr>
            <w:rStyle w:val="Hyperlink"/>
            <w:rFonts w:cs="Times New Roman"/>
            <w:noProof/>
          </w:rPr>
          <w:t>Lampiran 1 Daftar Riwayat Hidup</w:t>
        </w:r>
        <w:r w:rsidRPr="000A71A5">
          <w:rPr>
            <w:noProof/>
            <w:webHidden/>
          </w:rPr>
          <w:tab/>
        </w:r>
        <w:r w:rsidRPr="000A71A5">
          <w:rPr>
            <w:noProof/>
            <w:webHidden/>
          </w:rPr>
          <w:fldChar w:fldCharType="begin"/>
        </w:r>
        <w:r w:rsidRPr="000A71A5">
          <w:rPr>
            <w:noProof/>
            <w:webHidden/>
          </w:rPr>
          <w:instrText xml:space="preserve"> PAGEREF _Toc235135630 \h </w:instrText>
        </w:r>
        <w:r w:rsidRPr="000A71A5">
          <w:rPr>
            <w:noProof/>
            <w:webHidden/>
          </w:rPr>
        </w:r>
        <w:r w:rsidRPr="000A71A5">
          <w:rPr>
            <w:noProof/>
            <w:webHidden/>
          </w:rPr>
          <w:fldChar w:fldCharType="separate"/>
        </w:r>
        <w:r w:rsidR="005008AD">
          <w:rPr>
            <w:noProof/>
            <w:webHidden/>
          </w:rPr>
          <w:t>108</w:t>
        </w:r>
        <w:r w:rsidRPr="000A71A5">
          <w:rPr>
            <w:noProof/>
            <w:webHidden/>
          </w:rPr>
          <w:fldChar w:fldCharType="end"/>
        </w:r>
      </w:hyperlink>
    </w:p>
    <w:p w14:paraId="5FB58AAC" w14:textId="796ACA5B" w:rsidR="003C3A8B" w:rsidRPr="000A71A5" w:rsidRDefault="003C3A8B" w:rsidP="003C3A8B">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5631" w:history="1">
        <w:r w:rsidRPr="000A71A5">
          <w:rPr>
            <w:rStyle w:val="Hyperlink"/>
            <w:rFonts w:cs="Times New Roman"/>
            <w:noProof/>
          </w:rPr>
          <w:t>Lampiran 2 Surat keterangan telah melakukan observasi dari sekolah</w:t>
        </w:r>
        <w:r w:rsidRPr="000A71A5">
          <w:rPr>
            <w:noProof/>
            <w:webHidden/>
          </w:rPr>
          <w:tab/>
        </w:r>
        <w:r w:rsidRPr="000A71A5">
          <w:rPr>
            <w:noProof/>
            <w:webHidden/>
          </w:rPr>
          <w:fldChar w:fldCharType="begin"/>
        </w:r>
        <w:r w:rsidRPr="000A71A5">
          <w:rPr>
            <w:noProof/>
            <w:webHidden/>
          </w:rPr>
          <w:instrText xml:space="preserve"> PAGEREF _Toc235135631 \h </w:instrText>
        </w:r>
        <w:r w:rsidRPr="000A71A5">
          <w:rPr>
            <w:noProof/>
            <w:webHidden/>
          </w:rPr>
        </w:r>
        <w:r w:rsidRPr="000A71A5">
          <w:rPr>
            <w:noProof/>
            <w:webHidden/>
          </w:rPr>
          <w:fldChar w:fldCharType="separate"/>
        </w:r>
        <w:r w:rsidR="005008AD">
          <w:rPr>
            <w:noProof/>
            <w:webHidden/>
          </w:rPr>
          <w:t>109</w:t>
        </w:r>
        <w:r w:rsidRPr="000A71A5">
          <w:rPr>
            <w:noProof/>
            <w:webHidden/>
          </w:rPr>
          <w:fldChar w:fldCharType="end"/>
        </w:r>
      </w:hyperlink>
    </w:p>
    <w:p w14:paraId="5295D7D4" w14:textId="4AC56384" w:rsidR="003C3A8B" w:rsidRPr="000A71A5" w:rsidRDefault="003C3A8B" w:rsidP="003C3A8B">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5632" w:history="1">
        <w:r w:rsidRPr="000A71A5">
          <w:rPr>
            <w:rStyle w:val="Hyperlink"/>
            <w:rFonts w:cs="Times New Roman"/>
            <w:noProof/>
          </w:rPr>
          <w:t>Lampiran 3 Transkrip Wawancara Dengan Guru</w:t>
        </w:r>
        <w:r w:rsidRPr="000A71A5">
          <w:rPr>
            <w:noProof/>
            <w:webHidden/>
          </w:rPr>
          <w:tab/>
        </w:r>
        <w:r w:rsidRPr="000A71A5">
          <w:rPr>
            <w:noProof/>
            <w:webHidden/>
          </w:rPr>
          <w:fldChar w:fldCharType="begin"/>
        </w:r>
        <w:r w:rsidRPr="000A71A5">
          <w:rPr>
            <w:noProof/>
            <w:webHidden/>
          </w:rPr>
          <w:instrText xml:space="preserve"> PAGEREF _Toc235135632 \h </w:instrText>
        </w:r>
        <w:r w:rsidRPr="000A71A5">
          <w:rPr>
            <w:noProof/>
            <w:webHidden/>
          </w:rPr>
        </w:r>
        <w:r w:rsidRPr="000A71A5">
          <w:rPr>
            <w:noProof/>
            <w:webHidden/>
          </w:rPr>
          <w:fldChar w:fldCharType="separate"/>
        </w:r>
        <w:r w:rsidR="005008AD">
          <w:rPr>
            <w:noProof/>
            <w:webHidden/>
          </w:rPr>
          <w:t>111</w:t>
        </w:r>
        <w:r w:rsidRPr="000A71A5">
          <w:rPr>
            <w:noProof/>
            <w:webHidden/>
          </w:rPr>
          <w:fldChar w:fldCharType="end"/>
        </w:r>
      </w:hyperlink>
    </w:p>
    <w:p w14:paraId="5985B6B5" w14:textId="1B4246CF" w:rsidR="003C3A8B" w:rsidRPr="000A71A5" w:rsidRDefault="003C3A8B" w:rsidP="003C3A8B">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5633" w:history="1">
        <w:r w:rsidRPr="000A71A5">
          <w:rPr>
            <w:rStyle w:val="Hyperlink"/>
            <w:rFonts w:cs="Times New Roman"/>
            <w:noProof/>
          </w:rPr>
          <w:t>Lampiran 4 RPP</w:t>
        </w:r>
        <w:r w:rsidRPr="000A71A5">
          <w:rPr>
            <w:noProof/>
            <w:webHidden/>
          </w:rPr>
          <w:tab/>
        </w:r>
        <w:r w:rsidRPr="000A71A5">
          <w:rPr>
            <w:noProof/>
            <w:webHidden/>
          </w:rPr>
          <w:fldChar w:fldCharType="begin"/>
        </w:r>
        <w:r w:rsidRPr="000A71A5">
          <w:rPr>
            <w:noProof/>
            <w:webHidden/>
          </w:rPr>
          <w:instrText xml:space="preserve"> PAGEREF _Toc235135633 \h </w:instrText>
        </w:r>
        <w:r w:rsidRPr="000A71A5">
          <w:rPr>
            <w:noProof/>
            <w:webHidden/>
          </w:rPr>
        </w:r>
        <w:r w:rsidRPr="000A71A5">
          <w:rPr>
            <w:noProof/>
            <w:webHidden/>
          </w:rPr>
          <w:fldChar w:fldCharType="separate"/>
        </w:r>
        <w:r w:rsidR="005008AD">
          <w:rPr>
            <w:noProof/>
            <w:webHidden/>
          </w:rPr>
          <w:t>123</w:t>
        </w:r>
        <w:r w:rsidRPr="000A71A5">
          <w:rPr>
            <w:noProof/>
            <w:webHidden/>
          </w:rPr>
          <w:fldChar w:fldCharType="end"/>
        </w:r>
      </w:hyperlink>
    </w:p>
    <w:p w14:paraId="79BF1DA9" w14:textId="0532367B" w:rsidR="003C3A8B" w:rsidRPr="000A71A5" w:rsidRDefault="003C3A8B" w:rsidP="003C3A8B">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5634" w:history="1">
        <w:r w:rsidRPr="000A71A5">
          <w:rPr>
            <w:rStyle w:val="Hyperlink"/>
            <w:noProof/>
          </w:rPr>
          <w:t>Lampiran 5 Pre-Test</w:t>
        </w:r>
        <w:r w:rsidRPr="000A71A5">
          <w:rPr>
            <w:noProof/>
            <w:webHidden/>
          </w:rPr>
          <w:tab/>
        </w:r>
        <w:r w:rsidRPr="000A71A5">
          <w:rPr>
            <w:noProof/>
            <w:webHidden/>
          </w:rPr>
          <w:fldChar w:fldCharType="begin"/>
        </w:r>
        <w:r w:rsidRPr="000A71A5">
          <w:rPr>
            <w:noProof/>
            <w:webHidden/>
          </w:rPr>
          <w:instrText xml:space="preserve"> PAGEREF _Toc235135634 \h </w:instrText>
        </w:r>
        <w:r w:rsidRPr="000A71A5">
          <w:rPr>
            <w:noProof/>
            <w:webHidden/>
          </w:rPr>
        </w:r>
        <w:r w:rsidRPr="000A71A5">
          <w:rPr>
            <w:noProof/>
            <w:webHidden/>
          </w:rPr>
          <w:fldChar w:fldCharType="separate"/>
        </w:r>
        <w:r w:rsidR="005008AD">
          <w:rPr>
            <w:noProof/>
            <w:webHidden/>
          </w:rPr>
          <w:t>124</w:t>
        </w:r>
        <w:r w:rsidRPr="000A71A5">
          <w:rPr>
            <w:noProof/>
            <w:webHidden/>
          </w:rPr>
          <w:fldChar w:fldCharType="end"/>
        </w:r>
      </w:hyperlink>
    </w:p>
    <w:p w14:paraId="33E1C96B" w14:textId="0637055F" w:rsidR="003C3A8B" w:rsidRPr="000A71A5" w:rsidRDefault="003C3A8B" w:rsidP="003C3A8B">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5635" w:history="1">
        <w:r w:rsidRPr="000A71A5">
          <w:rPr>
            <w:rStyle w:val="Hyperlink"/>
            <w:rFonts w:cs="Times New Roman"/>
            <w:noProof/>
          </w:rPr>
          <w:t>Lampiran 6 Post-Test</w:t>
        </w:r>
        <w:r w:rsidRPr="000A71A5">
          <w:rPr>
            <w:noProof/>
            <w:webHidden/>
          </w:rPr>
          <w:tab/>
        </w:r>
        <w:r w:rsidRPr="000A71A5">
          <w:rPr>
            <w:noProof/>
            <w:webHidden/>
          </w:rPr>
          <w:fldChar w:fldCharType="begin"/>
        </w:r>
        <w:r w:rsidRPr="000A71A5">
          <w:rPr>
            <w:noProof/>
            <w:webHidden/>
          </w:rPr>
          <w:instrText xml:space="preserve"> PAGEREF _Toc235135635 \h </w:instrText>
        </w:r>
        <w:r w:rsidRPr="000A71A5">
          <w:rPr>
            <w:noProof/>
            <w:webHidden/>
          </w:rPr>
        </w:r>
        <w:r w:rsidRPr="000A71A5">
          <w:rPr>
            <w:noProof/>
            <w:webHidden/>
          </w:rPr>
          <w:fldChar w:fldCharType="separate"/>
        </w:r>
        <w:r w:rsidR="005008AD">
          <w:rPr>
            <w:noProof/>
            <w:webHidden/>
          </w:rPr>
          <w:t>127</w:t>
        </w:r>
        <w:r w:rsidRPr="000A71A5">
          <w:rPr>
            <w:noProof/>
            <w:webHidden/>
          </w:rPr>
          <w:fldChar w:fldCharType="end"/>
        </w:r>
      </w:hyperlink>
    </w:p>
    <w:p w14:paraId="77F8CC6F" w14:textId="2CA48F3E" w:rsidR="003C3A8B" w:rsidRPr="000A71A5" w:rsidRDefault="003C3A8B" w:rsidP="003C3A8B">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5636" w:history="1">
        <w:r w:rsidRPr="000A71A5">
          <w:rPr>
            <w:rStyle w:val="Hyperlink"/>
            <w:rFonts w:cs="Times New Roman"/>
            <w:noProof/>
          </w:rPr>
          <w:t>Lampiran 7 Beta Testing Siswa</w:t>
        </w:r>
        <w:r w:rsidRPr="000A71A5">
          <w:rPr>
            <w:noProof/>
            <w:webHidden/>
          </w:rPr>
          <w:tab/>
        </w:r>
        <w:r w:rsidRPr="000A71A5">
          <w:rPr>
            <w:noProof/>
            <w:webHidden/>
          </w:rPr>
          <w:fldChar w:fldCharType="begin"/>
        </w:r>
        <w:r w:rsidRPr="000A71A5">
          <w:rPr>
            <w:noProof/>
            <w:webHidden/>
          </w:rPr>
          <w:instrText xml:space="preserve"> PAGEREF _Toc235135636 \h </w:instrText>
        </w:r>
        <w:r w:rsidRPr="000A71A5">
          <w:rPr>
            <w:noProof/>
            <w:webHidden/>
          </w:rPr>
        </w:r>
        <w:r w:rsidRPr="000A71A5">
          <w:rPr>
            <w:noProof/>
            <w:webHidden/>
          </w:rPr>
          <w:fldChar w:fldCharType="separate"/>
        </w:r>
        <w:r w:rsidR="005008AD">
          <w:rPr>
            <w:noProof/>
            <w:webHidden/>
          </w:rPr>
          <w:t>127</w:t>
        </w:r>
        <w:r w:rsidRPr="000A71A5">
          <w:rPr>
            <w:noProof/>
            <w:webHidden/>
          </w:rPr>
          <w:fldChar w:fldCharType="end"/>
        </w:r>
      </w:hyperlink>
    </w:p>
    <w:p w14:paraId="1EC7B1DE" w14:textId="735709B8" w:rsidR="003C3A8B" w:rsidRPr="000A71A5" w:rsidRDefault="003C3A8B" w:rsidP="003C3A8B">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5637" w:history="1">
        <w:r w:rsidRPr="000A71A5">
          <w:rPr>
            <w:rStyle w:val="Hyperlink"/>
            <w:rFonts w:cs="Times New Roman"/>
            <w:noProof/>
          </w:rPr>
          <w:t>Lampiran 8 Beta Testing Guru</w:t>
        </w:r>
        <w:r w:rsidRPr="000A71A5">
          <w:rPr>
            <w:noProof/>
            <w:webHidden/>
          </w:rPr>
          <w:tab/>
        </w:r>
        <w:r w:rsidRPr="000A71A5">
          <w:rPr>
            <w:noProof/>
            <w:webHidden/>
          </w:rPr>
          <w:fldChar w:fldCharType="begin"/>
        </w:r>
        <w:r w:rsidRPr="000A71A5">
          <w:rPr>
            <w:noProof/>
            <w:webHidden/>
          </w:rPr>
          <w:instrText xml:space="preserve"> PAGEREF _Toc235135637 \h </w:instrText>
        </w:r>
        <w:r w:rsidRPr="000A71A5">
          <w:rPr>
            <w:noProof/>
            <w:webHidden/>
          </w:rPr>
        </w:r>
        <w:r w:rsidRPr="000A71A5">
          <w:rPr>
            <w:noProof/>
            <w:webHidden/>
          </w:rPr>
          <w:fldChar w:fldCharType="separate"/>
        </w:r>
        <w:r w:rsidR="005008AD">
          <w:rPr>
            <w:noProof/>
            <w:webHidden/>
          </w:rPr>
          <w:t>130</w:t>
        </w:r>
        <w:r w:rsidRPr="000A71A5">
          <w:rPr>
            <w:noProof/>
            <w:webHidden/>
          </w:rPr>
          <w:fldChar w:fldCharType="end"/>
        </w:r>
      </w:hyperlink>
    </w:p>
    <w:p w14:paraId="6DFF48B8" w14:textId="0437B187" w:rsidR="003C3A8B" w:rsidRPr="000A71A5" w:rsidRDefault="003C3A8B" w:rsidP="003C3A8B">
      <w:pPr>
        <w:pStyle w:val="TableofFigures"/>
        <w:tabs>
          <w:tab w:val="right" w:leader="dot" w:pos="7927"/>
        </w:tabs>
        <w:spacing w:line="240" w:lineRule="auto"/>
        <w:rPr>
          <w:rFonts w:asciiTheme="minorHAnsi" w:eastAsiaTheme="minorEastAsia" w:hAnsiTheme="minorHAnsi" w:cstheme="minorBidi"/>
          <w:noProof/>
          <w:kern w:val="2"/>
          <w:szCs w:val="24"/>
          <w:lang w:val="en-ID"/>
          <w14:ligatures w14:val="standardContextual"/>
        </w:rPr>
      </w:pPr>
      <w:hyperlink w:anchor="_Toc235135638" w:history="1">
        <w:r w:rsidRPr="000A71A5">
          <w:rPr>
            <w:rStyle w:val="Hyperlink"/>
            <w:rFonts w:cs="Times New Roman"/>
            <w:noProof/>
          </w:rPr>
          <w:t>Lampiran 9 Dokumentasi Beta Testing</w:t>
        </w:r>
        <w:r w:rsidRPr="000A71A5">
          <w:rPr>
            <w:noProof/>
            <w:webHidden/>
          </w:rPr>
          <w:tab/>
        </w:r>
        <w:r w:rsidRPr="000A71A5">
          <w:rPr>
            <w:noProof/>
            <w:webHidden/>
          </w:rPr>
          <w:fldChar w:fldCharType="begin"/>
        </w:r>
        <w:r w:rsidRPr="000A71A5">
          <w:rPr>
            <w:noProof/>
            <w:webHidden/>
          </w:rPr>
          <w:instrText xml:space="preserve"> PAGEREF _Toc235135638 \h </w:instrText>
        </w:r>
        <w:r w:rsidRPr="000A71A5">
          <w:rPr>
            <w:noProof/>
            <w:webHidden/>
          </w:rPr>
        </w:r>
        <w:r w:rsidRPr="000A71A5">
          <w:rPr>
            <w:noProof/>
            <w:webHidden/>
          </w:rPr>
          <w:fldChar w:fldCharType="separate"/>
        </w:r>
        <w:r w:rsidR="005008AD">
          <w:rPr>
            <w:noProof/>
            <w:webHidden/>
          </w:rPr>
          <w:t>131</w:t>
        </w:r>
        <w:r w:rsidRPr="000A71A5">
          <w:rPr>
            <w:noProof/>
            <w:webHidden/>
          </w:rPr>
          <w:fldChar w:fldCharType="end"/>
        </w:r>
      </w:hyperlink>
    </w:p>
    <w:p w14:paraId="6B38A49B" w14:textId="7595A816" w:rsidR="003C3A8B" w:rsidRPr="000A71A5" w:rsidRDefault="003C3A8B" w:rsidP="003A3B5E">
      <w:pPr>
        <w:spacing w:line="240" w:lineRule="auto"/>
        <w:jc w:val="both"/>
        <w:rPr>
          <w:lang w:val="en-ID"/>
        </w:rPr>
        <w:sectPr w:rsidR="003C3A8B" w:rsidRPr="000A71A5" w:rsidSect="000226D7">
          <w:pgSz w:w="11906" w:h="16838"/>
          <w:pgMar w:top="1701" w:right="1701" w:bottom="1701" w:left="2268" w:header="720" w:footer="720" w:gutter="0"/>
          <w:pgNumType w:fmt="lowerRoman"/>
          <w:cols w:space="720"/>
          <w:docGrid w:linePitch="299"/>
        </w:sectPr>
      </w:pPr>
      <w:r w:rsidRPr="000A71A5">
        <w:rPr>
          <w:lang w:val="en-ID"/>
        </w:rPr>
        <w:fldChar w:fldCharType="end"/>
      </w:r>
    </w:p>
    <w:p w14:paraId="00000004" w14:textId="45E6BAA5" w:rsidR="003C60B0" w:rsidRPr="000A71A5" w:rsidRDefault="00DD106F">
      <w:pPr>
        <w:pStyle w:val="Heading1"/>
        <w:numPr>
          <w:ilvl w:val="0"/>
          <w:numId w:val="13"/>
        </w:numPr>
        <w:ind w:left="0" w:firstLine="0"/>
        <w:rPr>
          <w:noProof/>
          <w:lang w:val="en-ID"/>
        </w:rPr>
      </w:pPr>
      <w:r w:rsidRPr="000A71A5">
        <w:rPr>
          <w:noProof/>
          <w:lang w:val="en-ID"/>
        </w:rPr>
        <w:lastRenderedPageBreak/>
        <w:br/>
      </w:r>
      <w:bookmarkStart w:id="21" w:name="_Toc233577975"/>
      <w:bookmarkStart w:id="22" w:name="_Toc235113026"/>
      <w:r w:rsidR="00376FEA" w:rsidRPr="000A71A5">
        <w:rPr>
          <w:noProof/>
          <w:lang w:val="en-ID"/>
        </w:rPr>
        <w:t>PENDAHULUAN</w:t>
      </w:r>
      <w:bookmarkEnd w:id="21"/>
      <w:bookmarkEnd w:id="22"/>
    </w:p>
    <w:p w14:paraId="00000005" w14:textId="77777777" w:rsidR="003C60B0" w:rsidRPr="000A71A5" w:rsidRDefault="00506D50" w:rsidP="00555B68">
      <w:pPr>
        <w:pStyle w:val="Heading2"/>
        <w:rPr>
          <w:noProof/>
          <w:lang w:val="en-ID"/>
        </w:rPr>
      </w:pPr>
      <w:bookmarkStart w:id="23" w:name="_Toc233577976"/>
      <w:bookmarkStart w:id="24" w:name="_Toc235113027"/>
      <w:r w:rsidRPr="000A71A5">
        <w:rPr>
          <w:noProof/>
          <w:lang w:val="en-ID"/>
        </w:rPr>
        <w:t>1.1 Latar Belakang</w:t>
      </w:r>
      <w:bookmarkEnd w:id="23"/>
      <w:bookmarkEnd w:id="24"/>
    </w:p>
    <w:p w14:paraId="33A68A7F" w14:textId="3D0E3264" w:rsidR="00A06C22" w:rsidRPr="000A71A5" w:rsidRDefault="00A06C22" w:rsidP="00A06C2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Siswa tunarungu memiliki keterbatasan dalam memproses informasi auditif sehingga pembelajaran sangat bergantung pada modalitas visual. Kondisi tersebut menuntut penyajian materi yang adaptif agar informasi dapat dipahami sesuai dengan karakteristik peserta didik (Febriantari dan Sueca, 2026). Dalam pendidikan khusus di Indonesia, Sistem Isyarat Bahasa Indonesia (SIBI) digunakan sebagai acuan komunikasi dan penyampaian materi akademik di Sekolah Luar Biasa, khususnya dalam pembentukan kosakata dan struktur bahasa secara visual (</w:t>
      </w:r>
      <w:r w:rsidR="005E0AA0" w:rsidRPr="000A71A5">
        <w:rPr>
          <w:rFonts w:ascii="Times New Roman" w:hAnsi="Times New Roman" w:cs="Times New Roman"/>
          <w:noProof/>
          <w:sz w:val="24"/>
          <w:szCs w:val="24"/>
        </w:rPr>
        <w:t>Rachmat dan Gazali, 2021</w:t>
      </w:r>
      <w:r w:rsidRPr="000A71A5">
        <w:rPr>
          <w:rFonts w:ascii="Times New Roman" w:hAnsi="Times New Roman" w:cs="Times New Roman"/>
          <w:noProof/>
          <w:sz w:val="24"/>
          <w:szCs w:val="24"/>
          <w:lang w:val="en-ID"/>
        </w:rPr>
        <w:t>).</w:t>
      </w:r>
    </w:p>
    <w:p w14:paraId="171BFC7C" w14:textId="77777777" w:rsidR="00A06C22" w:rsidRPr="000A71A5" w:rsidRDefault="00A06C22" w:rsidP="00A06C2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Berdasarkan wawancara dengan Ibu Rina Permata Sari selaku wali kelas 1B Tunarungu di SLB Negeri 11 Jakarta, siswa lebih mudah memahami kosakata melalui penyajian visual dan pengulangan materi. Pengulangan membantu siswa menghubungkan gambar, tulisan, bahasa isyarat, dan pelafalan kosakata. Hasil observasi menunjukkan bahwa guru masih menuliskan kosakata dan menggambar ilustrasi secara manual pada papan tulis. Kondisi tersebut menyebabkan penyajian visual bergantung pada kemampuan guru dalam menggambar dan menjelaskan kembali materi secara berulang. Pembelajaran juga belum didukung media yang mengintegrasikan gambar, animasi SIBI, dan teks kosakata dalam satu penyajian yang terstruktur.</w:t>
      </w:r>
    </w:p>
    <w:p w14:paraId="27B1EC6D" w14:textId="77777777" w:rsidR="00A06C22" w:rsidRPr="000A71A5" w:rsidRDefault="00A06C22" w:rsidP="00A06C2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Selain menggunakan media manual, guru memanfaatkan website PMPK sebagai referensi gerakan SIBI. Namun, video dari website tersebut tidak langsung ditampilkan kepada siswa karena pembelajaran kelas awal perlu diawali dengan media konkret, seperti gambar atau benda asli. Bahasa isyarat kemudian digunakan untuk membantu komunikasi dan menghubungkan objek konkret dengan kosakata. Hal tersebut menunjukkan perlunya media yang mengintegrasikan gambar, animasi SIBI, dan teks kosakata secara bertahap serta dapat dikendalikan oleh guru.</w:t>
      </w:r>
    </w:p>
    <w:p w14:paraId="6FC7E118" w14:textId="02D52C92" w:rsidR="00A06C22" w:rsidRPr="000A71A5" w:rsidRDefault="005E0AA0" w:rsidP="00A06C2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lastRenderedPageBreak/>
        <w:t>Analisis Modul Ajar Bahasa Indonesia Fase A menunjukkan bahwa pembelajaran menekankan pengalaman sehari-hari, media visual, benda konkret, bahasa isyarat, dan penyusunan kalimat sederhana. Karakteristik tersebut menjadi dasar penyajian materi secara bertahap, yaitu melalui gambar sebagai stimulus konkret, animasi SIBI sebagai demonstrasi gerakan, dan teks sebagai penguatan bentuk tertulis. Penyajian tersebut juga perlu dapat diulang dan dikendalikan oleh guru sesuai dengan respons siswa</w:t>
      </w:r>
      <w:r w:rsidR="00A06C22" w:rsidRPr="000A71A5">
        <w:rPr>
          <w:rFonts w:ascii="Times New Roman" w:hAnsi="Times New Roman" w:cs="Times New Roman"/>
          <w:noProof/>
          <w:sz w:val="24"/>
          <w:szCs w:val="24"/>
          <w:lang w:val="en-ID"/>
        </w:rPr>
        <w:t>.</w:t>
      </w:r>
    </w:p>
    <w:p w14:paraId="62134B34" w14:textId="4D71CCF2" w:rsidR="00A06C22" w:rsidRPr="000A71A5" w:rsidRDefault="00A06C22" w:rsidP="00A06C2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Penelitian terdahulu telah mengembangkan permainan edukatif berbasis Android untuk pembelajaran SIBI dan BISINDO (</w:t>
      </w:r>
      <w:r w:rsidR="005E0AA0" w:rsidRPr="000A71A5">
        <w:rPr>
          <w:rFonts w:ascii="Times New Roman" w:hAnsi="Times New Roman" w:cs="Times New Roman"/>
          <w:noProof/>
          <w:sz w:val="24"/>
          <w:szCs w:val="24"/>
        </w:rPr>
        <w:t>Rachmat dan Gazali, 2021</w:t>
      </w:r>
      <w:r w:rsidRPr="000A71A5">
        <w:rPr>
          <w:rFonts w:ascii="Times New Roman" w:hAnsi="Times New Roman" w:cs="Times New Roman"/>
          <w:noProof/>
          <w:sz w:val="24"/>
          <w:szCs w:val="24"/>
          <w:lang w:val="en-ID"/>
        </w:rPr>
        <w:t>), aplikasi SIBI berbasis pengenalan suara dan animasi tiga dimensi (Fatmawati et al., 2022), serta multimedia interaktif berbasis Unity yang dilengkapi animasi dan kuis (Assa et al., 2021). Khasawneh (2023) juga menjelaskan bahwa media video dapat mendukung pembelajaran tunarungu karena dapat diputar ulang.</w:t>
      </w:r>
      <w:r w:rsidR="005E0AA0" w:rsidRPr="000A71A5">
        <w:rPr>
          <w:rFonts w:ascii="Times New Roman" w:hAnsi="Times New Roman" w:cs="Times New Roman"/>
          <w:noProof/>
          <w:sz w:val="24"/>
          <w:szCs w:val="24"/>
          <w:lang w:val="en-ID"/>
        </w:rPr>
        <w:t xml:space="preserve"> </w:t>
      </w:r>
      <w:r w:rsidR="005E0AA0" w:rsidRPr="000A71A5">
        <w:rPr>
          <w:rFonts w:ascii="Times New Roman" w:hAnsi="Times New Roman" w:cs="Times New Roman"/>
          <w:noProof/>
          <w:sz w:val="24"/>
          <w:szCs w:val="24"/>
        </w:rPr>
        <w:t>Namun, penelitian tersebut belum mengintegrasikan hasil observasi, wawancara guru, dan Modul Ajar Bahasa Indonesia Fase A dengan penyajian materi bertahap, pengelolaan kosakata tambahan, kuis, dan penyimpanan nilai untuk penggunaan klasikal.</w:t>
      </w:r>
    </w:p>
    <w:p w14:paraId="3FC7A964" w14:textId="33018923" w:rsidR="005103DA" w:rsidRPr="000A71A5" w:rsidRDefault="00AD2F79" w:rsidP="00931654">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Berdasarkan hasil observasi, wawancara guru, dan analisis Modul Ajar Bahasa Indonesia Fase A, pembelajaran kosakata SIBI memerlukan penyajian visual yang dapat diulang dan dikendalikan oleh guru. Penelitian Azzahra et al. (2025) menunjukkan bahwa siswa tunarungu dalam penelitiannya memberikan respons positif terhadap media interaktif yang memadukan teks, gambar, video, serta aktivitas kuis atau permainan. Alias, Harun dan Kamaruddin (2022) juga menjelaskan bahwa multimedia interaktif dapat mendukung perhatian dan pemahaman siswa tunarungu dalam kegiatan pembelajaran. Berdasarkan temuan tersebut, penelitian ini memilih mengembangkan media pembelajaran interaktif SIBI dasar yang mengintegrasikan gambar, animasi SIBI, teks kosakata, dan kuis, sedangkan fitur pengelolaan kosakata dikembangkan berdasarkan kebutuhan guru untuk menyesuaikan materi pembelajaran. Unity dipilih karena mendukung integrasi animasi tiga dimensi, visualisasi, navigasi, kontrol animasi, dan kuis dalam satu aplikasi, serta telah digunakan dalam pengembangan aplikasi interaktif pembelajaran bahasa isyarat (Assa et al., 2021)</w:t>
      </w:r>
      <w:r w:rsidR="003C4916" w:rsidRPr="000A71A5">
        <w:rPr>
          <w:rFonts w:ascii="Times New Roman" w:hAnsi="Times New Roman" w:cs="Times New Roman"/>
          <w:noProof/>
          <w:sz w:val="24"/>
          <w:szCs w:val="24"/>
        </w:rPr>
        <w:t>.</w:t>
      </w:r>
    </w:p>
    <w:p w14:paraId="0000000F" w14:textId="77777777" w:rsidR="003C60B0" w:rsidRPr="000A71A5" w:rsidRDefault="00506D50" w:rsidP="00E81B55">
      <w:pPr>
        <w:pStyle w:val="Heading2"/>
        <w:rPr>
          <w:noProof/>
          <w:lang w:val="en-ID"/>
        </w:rPr>
      </w:pPr>
      <w:bookmarkStart w:id="25" w:name="_Toc233577977"/>
      <w:bookmarkStart w:id="26" w:name="_Toc235113028"/>
      <w:r w:rsidRPr="000A71A5">
        <w:rPr>
          <w:noProof/>
          <w:lang w:val="en-ID"/>
        </w:rPr>
        <w:lastRenderedPageBreak/>
        <w:t>1.2 Rumusan Masalah</w:t>
      </w:r>
      <w:bookmarkEnd w:id="25"/>
      <w:bookmarkEnd w:id="26"/>
    </w:p>
    <w:p w14:paraId="5CCA5452" w14:textId="4E023A2F" w:rsidR="00EB22E0" w:rsidRPr="000A71A5" w:rsidRDefault="007A1200" w:rsidP="00931654">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Rumusan masalah dalam penelitian ini adalah bagaimana</w:t>
      </w:r>
      <w:r w:rsidR="000F04DD" w:rsidRPr="000A71A5">
        <w:rPr>
          <w:rFonts w:ascii="Times New Roman" w:hAnsi="Times New Roman" w:cs="Times New Roman"/>
          <w:noProof/>
          <w:sz w:val="24"/>
          <w:szCs w:val="24"/>
          <w:lang w:val="en-ID"/>
        </w:rPr>
        <w:t xml:space="preserve"> mengembangkan media pembelajaran interaktif </w:t>
      </w:r>
      <w:r w:rsidR="00A36069" w:rsidRPr="000A71A5">
        <w:rPr>
          <w:rFonts w:ascii="Times New Roman" w:hAnsi="Times New Roman" w:cs="Times New Roman"/>
          <w:noProof/>
          <w:sz w:val="24"/>
          <w:szCs w:val="24"/>
          <w:lang w:val="en-ID"/>
        </w:rPr>
        <w:t>SIBI</w:t>
      </w:r>
      <w:r w:rsidR="000F04DD" w:rsidRPr="000A71A5">
        <w:rPr>
          <w:rFonts w:ascii="Times New Roman" w:hAnsi="Times New Roman" w:cs="Times New Roman"/>
          <w:noProof/>
          <w:sz w:val="24"/>
          <w:szCs w:val="24"/>
          <w:lang w:val="en-ID"/>
        </w:rPr>
        <w:t xml:space="preserve"> dasar berbasis </w:t>
      </w:r>
      <w:r w:rsidR="004929BB" w:rsidRPr="000A71A5">
        <w:rPr>
          <w:rFonts w:ascii="Times New Roman" w:hAnsi="Times New Roman" w:cs="Times New Roman"/>
          <w:noProof/>
          <w:sz w:val="24"/>
          <w:szCs w:val="24"/>
          <w:lang w:val="en-ID"/>
        </w:rPr>
        <w:t>U</w:t>
      </w:r>
      <w:r w:rsidR="000F04DD" w:rsidRPr="000A71A5">
        <w:rPr>
          <w:rFonts w:ascii="Times New Roman" w:hAnsi="Times New Roman" w:cs="Times New Roman"/>
          <w:noProof/>
          <w:sz w:val="24"/>
          <w:szCs w:val="24"/>
          <w:lang w:val="en-ID"/>
        </w:rPr>
        <w:t>nity untuk siswa tunarungu?</w:t>
      </w:r>
    </w:p>
    <w:p w14:paraId="00000014" w14:textId="2E4154A0" w:rsidR="003C60B0" w:rsidRPr="000A71A5" w:rsidRDefault="00506D50" w:rsidP="00E81B55">
      <w:pPr>
        <w:pStyle w:val="Heading2"/>
        <w:rPr>
          <w:noProof/>
          <w:lang w:val="en-ID"/>
        </w:rPr>
      </w:pPr>
      <w:bookmarkStart w:id="27" w:name="_Toc233577978"/>
      <w:bookmarkStart w:id="28" w:name="_Toc235113029"/>
      <w:r w:rsidRPr="000A71A5">
        <w:rPr>
          <w:noProof/>
          <w:lang w:val="en-ID"/>
        </w:rPr>
        <w:t>1.3 Batasan Masalah</w:t>
      </w:r>
      <w:bookmarkEnd w:id="27"/>
      <w:bookmarkEnd w:id="28"/>
    </w:p>
    <w:p w14:paraId="3AAF6C48" w14:textId="047063B2" w:rsidR="00AF6A15" w:rsidRPr="000A71A5" w:rsidRDefault="00AF6A15">
      <w:pPr>
        <w:pStyle w:val="ListParagraph"/>
        <w:numPr>
          <w:ilvl w:val="0"/>
          <w:numId w:val="6"/>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Su</w:t>
      </w:r>
      <w:r w:rsidR="00FA5430" w:rsidRPr="000A71A5">
        <w:rPr>
          <w:rFonts w:ascii="Times New Roman" w:hAnsi="Times New Roman" w:cs="Times New Roman"/>
          <w:noProof/>
          <w:sz w:val="24"/>
          <w:szCs w:val="24"/>
          <w:lang w:val="en-ID"/>
        </w:rPr>
        <w:t>by</w:t>
      </w:r>
      <w:r w:rsidRPr="000A71A5">
        <w:rPr>
          <w:rFonts w:ascii="Times New Roman" w:hAnsi="Times New Roman" w:cs="Times New Roman"/>
          <w:noProof/>
          <w:sz w:val="24"/>
          <w:szCs w:val="24"/>
          <w:lang w:val="en-ID"/>
        </w:rPr>
        <w:t xml:space="preserve">ek </w:t>
      </w:r>
      <w:r w:rsidR="0048676F" w:rsidRPr="000A71A5">
        <w:rPr>
          <w:rFonts w:ascii="Times New Roman" w:hAnsi="Times New Roman" w:cs="Times New Roman"/>
          <w:noProof/>
          <w:sz w:val="24"/>
          <w:szCs w:val="24"/>
        </w:rPr>
        <w:t xml:space="preserve">penelitian dibatasi pada seluruh siswa kelas 1B Tunarungu Fase A di SLB Negeri 11 Jakarta yang berjumlah lima orang, </w:t>
      </w:r>
      <w:r w:rsidR="002B0371" w:rsidRPr="000A71A5">
        <w:rPr>
          <w:rFonts w:ascii="Times New Roman" w:hAnsi="Times New Roman" w:cs="Times New Roman"/>
          <w:noProof/>
          <w:sz w:val="24"/>
          <w:szCs w:val="24"/>
        </w:rPr>
        <w:t>dan guru pendidikan khusus sebagai pengguna media pembelajaran</w:t>
      </w:r>
      <w:r w:rsidRPr="000A71A5">
        <w:rPr>
          <w:rFonts w:ascii="Times New Roman" w:hAnsi="Times New Roman" w:cs="Times New Roman"/>
          <w:noProof/>
          <w:sz w:val="24"/>
          <w:szCs w:val="24"/>
          <w:lang w:val="en-ID"/>
        </w:rPr>
        <w:t xml:space="preserve">. </w:t>
      </w:r>
    </w:p>
    <w:p w14:paraId="76D9D055" w14:textId="20B2DDF8" w:rsidR="00AF6A15" w:rsidRPr="000A71A5" w:rsidRDefault="0048676F">
      <w:pPr>
        <w:pStyle w:val="ListParagraph"/>
        <w:numPr>
          <w:ilvl w:val="0"/>
          <w:numId w:val="6"/>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Media pembelajaran digunakan secara klasikal di depan kelas dan dioperasikan oleh guru sebagai fasilitator yang mengendalikan pemilihan materi, urutan penyajian, pengulangan animasi, serta pelaksanaan kuis</w:t>
      </w:r>
      <w:r w:rsidR="00AF6A15" w:rsidRPr="000A71A5">
        <w:rPr>
          <w:rFonts w:ascii="Times New Roman" w:hAnsi="Times New Roman" w:cs="Times New Roman"/>
          <w:noProof/>
          <w:sz w:val="24"/>
          <w:szCs w:val="24"/>
          <w:lang w:val="en-ID"/>
        </w:rPr>
        <w:t xml:space="preserve">. </w:t>
      </w:r>
    </w:p>
    <w:p w14:paraId="1D1A4657" w14:textId="7CF4A01C" w:rsidR="00AF6A15" w:rsidRPr="000A71A5" w:rsidRDefault="0048676F">
      <w:pPr>
        <w:pStyle w:val="ListParagraph"/>
        <w:numPr>
          <w:ilvl w:val="0"/>
          <w:numId w:val="6"/>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Materi inti dibatasi pada 15 kosakata aktivitas sehari-hari yang ditetapkan berdasarkan hasil observasi kebutuhan pembelajaran, karakteristik materi dalam Modul Ajar Bahasa Indonesia Fase A, serta konfirmasi bersama guru kelas mengenai kesesuaian kosakata bagi siswa Fase A</w:t>
      </w:r>
      <w:r w:rsidR="00AF6A15" w:rsidRPr="000A71A5">
        <w:rPr>
          <w:rFonts w:ascii="Times New Roman" w:hAnsi="Times New Roman" w:cs="Times New Roman"/>
          <w:noProof/>
          <w:sz w:val="24"/>
          <w:szCs w:val="24"/>
          <w:lang w:val="en-ID"/>
        </w:rPr>
        <w:t xml:space="preserve">. </w:t>
      </w:r>
    </w:p>
    <w:p w14:paraId="14093C05" w14:textId="6F1203F8" w:rsidR="00AF6A15" w:rsidRPr="000A71A5" w:rsidRDefault="00AF6A15">
      <w:pPr>
        <w:pStyle w:val="ListParagraph"/>
        <w:numPr>
          <w:ilvl w:val="0"/>
          <w:numId w:val="6"/>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Media pembelajaran difokuskan pada penyajian kosakata dan animasi bahasa isyarat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xml:space="preserve"> sebagai pendukung proses pembelajaran Bahasa Indonesia Fase A di kelas. </w:t>
      </w:r>
    </w:p>
    <w:p w14:paraId="4BE50EAF" w14:textId="22BCADA5" w:rsidR="001D2CAB" w:rsidRPr="000A71A5" w:rsidRDefault="0048676F">
      <w:pPr>
        <w:pStyle w:val="ListParagraph"/>
        <w:numPr>
          <w:ilvl w:val="0"/>
          <w:numId w:val="6"/>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Media pembelajaran mengintegrasikan gambar, teks, dan animasi 3D SIBI pada 15 kosakata inti. Media juga menyediakan fitur CRUD kosakata dinamis yang memungkinkan guru menambahkan materi pengayaan berupa gambar, teks kosakata, dan dua contoh kalimat sesuai kebutuhan pembelajaran</w:t>
      </w:r>
      <w:r w:rsidR="001D2CAB" w:rsidRPr="000A71A5">
        <w:rPr>
          <w:rFonts w:ascii="Times New Roman" w:hAnsi="Times New Roman" w:cs="Times New Roman"/>
          <w:noProof/>
          <w:sz w:val="24"/>
          <w:szCs w:val="24"/>
        </w:rPr>
        <w:t>.</w:t>
      </w:r>
      <w:r w:rsidR="001D2CAB" w:rsidRPr="000A71A5">
        <w:rPr>
          <w:rFonts w:ascii="Times New Roman" w:hAnsi="Times New Roman" w:cs="Times New Roman"/>
          <w:noProof/>
          <w:sz w:val="24"/>
          <w:szCs w:val="24"/>
          <w:lang w:val="en-ID"/>
        </w:rPr>
        <w:t xml:space="preserve"> </w:t>
      </w:r>
    </w:p>
    <w:p w14:paraId="3DAA5CA7" w14:textId="780F44DD" w:rsidR="00AF6A15" w:rsidRPr="000A71A5" w:rsidRDefault="00E23756">
      <w:pPr>
        <w:pStyle w:val="ListParagraph"/>
        <w:numPr>
          <w:ilvl w:val="0"/>
          <w:numId w:val="6"/>
        </w:numPr>
        <w:spacing w:line="360" w:lineRule="auto"/>
        <w:jc w:val="both"/>
        <w:rPr>
          <w:rFonts w:ascii="Times New Roman" w:hAnsi="Times New Roman" w:cs="Times New Roman"/>
          <w:noProof/>
          <w:sz w:val="24"/>
          <w:szCs w:val="24"/>
          <w:lang w:val="en-ID"/>
        </w:rPr>
      </w:pPr>
      <w:r w:rsidRPr="00E23756">
        <w:rPr>
          <w:rFonts w:ascii="Times New Roman" w:hAnsi="Times New Roman" w:cs="Times New Roman"/>
          <w:noProof/>
          <w:sz w:val="24"/>
          <w:szCs w:val="24"/>
        </w:rPr>
        <w:t xml:space="preserve">Pengembangan media pembelajaran dibatasi pada penyusunan desain antarmuka menggunakan Figma berdasarkan </w:t>
      </w:r>
      <w:r w:rsidRPr="00E23756">
        <w:rPr>
          <w:rFonts w:ascii="Times New Roman" w:hAnsi="Times New Roman" w:cs="Times New Roman"/>
          <w:i/>
          <w:iCs/>
          <w:noProof/>
          <w:sz w:val="24"/>
          <w:szCs w:val="24"/>
        </w:rPr>
        <w:t>storyboard</w:t>
      </w:r>
      <w:r w:rsidRPr="00E23756">
        <w:rPr>
          <w:rFonts w:ascii="Times New Roman" w:hAnsi="Times New Roman" w:cs="Times New Roman"/>
          <w:noProof/>
          <w:sz w:val="24"/>
          <w:szCs w:val="24"/>
        </w:rPr>
        <w:t xml:space="preserve"> dan aset multimedia yang telah dikumpulkan, serta implementasi desain antarmuka, materi, navigasi, interaksi pengguna, dan fungsi media menggunakan Unity 6.3 LTS</w:t>
      </w:r>
      <w:r w:rsidR="00AF6A15" w:rsidRPr="000A71A5">
        <w:rPr>
          <w:rFonts w:ascii="Times New Roman" w:hAnsi="Times New Roman" w:cs="Times New Roman"/>
          <w:noProof/>
          <w:sz w:val="24"/>
          <w:szCs w:val="24"/>
          <w:lang w:val="en-ID"/>
        </w:rPr>
        <w:t xml:space="preserve">. </w:t>
      </w:r>
    </w:p>
    <w:p w14:paraId="22ACF736" w14:textId="1E23DA12" w:rsidR="00831164" w:rsidRPr="000A71A5" w:rsidRDefault="001D2CAB">
      <w:pPr>
        <w:pStyle w:val="ListParagraph"/>
        <w:numPr>
          <w:ilvl w:val="0"/>
          <w:numId w:val="6"/>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 xml:space="preserve">Pengujian media meliputi </w:t>
      </w:r>
      <w:r w:rsidRPr="000A71A5">
        <w:rPr>
          <w:rFonts w:ascii="Times New Roman" w:hAnsi="Times New Roman" w:cs="Times New Roman"/>
          <w:i/>
          <w:iCs/>
          <w:noProof/>
          <w:sz w:val="24"/>
          <w:szCs w:val="24"/>
        </w:rPr>
        <w:t>Alpha Testing</w:t>
      </w:r>
      <w:r w:rsidRPr="000A71A5">
        <w:rPr>
          <w:rFonts w:ascii="Times New Roman" w:hAnsi="Times New Roman" w:cs="Times New Roman"/>
          <w:noProof/>
          <w:sz w:val="24"/>
          <w:szCs w:val="24"/>
        </w:rPr>
        <w:t xml:space="preserve"> untuk menguji fungsi media dan </w:t>
      </w:r>
      <w:r w:rsidRPr="000A71A5">
        <w:rPr>
          <w:rFonts w:ascii="Times New Roman" w:hAnsi="Times New Roman" w:cs="Times New Roman"/>
          <w:i/>
          <w:iCs/>
          <w:noProof/>
          <w:sz w:val="24"/>
          <w:szCs w:val="24"/>
        </w:rPr>
        <w:t>Beta Testing</w:t>
      </w:r>
      <w:r w:rsidRPr="000A71A5">
        <w:rPr>
          <w:rFonts w:ascii="Times New Roman" w:hAnsi="Times New Roman" w:cs="Times New Roman"/>
          <w:noProof/>
          <w:sz w:val="24"/>
          <w:szCs w:val="24"/>
        </w:rPr>
        <w:t xml:space="preserve"> untuk mengetahui penerimaan guru dan siswa. Data </w:t>
      </w:r>
      <w:r w:rsidRPr="000A71A5">
        <w:rPr>
          <w:rFonts w:ascii="Times New Roman" w:hAnsi="Times New Roman" w:cs="Times New Roman"/>
          <w:i/>
          <w:iCs/>
          <w:noProof/>
          <w:sz w:val="24"/>
          <w:szCs w:val="24"/>
        </w:rPr>
        <w:t>pre-test</w:t>
      </w:r>
      <w:r w:rsidRPr="000A71A5">
        <w:rPr>
          <w:rFonts w:ascii="Times New Roman" w:hAnsi="Times New Roman" w:cs="Times New Roman"/>
          <w:noProof/>
          <w:sz w:val="24"/>
          <w:szCs w:val="24"/>
        </w:rPr>
        <w:t xml:space="preserve"> dan </w:t>
      </w:r>
      <w:r w:rsidRPr="000A71A5">
        <w:rPr>
          <w:rFonts w:ascii="Times New Roman" w:hAnsi="Times New Roman" w:cs="Times New Roman"/>
          <w:i/>
          <w:iCs/>
          <w:noProof/>
          <w:sz w:val="24"/>
          <w:szCs w:val="24"/>
        </w:rPr>
        <w:t>post-test</w:t>
      </w:r>
      <w:r w:rsidRPr="000A71A5">
        <w:rPr>
          <w:rFonts w:ascii="Times New Roman" w:hAnsi="Times New Roman" w:cs="Times New Roman"/>
          <w:noProof/>
          <w:sz w:val="24"/>
          <w:szCs w:val="24"/>
        </w:rPr>
        <w:t xml:space="preserve"> digunakan sebagai data pendukung deskriptif dan tidak </w:t>
      </w:r>
      <w:r w:rsidRPr="000A71A5">
        <w:rPr>
          <w:rFonts w:ascii="Times New Roman" w:hAnsi="Times New Roman" w:cs="Times New Roman"/>
          <w:noProof/>
          <w:sz w:val="24"/>
          <w:szCs w:val="24"/>
        </w:rPr>
        <w:lastRenderedPageBreak/>
        <w:t>digunakan untuk menguji efektivitas media secara statistik maupun membandingkannya dengan metode pembelajaran lain</w:t>
      </w:r>
      <w:r w:rsidR="002939F2" w:rsidRPr="000A71A5">
        <w:rPr>
          <w:rFonts w:ascii="Times New Roman" w:hAnsi="Times New Roman" w:cs="Times New Roman"/>
          <w:noProof/>
          <w:sz w:val="24"/>
          <w:szCs w:val="24"/>
          <w:lang w:val="en-ID"/>
        </w:rPr>
        <w:t>.</w:t>
      </w:r>
    </w:p>
    <w:p w14:paraId="00000019" w14:textId="77777777" w:rsidR="003C60B0" w:rsidRPr="000A71A5" w:rsidRDefault="00506D50" w:rsidP="00E81B55">
      <w:pPr>
        <w:pStyle w:val="Heading2"/>
        <w:rPr>
          <w:noProof/>
          <w:lang w:val="en-ID"/>
        </w:rPr>
      </w:pPr>
      <w:bookmarkStart w:id="29" w:name="_Toc233577979"/>
      <w:bookmarkStart w:id="30" w:name="_Toc235113030"/>
      <w:r w:rsidRPr="000A71A5">
        <w:rPr>
          <w:noProof/>
          <w:lang w:val="en-ID"/>
        </w:rPr>
        <w:t>1.4 Tujuan dan Manfaat Penelitian</w:t>
      </w:r>
      <w:bookmarkEnd w:id="29"/>
      <w:bookmarkEnd w:id="30"/>
    </w:p>
    <w:p w14:paraId="1941996B" w14:textId="1880660C" w:rsidR="00311E9D" w:rsidRPr="000A71A5" w:rsidRDefault="00311E9D">
      <w:pPr>
        <w:pStyle w:val="Heading3"/>
        <w:numPr>
          <w:ilvl w:val="2"/>
          <w:numId w:val="2"/>
        </w:numPr>
        <w:spacing w:before="240" w:after="120" w:line="360" w:lineRule="auto"/>
        <w:ind w:left="709"/>
        <w:rPr>
          <w:rFonts w:ascii="Times New Roman" w:hAnsi="Times New Roman" w:cs="Times New Roman"/>
          <w:b/>
          <w:bCs/>
          <w:noProof/>
          <w:color w:val="auto"/>
          <w:sz w:val="24"/>
          <w:szCs w:val="24"/>
          <w:lang w:val="en-ID"/>
        </w:rPr>
      </w:pPr>
      <w:bookmarkStart w:id="31" w:name="_Toc233577980"/>
      <w:bookmarkStart w:id="32" w:name="_Toc235113031"/>
      <w:r w:rsidRPr="000A71A5">
        <w:rPr>
          <w:rFonts w:ascii="Times New Roman" w:hAnsi="Times New Roman" w:cs="Times New Roman"/>
          <w:b/>
          <w:bCs/>
          <w:noProof/>
          <w:color w:val="auto"/>
          <w:sz w:val="24"/>
          <w:szCs w:val="24"/>
          <w:lang w:val="en-ID"/>
        </w:rPr>
        <w:t>Tujuan Penelitian</w:t>
      </w:r>
      <w:bookmarkEnd w:id="31"/>
      <w:bookmarkEnd w:id="32"/>
    </w:p>
    <w:p w14:paraId="1DB0C303" w14:textId="24113AFA" w:rsidR="007A1200" w:rsidRPr="000A71A5" w:rsidRDefault="007A1200" w:rsidP="008C1056">
      <w:pPr>
        <w:pStyle w:val="ListParagraph"/>
        <w:spacing w:after="240" w:line="360" w:lineRule="auto"/>
        <w:ind w:left="0"/>
        <w:jc w:val="both"/>
        <w:rPr>
          <w:rFonts w:ascii="Times New Roman" w:hAnsi="Times New Roman" w:cs="Times New Roman"/>
          <w:b/>
          <w:bCs/>
          <w:noProof/>
          <w:sz w:val="24"/>
          <w:szCs w:val="24"/>
          <w:lang w:val="en-ID"/>
        </w:rPr>
      </w:pPr>
      <w:r w:rsidRPr="000A71A5">
        <w:rPr>
          <w:rFonts w:ascii="Times New Roman" w:eastAsia="Times New Roman" w:hAnsi="Times New Roman" w:cs="Times New Roman"/>
          <w:noProof/>
          <w:sz w:val="24"/>
          <w:szCs w:val="24"/>
          <w:lang w:val="en-ID"/>
        </w:rPr>
        <w:t xml:space="preserve">Tujuan penelitian ini adalah </w:t>
      </w:r>
      <w:r w:rsidR="000F04DD" w:rsidRPr="000A71A5">
        <w:rPr>
          <w:rFonts w:ascii="Times New Roman" w:hAnsi="Times New Roman" w:cs="Times New Roman"/>
          <w:noProof/>
          <w:sz w:val="24"/>
          <w:szCs w:val="24"/>
          <w:lang w:val="en-ID"/>
        </w:rPr>
        <w:t xml:space="preserve">mengembangkan media pembelajaran interaktif </w:t>
      </w:r>
      <w:r w:rsidR="00A36069" w:rsidRPr="000A71A5">
        <w:rPr>
          <w:rFonts w:ascii="Times New Roman" w:hAnsi="Times New Roman" w:cs="Times New Roman"/>
          <w:noProof/>
          <w:sz w:val="24"/>
          <w:szCs w:val="24"/>
          <w:lang w:val="en-ID"/>
        </w:rPr>
        <w:t>SIBI</w:t>
      </w:r>
      <w:r w:rsidR="000F04DD" w:rsidRPr="000A71A5">
        <w:rPr>
          <w:rFonts w:ascii="Times New Roman" w:hAnsi="Times New Roman" w:cs="Times New Roman"/>
          <w:noProof/>
          <w:sz w:val="24"/>
          <w:szCs w:val="24"/>
          <w:lang w:val="en-ID"/>
        </w:rPr>
        <w:t xml:space="preserve"> dasar berbasis </w:t>
      </w:r>
      <w:r w:rsidR="004929BB" w:rsidRPr="000A71A5">
        <w:rPr>
          <w:rFonts w:ascii="Times New Roman" w:hAnsi="Times New Roman" w:cs="Times New Roman"/>
          <w:noProof/>
          <w:sz w:val="24"/>
          <w:szCs w:val="24"/>
          <w:lang w:val="en-ID"/>
        </w:rPr>
        <w:t>U</w:t>
      </w:r>
      <w:r w:rsidR="000F04DD" w:rsidRPr="000A71A5">
        <w:rPr>
          <w:rFonts w:ascii="Times New Roman" w:hAnsi="Times New Roman" w:cs="Times New Roman"/>
          <w:noProof/>
          <w:sz w:val="24"/>
          <w:szCs w:val="24"/>
          <w:lang w:val="en-ID"/>
        </w:rPr>
        <w:t>nity untuk siswa tunarungu</w:t>
      </w:r>
      <w:r w:rsidR="00A51B46" w:rsidRPr="000A71A5">
        <w:rPr>
          <w:rFonts w:ascii="Times New Roman" w:hAnsi="Times New Roman" w:cs="Times New Roman"/>
          <w:noProof/>
          <w:sz w:val="24"/>
          <w:szCs w:val="24"/>
          <w:lang w:val="en-ID"/>
        </w:rPr>
        <w:t>.</w:t>
      </w:r>
    </w:p>
    <w:p w14:paraId="0C2E0D30" w14:textId="07694B04" w:rsidR="00311E9D" w:rsidRPr="000A71A5" w:rsidRDefault="00311E9D">
      <w:pPr>
        <w:pStyle w:val="Heading3"/>
        <w:numPr>
          <w:ilvl w:val="2"/>
          <w:numId w:val="2"/>
        </w:numPr>
        <w:spacing w:before="240" w:after="120" w:line="360" w:lineRule="auto"/>
        <w:ind w:left="709"/>
        <w:rPr>
          <w:rFonts w:ascii="Times New Roman" w:hAnsi="Times New Roman" w:cs="Times New Roman"/>
          <w:b/>
          <w:bCs/>
          <w:noProof/>
          <w:color w:val="auto"/>
          <w:sz w:val="24"/>
          <w:szCs w:val="24"/>
          <w:lang w:val="en-ID"/>
        </w:rPr>
      </w:pPr>
      <w:bookmarkStart w:id="33" w:name="_Toc233577981"/>
      <w:bookmarkStart w:id="34" w:name="_Toc235113032"/>
      <w:r w:rsidRPr="000A71A5">
        <w:rPr>
          <w:rFonts w:ascii="Times New Roman" w:hAnsi="Times New Roman" w:cs="Times New Roman"/>
          <w:b/>
          <w:bCs/>
          <w:noProof/>
          <w:color w:val="auto"/>
          <w:sz w:val="24"/>
          <w:szCs w:val="24"/>
          <w:lang w:val="en-ID"/>
        </w:rPr>
        <w:t>Manfaat Penelitian</w:t>
      </w:r>
      <w:bookmarkEnd w:id="33"/>
      <w:bookmarkEnd w:id="34"/>
    </w:p>
    <w:p w14:paraId="5DBC92D3" w14:textId="77777777" w:rsidR="00311E9D" w:rsidRPr="000A71A5" w:rsidRDefault="00311E9D" w:rsidP="008C1056">
      <w:pPr>
        <w:spacing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Manfaat yang diharapkan dari penelitian ini adalah:</w:t>
      </w:r>
    </w:p>
    <w:p w14:paraId="340FAFB4" w14:textId="7F405041" w:rsidR="0077763E" w:rsidRPr="000A71A5" w:rsidRDefault="0077763E">
      <w:pPr>
        <w:pStyle w:val="ListParagraph"/>
        <w:numPr>
          <w:ilvl w:val="0"/>
          <w:numId w:val="7"/>
        </w:num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 xml:space="preserve">Menghasilkan media pembelajaran interaktif berbasis Unity yang dapat digunakan sebagai media pendukung dalam penyampaian kosakata dan bahasa isyarat </w:t>
      </w:r>
      <w:r w:rsidR="00A36069" w:rsidRPr="000A71A5">
        <w:rPr>
          <w:rFonts w:ascii="Times New Roman" w:eastAsia="Times New Roman" w:hAnsi="Times New Roman" w:cs="Times New Roman"/>
          <w:noProof/>
          <w:sz w:val="24"/>
          <w:szCs w:val="24"/>
          <w:lang w:val="en-ID"/>
        </w:rPr>
        <w:t>SIBI</w:t>
      </w:r>
      <w:r w:rsidRPr="000A71A5">
        <w:rPr>
          <w:rFonts w:ascii="Times New Roman" w:eastAsia="Times New Roman" w:hAnsi="Times New Roman" w:cs="Times New Roman"/>
          <w:noProof/>
          <w:sz w:val="24"/>
          <w:szCs w:val="24"/>
          <w:lang w:val="en-ID"/>
        </w:rPr>
        <w:t xml:space="preserve"> pada pembelajaran Bahasa Indonesia Fase A. </w:t>
      </w:r>
    </w:p>
    <w:p w14:paraId="58D46302" w14:textId="0CF5E318" w:rsidR="0077763E" w:rsidRPr="000A71A5" w:rsidRDefault="0077763E">
      <w:pPr>
        <w:pStyle w:val="ListParagraph"/>
        <w:numPr>
          <w:ilvl w:val="0"/>
          <w:numId w:val="7"/>
        </w:num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 xml:space="preserve">Membantu guru menyajikan materi kosakata dan bahasa isyarat </w:t>
      </w:r>
      <w:r w:rsidR="00A36069" w:rsidRPr="000A71A5">
        <w:rPr>
          <w:rFonts w:ascii="Times New Roman" w:eastAsia="Times New Roman" w:hAnsi="Times New Roman" w:cs="Times New Roman"/>
          <w:noProof/>
          <w:sz w:val="24"/>
          <w:szCs w:val="24"/>
          <w:lang w:val="en-ID"/>
        </w:rPr>
        <w:t>SIBI</w:t>
      </w:r>
      <w:r w:rsidRPr="000A71A5">
        <w:rPr>
          <w:rFonts w:ascii="Times New Roman" w:eastAsia="Times New Roman" w:hAnsi="Times New Roman" w:cs="Times New Roman"/>
          <w:noProof/>
          <w:sz w:val="24"/>
          <w:szCs w:val="24"/>
          <w:lang w:val="en-ID"/>
        </w:rPr>
        <w:t xml:space="preserve"> melalui </w:t>
      </w:r>
      <w:r w:rsidR="000F1659" w:rsidRPr="000A71A5">
        <w:rPr>
          <w:rFonts w:ascii="Times New Roman" w:eastAsia="Times New Roman" w:hAnsi="Times New Roman" w:cs="Times New Roman"/>
          <w:noProof/>
          <w:sz w:val="24"/>
          <w:szCs w:val="24"/>
          <w:lang w:val="en-ID"/>
        </w:rPr>
        <w:t>media pembelajaran interaktif</w:t>
      </w:r>
      <w:r w:rsidRPr="000A71A5">
        <w:rPr>
          <w:rFonts w:ascii="Times New Roman" w:eastAsia="Times New Roman" w:hAnsi="Times New Roman" w:cs="Times New Roman"/>
          <w:noProof/>
          <w:sz w:val="24"/>
          <w:szCs w:val="24"/>
          <w:lang w:val="en-ID"/>
        </w:rPr>
        <w:t xml:space="preserve"> dalam kegiatan pembelajaran di kelas. </w:t>
      </w:r>
    </w:p>
    <w:p w14:paraId="0000001F" w14:textId="18698572" w:rsidR="003C60B0" w:rsidRPr="000A71A5" w:rsidRDefault="00506D50" w:rsidP="00E81B55">
      <w:pPr>
        <w:pStyle w:val="Heading2"/>
        <w:rPr>
          <w:noProof/>
          <w:lang w:val="en-ID"/>
        </w:rPr>
      </w:pPr>
      <w:bookmarkStart w:id="35" w:name="_Toc233577982"/>
      <w:bookmarkStart w:id="36" w:name="_Toc235113033"/>
      <w:r w:rsidRPr="000A71A5">
        <w:rPr>
          <w:noProof/>
          <w:lang w:val="en-ID"/>
        </w:rPr>
        <w:t>1.5 Sistematika Penulisan</w:t>
      </w:r>
      <w:bookmarkEnd w:id="35"/>
      <w:bookmarkEnd w:id="36"/>
    </w:p>
    <w:p w14:paraId="00000020" w14:textId="77777777" w:rsidR="003C60B0" w:rsidRPr="000A71A5" w:rsidRDefault="00506D50" w:rsidP="00FD3530">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Sistematika penulisan laporan skripsi ini disusun untuk memberikan gambaran secara umum mengenai isi dari setiap bab yang dibahas. Adapun sistematika penulisan dalam penelitian ini adalah sebagai berikut:</w:t>
      </w:r>
    </w:p>
    <w:p w14:paraId="28E72A38" w14:textId="77777777" w:rsidR="0013619E" w:rsidRPr="000A71A5" w:rsidRDefault="00506D50" w:rsidP="003E57F7">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Bab I Pendahuluan</w:t>
      </w:r>
    </w:p>
    <w:p w14:paraId="00000021" w14:textId="474B704C" w:rsidR="003C60B0" w:rsidRPr="000A71A5" w:rsidRDefault="00506D50" w:rsidP="00FD3530">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Bab ini berisi latar belakang penelitian yang menguraikan alasan dan dasar pemilihan topik penelitian, rumusan masalah, tujuan penelitian, manfaat penelitian, batasan penelitian, serta sistematika penulisan laporan skripsi.</w:t>
      </w:r>
    </w:p>
    <w:p w14:paraId="498033F5" w14:textId="77777777" w:rsidR="0013619E" w:rsidRPr="000A71A5" w:rsidRDefault="00506D50" w:rsidP="003E57F7">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Bab II Tinjauan Pustaka</w:t>
      </w:r>
    </w:p>
    <w:p w14:paraId="1EF6AB5C" w14:textId="779D6317" w:rsidR="00731634" w:rsidRPr="000A71A5" w:rsidRDefault="00731634" w:rsidP="00FD3530">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Bab ini membahas l</w:t>
      </w:r>
      <w:r w:rsidR="00A02947" w:rsidRPr="000A71A5">
        <w:rPr>
          <w:rFonts w:ascii="Times New Roman" w:eastAsia="Times New Roman" w:hAnsi="Times New Roman" w:cs="Times New Roman"/>
          <w:noProof/>
          <w:sz w:val="24"/>
          <w:szCs w:val="24"/>
          <w:lang w:val="en-ID"/>
        </w:rPr>
        <w:t>andasan</w:t>
      </w:r>
      <w:r w:rsidRPr="000A71A5">
        <w:rPr>
          <w:rFonts w:ascii="Times New Roman" w:eastAsia="Times New Roman" w:hAnsi="Times New Roman" w:cs="Times New Roman"/>
          <w:noProof/>
          <w:sz w:val="24"/>
          <w:szCs w:val="24"/>
          <w:lang w:val="en-ID"/>
        </w:rPr>
        <w:t xml:space="preserve"> teori yang mendukung penelitian, meliputi karakteristik siswa tunarungu, Sistem Isyarat Bahasa Indonesia (</w:t>
      </w:r>
      <w:r w:rsidR="00A36069" w:rsidRPr="000A71A5">
        <w:rPr>
          <w:rFonts w:ascii="Times New Roman" w:eastAsia="Times New Roman" w:hAnsi="Times New Roman" w:cs="Times New Roman"/>
          <w:noProof/>
          <w:sz w:val="24"/>
          <w:szCs w:val="24"/>
          <w:lang w:val="en-ID"/>
        </w:rPr>
        <w:t>SIBI</w:t>
      </w:r>
      <w:r w:rsidRPr="000A71A5">
        <w:rPr>
          <w:rFonts w:ascii="Times New Roman" w:eastAsia="Times New Roman" w:hAnsi="Times New Roman" w:cs="Times New Roman"/>
          <w:noProof/>
          <w:sz w:val="24"/>
          <w:szCs w:val="24"/>
          <w:lang w:val="en-ID"/>
        </w:rPr>
        <w:t xml:space="preserve">), konsep </w:t>
      </w:r>
      <w:r w:rsidRPr="000A71A5">
        <w:rPr>
          <w:rFonts w:ascii="Times New Roman" w:eastAsia="Times New Roman" w:hAnsi="Times New Roman" w:cs="Times New Roman"/>
          <w:noProof/>
          <w:sz w:val="24"/>
          <w:szCs w:val="24"/>
          <w:lang w:val="en-ID"/>
        </w:rPr>
        <w:lastRenderedPageBreak/>
        <w:t xml:space="preserve">kosakata dasar dalam pembelajaran </w:t>
      </w:r>
      <w:r w:rsidR="00AD2919" w:rsidRPr="000A71A5">
        <w:rPr>
          <w:rFonts w:ascii="Times New Roman" w:eastAsia="Times New Roman" w:hAnsi="Times New Roman" w:cs="Times New Roman"/>
          <w:noProof/>
          <w:sz w:val="24"/>
          <w:szCs w:val="24"/>
          <w:lang w:val="en-ID"/>
        </w:rPr>
        <w:t>F</w:t>
      </w:r>
      <w:r w:rsidRPr="000A71A5">
        <w:rPr>
          <w:rFonts w:ascii="Times New Roman" w:eastAsia="Times New Roman" w:hAnsi="Times New Roman" w:cs="Times New Roman"/>
          <w:noProof/>
          <w:sz w:val="24"/>
          <w:szCs w:val="24"/>
          <w:lang w:val="en-ID"/>
        </w:rPr>
        <w:t xml:space="preserve">ase </w:t>
      </w:r>
      <w:r w:rsidR="001D2CAB" w:rsidRPr="000A71A5">
        <w:rPr>
          <w:rFonts w:ascii="Times New Roman" w:eastAsia="Times New Roman" w:hAnsi="Times New Roman" w:cs="Times New Roman"/>
          <w:noProof/>
          <w:sz w:val="24"/>
          <w:szCs w:val="24"/>
          <w:lang w:val="en-ID"/>
        </w:rPr>
        <w:t>A</w:t>
      </w:r>
      <w:r w:rsidRPr="000A71A5">
        <w:rPr>
          <w:rFonts w:ascii="Times New Roman" w:eastAsia="Times New Roman" w:hAnsi="Times New Roman" w:cs="Times New Roman"/>
          <w:noProof/>
          <w:sz w:val="24"/>
          <w:szCs w:val="24"/>
          <w:lang w:val="en-ID"/>
        </w:rPr>
        <w:t>, media pembelajaran interaktif, serta kajian penelitian terdahulu yang relevan sebagai acuan dalam pengembangan media.</w:t>
      </w:r>
    </w:p>
    <w:p w14:paraId="35BC17D7" w14:textId="540D5805" w:rsidR="002C7412" w:rsidRPr="000A71A5" w:rsidRDefault="00506D50" w:rsidP="003E57F7">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Bab III Metodologi Penelitian</w:t>
      </w:r>
    </w:p>
    <w:p w14:paraId="6ECDF54A" w14:textId="7DC0D3E8" w:rsidR="00731634" w:rsidRPr="000A71A5" w:rsidRDefault="00731634" w:rsidP="00FD3530">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 xml:space="preserve">Bab ini menjelaskan metode penelitian yang digunakan dalam pengembangan media pembelajaran, meliputi tahapan pengembangan </w:t>
      </w:r>
      <w:r w:rsidR="001D2CAB" w:rsidRPr="000A71A5">
        <w:rPr>
          <w:rFonts w:ascii="Times New Roman" w:eastAsia="Times New Roman" w:hAnsi="Times New Roman" w:cs="Times New Roman"/>
          <w:noProof/>
          <w:sz w:val="24"/>
          <w:szCs w:val="24"/>
          <w:lang w:val="en-ID"/>
        </w:rPr>
        <w:t xml:space="preserve">media pembelajaran </w:t>
      </w:r>
      <w:r w:rsidRPr="000A71A5">
        <w:rPr>
          <w:rFonts w:ascii="Times New Roman" w:eastAsia="Times New Roman" w:hAnsi="Times New Roman" w:cs="Times New Roman"/>
          <w:noProof/>
          <w:sz w:val="24"/>
          <w:szCs w:val="24"/>
          <w:lang w:val="en-ID"/>
        </w:rPr>
        <w:t xml:space="preserve">berbasis Unity, teknik pengumpulan data melalui observasi dan wawancara, serta </w:t>
      </w:r>
      <w:r w:rsidR="001D2CAB" w:rsidRPr="000A71A5">
        <w:rPr>
          <w:rFonts w:ascii="Times New Roman" w:eastAsia="Times New Roman" w:hAnsi="Times New Roman" w:cs="Times New Roman"/>
          <w:noProof/>
          <w:sz w:val="24"/>
          <w:szCs w:val="24"/>
        </w:rPr>
        <w:t>teknik pengujian fungsionalitas serta penerimaan guru dan siswa terhadap media</w:t>
      </w:r>
      <w:r w:rsidRPr="000A71A5">
        <w:rPr>
          <w:rFonts w:ascii="Times New Roman" w:eastAsia="Times New Roman" w:hAnsi="Times New Roman" w:cs="Times New Roman"/>
          <w:noProof/>
          <w:sz w:val="24"/>
          <w:szCs w:val="24"/>
          <w:lang w:val="en-ID"/>
        </w:rPr>
        <w:t>.</w:t>
      </w:r>
    </w:p>
    <w:p w14:paraId="61C7F132" w14:textId="1DB61EF2" w:rsidR="002C7412" w:rsidRPr="000A71A5" w:rsidRDefault="00506D50" w:rsidP="003E57F7">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Bab IV Hasil dan Pembahasan</w:t>
      </w:r>
    </w:p>
    <w:p w14:paraId="00000024" w14:textId="768593E7" w:rsidR="003C60B0" w:rsidRPr="000A71A5" w:rsidRDefault="00506D50" w:rsidP="00FD3530">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Bab ini menyajikan hasil penelitian berupa proses pengembangan media pembelajaran interaktif serta pembahasan mengenai hasil evaluasi media berdasarkan tujuan penelitian yang telah ditetapkan.</w:t>
      </w:r>
    </w:p>
    <w:p w14:paraId="014D8C6C" w14:textId="77777777" w:rsidR="002C7412" w:rsidRPr="000A71A5" w:rsidRDefault="00506D50" w:rsidP="003E57F7">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Bab V Penutup</w:t>
      </w:r>
    </w:p>
    <w:p w14:paraId="0000002A" w14:textId="0868673F" w:rsidR="003C60B0" w:rsidRPr="000A71A5" w:rsidRDefault="00506D50" w:rsidP="00FD3530">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Bab ini berisi kesimpulan yang diperoleh dari hasil penelitian serta saran yang dapat digunakan sebagai bahan pertimbangan untuk pengembangan atau penelitian selanjutnya.</w:t>
      </w:r>
    </w:p>
    <w:p w14:paraId="43D644A9" w14:textId="77777777" w:rsidR="00FA1BA4" w:rsidRPr="000A71A5" w:rsidRDefault="00FA1BA4" w:rsidP="003E57F7">
      <w:pPr>
        <w:spacing w:before="240" w:after="240" w:line="360" w:lineRule="auto"/>
        <w:jc w:val="both"/>
        <w:rPr>
          <w:rFonts w:ascii="Times New Roman" w:eastAsia="Times New Roman" w:hAnsi="Times New Roman" w:cs="Times New Roman"/>
          <w:noProof/>
          <w:sz w:val="24"/>
          <w:szCs w:val="24"/>
          <w:lang w:val="en-ID"/>
        </w:rPr>
      </w:pPr>
    </w:p>
    <w:p w14:paraId="5847B4DB" w14:textId="77777777" w:rsidR="0051555B" w:rsidRPr="000A71A5" w:rsidRDefault="0051555B" w:rsidP="00F33769">
      <w:pPr>
        <w:pStyle w:val="Heading1"/>
        <w:rPr>
          <w:noProof/>
          <w:lang w:val="en-ID"/>
        </w:rPr>
        <w:sectPr w:rsidR="0051555B" w:rsidRPr="000A71A5" w:rsidSect="00EE365E">
          <w:headerReference w:type="even" r:id="rId20"/>
          <w:headerReference w:type="default" r:id="rId21"/>
          <w:footerReference w:type="default" r:id="rId22"/>
          <w:headerReference w:type="first" r:id="rId23"/>
          <w:footerReference w:type="first" r:id="rId24"/>
          <w:pgSz w:w="11906" w:h="16838"/>
          <w:pgMar w:top="1701" w:right="1701" w:bottom="1701" w:left="2268" w:header="720" w:footer="720" w:gutter="0"/>
          <w:pgNumType w:start="1"/>
          <w:cols w:space="720"/>
          <w:titlePg/>
          <w:docGrid w:linePitch="299"/>
        </w:sectPr>
      </w:pPr>
    </w:p>
    <w:p w14:paraId="0000002C" w14:textId="083DCCE1" w:rsidR="003C60B0" w:rsidRPr="000A71A5" w:rsidRDefault="00DD106F">
      <w:pPr>
        <w:pStyle w:val="Heading1"/>
        <w:numPr>
          <w:ilvl w:val="0"/>
          <w:numId w:val="13"/>
        </w:numPr>
        <w:ind w:left="0" w:firstLine="0"/>
        <w:rPr>
          <w:noProof/>
          <w:lang w:val="en-ID"/>
        </w:rPr>
      </w:pPr>
      <w:r w:rsidRPr="000A71A5">
        <w:rPr>
          <w:noProof/>
          <w:lang w:val="en-ID"/>
        </w:rPr>
        <w:lastRenderedPageBreak/>
        <w:br/>
      </w:r>
      <w:bookmarkStart w:id="37" w:name="_Toc233577983"/>
      <w:bookmarkStart w:id="38" w:name="_Toc235113034"/>
      <w:r w:rsidR="00506D50" w:rsidRPr="000A71A5">
        <w:rPr>
          <w:noProof/>
          <w:lang w:val="en-ID"/>
        </w:rPr>
        <w:t>TINJAUAN PUSTAKA</w:t>
      </w:r>
      <w:bookmarkEnd w:id="37"/>
      <w:bookmarkEnd w:id="38"/>
    </w:p>
    <w:p w14:paraId="08704F64" w14:textId="77777777" w:rsidR="00212F51" w:rsidRPr="000A71A5" w:rsidRDefault="00212F51" w:rsidP="00E81B55">
      <w:pPr>
        <w:pStyle w:val="Heading2"/>
        <w:rPr>
          <w:noProof/>
          <w:lang w:val="en-ID"/>
        </w:rPr>
      </w:pPr>
      <w:bookmarkStart w:id="39" w:name="_Toc233577984"/>
      <w:bookmarkStart w:id="40" w:name="_Toc235113035"/>
      <w:r w:rsidRPr="000A71A5">
        <w:rPr>
          <w:noProof/>
          <w:lang w:val="en-ID"/>
        </w:rPr>
        <w:t>2.1 Pendidikan Anak Tunarungu</w:t>
      </w:r>
      <w:bookmarkEnd w:id="39"/>
      <w:bookmarkEnd w:id="40"/>
    </w:p>
    <w:p w14:paraId="2789F1E5" w14:textId="49C1BADE" w:rsidR="0089065B" w:rsidRPr="000A71A5" w:rsidRDefault="0089065B"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Anak tunarungu merupakan individu yang mengalami gangguan atau kehilangan fungsi pendengaran sehingga berdampak pada perkembangan bahasa dan komunikasi verbal. Keterbatasan dalam menerima informasi secara auditori menyebabkan anak tunarungu tidak dapat memperoleh bahasa secara alami melalui proses mendengar, sehingga membutuhkan pendekatan pembelajaran yang berbeda </w:t>
      </w:r>
      <w:r w:rsidR="00A36069" w:rsidRPr="000A71A5">
        <w:rPr>
          <w:rFonts w:ascii="Times New Roman" w:hAnsi="Times New Roman" w:cs="Times New Roman"/>
          <w:noProof/>
          <w:sz w:val="24"/>
          <w:szCs w:val="24"/>
          <w:lang w:val="en-ID"/>
        </w:rPr>
        <w:t>dibandingkan</w:t>
      </w:r>
      <w:r w:rsidRPr="000A71A5">
        <w:rPr>
          <w:rFonts w:ascii="Times New Roman" w:hAnsi="Times New Roman" w:cs="Times New Roman"/>
          <w:noProof/>
          <w:sz w:val="24"/>
          <w:szCs w:val="24"/>
          <w:lang w:val="en-ID"/>
        </w:rPr>
        <w:t xml:space="preserve"> dengan anak dengar pada umumnya, terutama dalam konteks pendidikan formal</w:t>
      </w:r>
      <w:r w:rsidR="008A068E" w:rsidRPr="000A71A5">
        <w:rPr>
          <w:rFonts w:ascii="Times New Roman" w:hAnsi="Times New Roman" w:cs="Times New Roman"/>
          <w:noProof/>
          <w:sz w:val="24"/>
          <w:szCs w:val="24"/>
          <w:lang w:val="en-ID"/>
        </w:rPr>
        <w:t xml:space="preserve"> </w:t>
      </w:r>
      <w:sdt>
        <w:sdtPr>
          <w:rPr>
            <w:rFonts w:ascii="Times New Roman" w:hAnsi="Times New Roman" w:cs="Times New Roman"/>
            <w:noProof/>
            <w:sz w:val="24"/>
            <w:szCs w:val="24"/>
            <w:lang w:val="en-ID"/>
          </w:rPr>
          <w:tag w:val="MENDELEY_CITATION_v3_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"/>
          <w:id w:val="1563360253"/>
          <w:placeholder>
            <w:docPart w:val="DefaultPlaceholder_-1854013440"/>
          </w:placeholder>
        </w:sdtPr>
        <w:sdtContent>
          <w:r w:rsidR="00C12C11" w:rsidRPr="000A71A5">
            <w:rPr>
              <w:rFonts w:ascii="Times New Roman" w:hAnsi="Times New Roman" w:cs="Times New Roman"/>
              <w:noProof/>
              <w:sz w:val="24"/>
              <w:szCs w:val="24"/>
              <w:lang w:val="en-ID"/>
            </w:rPr>
            <w:t>(Khasawneh, 2023)</w:t>
          </w:r>
        </w:sdtContent>
      </w:sdt>
      <w:r w:rsidRPr="000A71A5">
        <w:rPr>
          <w:rFonts w:ascii="Times New Roman" w:hAnsi="Times New Roman" w:cs="Times New Roman"/>
          <w:noProof/>
          <w:sz w:val="24"/>
          <w:szCs w:val="24"/>
          <w:lang w:val="en-ID"/>
        </w:rPr>
        <w:t>.</w:t>
      </w:r>
      <w:r w:rsidR="002D2C09" w:rsidRPr="000A71A5">
        <w:rPr>
          <w:rFonts w:ascii="Times New Roman" w:hAnsi="Times New Roman" w:cs="Times New Roman"/>
          <w:noProof/>
          <w:sz w:val="24"/>
          <w:szCs w:val="24"/>
          <w:lang w:val="en-ID"/>
        </w:rPr>
        <w:t xml:space="preserve"> Kondisi ini juga menyebabkan siswa tunarungu mengalami kesulitan dalam memahami struktur bahasa, kosakata, serta mengekspresikan gagasan secara lisan maupun tulisan </w:t>
      </w:r>
      <w:sdt>
        <w:sdtPr>
          <w:rPr>
            <w:rFonts w:ascii="Times New Roman" w:hAnsi="Times New Roman" w:cs="Times New Roman"/>
            <w:noProof/>
            <w:sz w:val="24"/>
            <w:szCs w:val="24"/>
            <w:lang w:val="en-ID"/>
          </w:rPr>
          <w:tag w:val="MENDELEY_CITATION_v3_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"/>
          <w:id w:val="1938014482"/>
          <w:placeholder>
            <w:docPart w:val="DefaultPlaceholder_-1854013440"/>
          </w:placeholder>
        </w:sdtPr>
        <w:sdtContent>
          <w:r w:rsidR="00C12C11" w:rsidRPr="000A71A5">
            <w:rPr>
              <w:rFonts w:ascii="Times New Roman" w:eastAsia="Times New Roman" w:hAnsi="Times New Roman" w:cs="Times New Roman"/>
              <w:noProof/>
              <w:sz w:val="24"/>
              <w:lang w:val="en-ID"/>
            </w:rPr>
            <w:t xml:space="preserve">(Najwa Nabila </w:t>
          </w:r>
          <w:r w:rsidR="00C12C11" w:rsidRPr="000A71A5">
            <w:rPr>
              <w:rFonts w:ascii="Times New Roman" w:eastAsia="Times New Roman" w:hAnsi="Times New Roman" w:cs="Times New Roman"/>
              <w:i/>
              <w:iCs/>
              <w:noProof/>
              <w:sz w:val="24"/>
              <w:lang w:val="en-ID"/>
            </w:rPr>
            <w:t>et al.</w:t>
          </w:r>
          <w:r w:rsidR="00C12C11" w:rsidRPr="000A71A5">
            <w:rPr>
              <w:rFonts w:ascii="Times New Roman" w:eastAsia="Times New Roman" w:hAnsi="Times New Roman" w:cs="Times New Roman"/>
              <w:noProof/>
              <w:sz w:val="24"/>
              <w:lang w:val="en-ID"/>
            </w:rPr>
            <w:t>, 2025)</w:t>
          </w:r>
        </w:sdtContent>
      </w:sdt>
      <w:r w:rsidR="00774E30" w:rsidRPr="000A71A5">
        <w:rPr>
          <w:rFonts w:ascii="Times New Roman" w:hAnsi="Times New Roman" w:cs="Times New Roman"/>
          <w:noProof/>
          <w:sz w:val="24"/>
          <w:szCs w:val="24"/>
          <w:lang w:val="en-ID"/>
        </w:rPr>
        <w:t>.</w:t>
      </w:r>
    </w:p>
    <w:p w14:paraId="7211B8ED" w14:textId="6D148C8B" w:rsidR="0089065B" w:rsidRPr="000A71A5" w:rsidRDefault="0089065B"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Kondisi tersebut menjadikan</w:t>
      </w:r>
      <w:r w:rsidR="00782A02" w:rsidRPr="000A71A5">
        <w:rPr>
          <w:rFonts w:ascii="Times New Roman" w:hAnsi="Times New Roman" w:cs="Times New Roman"/>
          <w:noProof/>
          <w:sz w:val="24"/>
          <w:szCs w:val="24"/>
          <w:lang w:val="en-ID"/>
        </w:rPr>
        <w:t xml:space="preserve"> kebutuhan media </w:t>
      </w:r>
      <w:r w:rsidRPr="000A71A5">
        <w:rPr>
          <w:rFonts w:ascii="Times New Roman" w:hAnsi="Times New Roman" w:cs="Times New Roman"/>
          <w:noProof/>
          <w:sz w:val="24"/>
          <w:szCs w:val="24"/>
          <w:lang w:val="en-ID"/>
        </w:rPr>
        <w:t>visual sebagai saluran utama dalam proses pembelajaran anak tunarungu. Informasi yang disajikan dalam bentuk visual, seperti gambar, simbol, gerakan tangan, animasi, dan video, memiliki peran penting dalam membantu anak tunarungu memahami konsep pembelajaran, khususnya yang berkaitan dengan bahasa dan komunikasi</w:t>
      </w:r>
      <w:r w:rsidR="0025582D" w:rsidRPr="000A71A5">
        <w:rPr>
          <w:rFonts w:ascii="Times New Roman" w:hAnsi="Times New Roman" w:cs="Times New Roman"/>
          <w:noProof/>
          <w:sz w:val="24"/>
          <w:szCs w:val="24"/>
          <w:lang w:val="en-ID"/>
        </w:rPr>
        <w:t xml:space="preserve"> </w:t>
      </w:r>
      <w:sdt>
        <w:sdtPr>
          <w:rPr>
            <w:rFonts w:ascii="Times New Roman" w:hAnsi="Times New Roman" w:cs="Times New Roman"/>
            <w:noProof/>
            <w:sz w:val="24"/>
            <w:szCs w:val="24"/>
            <w:lang w:val="en-ID"/>
          </w:rPr>
          <w:tag w:val="MENDELEY_CITATION_v3_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"/>
          <w:id w:val="-1671163824"/>
          <w:placeholder>
            <w:docPart w:val="DefaultPlaceholder_-1854013440"/>
          </w:placeholder>
        </w:sdtPr>
        <w:sdtContent>
          <w:r w:rsidR="00C12C11" w:rsidRPr="000A71A5">
            <w:rPr>
              <w:rFonts w:ascii="Times New Roman" w:hAnsi="Times New Roman" w:cs="Times New Roman"/>
              <w:noProof/>
              <w:sz w:val="24"/>
              <w:szCs w:val="24"/>
              <w:lang w:val="en-ID"/>
            </w:rPr>
            <w:t>(Khasawneh, 2023)</w:t>
          </w:r>
        </w:sdtContent>
      </w:sdt>
      <w:r w:rsidRPr="000A71A5">
        <w:rPr>
          <w:rFonts w:ascii="Times New Roman" w:hAnsi="Times New Roman" w:cs="Times New Roman"/>
          <w:noProof/>
          <w:sz w:val="24"/>
          <w:szCs w:val="24"/>
          <w:lang w:val="en-ID"/>
        </w:rPr>
        <w:t>.</w:t>
      </w:r>
      <w:r w:rsidR="002D2C09" w:rsidRPr="000A71A5">
        <w:rPr>
          <w:rFonts w:ascii="Times New Roman" w:hAnsi="Times New Roman" w:cs="Times New Roman"/>
          <w:noProof/>
          <w:sz w:val="24"/>
          <w:szCs w:val="24"/>
          <w:lang w:val="en-ID"/>
        </w:rPr>
        <w:t xml:space="preserve"> </w:t>
      </w:r>
      <w:r w:rsidR="00E25024" w:rsidRPr="000A71A5">
        <w:rPr>
          <w:rFonts w:ascii="Times New Roman" w:hAnsi="Times New Roman" w:cs="Times New Roman"/>
          <w:noProof/>
          <w:sz w:val="24"/>
          <w:szCs w:val="24"/>
          <w:lang w:val="en-ID"/>
        </w:rPr>
        <w:t>Hal ini diperkuat oleh temuan di lapangan yang menunjukkan bahwa pembelajaran bahasa pada siswa tunarungu banyak memanfaatkan media visual dan bahasa isyarat sebagai sarana utama komunikasi</w:t>
      </w:r>
      <w:r w:rsidR="002D2C09" w:rsidRPr="000A71A5">
        <w:rPr>
          <w:rFonts w:ascii="Times New Roman" w:hAnsi="Times New Roman" w:cs="Times New Roman"/>
          <w:noProof/>
          <w:sz w:val="24"/>
          <w:szCs w:val="24"/>
          <w:lang w:val="en-ID"/>
        </w:rPr>
        <w:t xml:space="preserve"> </w:t>
      </w:r>
      <w:sdt>
        <w:sdtPr>
          <w:rPr>
            <w:rFonts w:ascii="Times New Roman" w:hAnsi="Times New Roman" w:cs="Times New Roman"/>
            <w:noProof/>
            <w:sz w:val="24"/>
            <w:szCs w:val="24"/>
            <w:lang w:val="en-ID"/>
          </w:rPr>
          <w:tag w:val="MENDELEY_CITATION_v3_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"/>
          <w:id w:val="-1792974077"/>
          <w:placeholder>
            <w:docPart w:val="DefaultPlaceholder_-1854013440"/>
          </w:placeholder>
        </w:sdtPr>
        <w:sdtContent>
          <w:r w:rsidR="00582AFD" w:rsidRPr="000A71A5">
            <w:rPr>
              <w:rFonts w:ascii="Times New Roman" w:hAnsi="Times New Roman" w:cs="Times New Roman"/>
              <w:noProof/>
              <w:sz w:val="24"/>
              <w:szCs w:val="24"/>
              <w:lang w:val="en-ID"/>
            </w:rPr>
            <w:t>(Febriantari dan Sueca, 2026)</w:t>
          </w:r>
        </w:sdtContent>
      </w:sdt>
      <w:r w:rsidR="002D2C09" w:rsidRPr="000A71A5">
        <w:rPr>
          <w:rFonts w:ascii="Times New Roman" w:hAnsi="Times New Roman" w:cs="Times New Roman"/>
          <w:noProof/>
          <w:sz w:val="24"/>
          <w:szCs w:val="24"/>
          <w:lang w:val="en-ID"/>
        </w:rPr>
        <w:t xml:space="preserve">. </w:t>
      </w:r>
      <w:r w:rsidR="00254FB6" w:rsidRPr="000A71A5">
        <w:rPr>
          <w:rFonts w:ascii="Times New Roman" w:hAnsi="Times New Roman" w:cs="Times New Roman"/>
          <w:noProof/>
          <w:sz w:val="24"/>
          <w:szCs w:val="24"/>
          <w:lang w:val="en-ID"/>
        </w:rPr>
        <w:t>O</w:t>
      </w:r>
      <w:r w:rsidR="002D2C09" w:rsidRPr="000A71A5">
        <w:rPr>
          <w:rFonts w:ascii="Times New Roman" w:hAnsi="Times New Roman" w:cs="Times New Roman"/>
          <w:noProof/>
          <w:sz w:val="24"/>
          <w:szCs w:val="24"/>
          <w:lang w:val="en-ID"/>
        </w:rPr>
        <w:t>leh karena itu</w:t>
      </w:r>
      <w:r w:rsidR="00DC1E24" w:rsidRPr="000A71A5">
        <w:rPr>
          <w:rFonts w:ascii="Times New Roman" w:hAnsi="Times New Roman" w:cs="Times New Roman"/>
          <w:noProof/>
          <w:sz w:val="24"/>
          <w:szCs w:val="24"/>
          <w:lang w:val="en-ID"/>
        </w:rPr>
        <w:t>, p</w:t>
      </w:r>
      <w:r w:rsidRPr="000A71A5">
        <w:rPr>
          <w:rFonts w:ascii="Times New Roman" w:hAnsi="Times New Roman" w:cs="Times New Roman"/>
          <w:noProof/>
          <w:sz w:val="24"/>
          <w:szCs w:val="24"/>
          <w:lang w:val="en-ID"/>
        </w:rPr>
        <w:t xml:space="preserve">emanfaatan media visual yang tepat dapat membantu menyampaikan informasi secara lebih jelas dan mudah dipahami oleh siswa tunarungu </w:t>
      </w:r>
      <w:sdt>
        <w:sdtPr>
          <w:rPr>
            <w:rFonts w:ascii="Times New Roman" w:hAnsi="Times New Roman" w:cs="Times New Roman"/>
            <w:noProof/>
            <w:sz w:val="24"/>
            <w:szCs w:val="24"/>
            <w:lang w:val="en-ID"/>
          </w:rPr>
          <w:tag w:val="MENDELEY_CITATION_v3_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"/>
          <w:id w:val="1237212024"/>
          <w:placeholder>
            <w:docPart w:val="DefaultPlaceholder_-1854013440"/>
          </w:placeholder>
        </w:sdtPr>
        <w:sdtContent>
          <w:r w:rsidR="00582AFD" w:rsidRPr="000A71A5">
            <w:rPr>
              <w:rFonts w:ascii="Times New Roman" w:hAnsi="Times New Roman" w:cs="Times New Roman"/>
              <w:noProof/>
              <w:sz w:val="24"/>
              <w:szCs w:val="24"/>
              <w:lang w:val="en-ID"/>
            </w:rPr>
            <w:t>(Khasawneh, 2023)</w:t>
          </w:r>
          <w:r w:rsidR="00254FB6" w:rsidRPr="000A71A5">
            <w:rPr>
              <w:rFonts w:ascii="Times New Roman" w:hAnsi="Times New Roman" w:cs="Times New Roman"/>
              <w:noProof/>
              <w:sz w:val="24"/>
              <w:szCs w:val="24"/>
              <w:lang w:val="en-ID"/>
            </w:rPr>
            <w:t>.</w:t>
          </w:r>
        </w:sdtContent>
      </w:sdt>
    </w:p>
    <w:p w14:paraId="49DB89DD" w14:textId="4FC03FF2" w:rsidR="000152AA" w:rsidRPr="000A71A5" w:rsidRDefault="000152AA"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Keterbatasan dalam pemerolehan kosakata secara alami menyebabkan proses pemahaman bahasa pada siswa tunarungu menjadi lebih kompleks, karena mereka tidak memperoleh bahasa melalui pengalaman auditori secara langsung. Hal ini sejalan dengan penelitian yang menyatakan bahwa pembelajaran kosakata pada siswa tunarungu merupakan tantangan tersendiri dan membutuhkan pengulangan serta pendekatan visual untuk mendukung pemahaman </w:t>
      </w:r>
      <w:sdt>
        <w:sdtPr>
          <w:rPr>
            <w:rFonts w:ascii="Times New Roman" w:hAnsi="Times New Roman" w:cs="Times New Roman"/>
            <w:noProof/>
            <w:sz w:val="24"/>
            <w:szCs w:val="24"/>
            <w:lang w:val="en-ID"/>
          </w:rPr>
          <w:tag w:val="MENDELEY_CITATION_v3_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"/>
          <w:id w:val="-579364767"/>
          <w:placeholder>
            <w:docPart w:val="DefaultPlaceholder_-1854013440"/>
          </w:placeholder>
        </w:sdtPr>
        <w:sdtContent>
          <w:r w:rsidR="00C12C11" w:rsidRPr="000A71A5">
            <w:rPr>
              <w:rFonts w:ascii="Times New Roman" w:hAnsi="Times New Roman" w:cs="Times New Roman"/>
              <w:noProof/>
              <w:sz w:val="24"/>
              <w:szCs w:val="24"/>
              <w:lang w:val="en-ID"/>
            </w:rPr>
            <w:t>(Baliber-Duallo, 2025)</w:t>
          </w:r>
        </w:sdtContent>
      </w:sdt>
      <w:r w:rsidRPr="000A71A5">
        <w:rPr>
          <w:rFonts w:ascii="Times New Roman" w:hAnsi="Times New Roman" w:cs="Times New Roman"/>
          <w:noProof/>
          <w:sz w:val="24"/>
          <w:szCs w:val="24"/>
          <w:lang w:val="en-ID"/>
        </w:rPr>
        <w:t>. Oleh karena itu, diperlukan media pembelajaran yang tidak hanya men</w:t>
      </w:r>
      <w:r w:rsidR="00782A02" w:rsidRPr="000A71A5">
        <w:rPr>
          <w:rFonts w:ascii="Times New Roman" w:hAnsi="Times New Roman" w:cs="Times New Roman"/>
          <w:noProof/>
          <w:sz w:val="24"/>
          <w:szCs w:val="24"/>
          <w:lang w:val="en-ID"/>
        </w:rPr>
        <w:t>yajikan</w:t>
      </w:r>
      <w:r w:rsidRPr="000A71A5">
        <w:rPr>
          <w:rFonts w:ascii="Times New Roman" w:hAnsi="Times New Roman" w:cs="Times New Roman"/>
          <w:noProof/>
          <w:sz w:val="24"/>
          <w:szCs w:val="24"/>
          <w:lang w:val="en-ID"/>
        </w:rPr>
        <w:t xml:space="preserve"> </w:t>
      </w:r>
      <w:r w:rsidRPr="000A71A5">
        <w:rPr>
          <w:rFonts w:ascii="Times New Roman" w:hAnsi="Times New Roman" w:cs="Times New Roman"/>
          <w:noProof/>
          <w:sz w:val="24"/>
          <w:szCs w:val="24"/>
          <w:lang w:val="en-ID"/>
        </w:rPr>
        <w:lastRenderedPageBreak/>
        <w:t xml:space="preserve">informasi secara visual, </w:t>
      </w:r>
      <w:r w:rsidR="00782A02" w:rsidRPr="000A71A5">
        <w:rPr>
          <w:rFonts w:ascii="Times New Roman" w:hAnsi="Times New Roman" w:cs="Times New Roman"/>
          <w:noProof/>
          <w:sz w:val="24"/>
          <w:szCs w:val="24"/>
        </w:rPr>
        <w:t>melainkan juga memfasilitasi interaksi dua arah antara siswa dan sistem komputer</w:t>
      </w:r>
      <w:r w:rsidRPr="000A71A5">
        <w:rPr>
          <w:rFonts w:ascii="Times New Roman" w:hAnsi="Times New Roman" w:cs="Times New Roman"/>
          <w:noProof/>
          <w:sz w:val="24"/>
          <w:szCs w:val="24"/>
          <w:lang w:val="en-ID"/>
        </w:rPr>
        <w:t>. Media pembelajaran interaktif memungkinkan siswa untuk terlibat secara aktif dalam proses belajar serta memperoleh umpan balik secara langsung, sehingga dapat membantu mengurangi hambatan dalam pemahaman materi pembelajaran</w:t>
      </w:r>
      <w:r w:rsidR="00BC3A91" w:rsidRPr="000A71A5">
        <w:rPr>
          <w:rFonts w:ascii="Times New Roman" w:hAnsi="Times New Roman" w:cs="Times New Roman"/>
          <w:noProof/>
          <w:sz w:val="24"/>
          <w:szCs w:val="24"/>
          <w:lang w:val="en-ID"/>
        </w:rPr>
        <w:t xml:space="preserve"> </w:t>
      </w:r>
      <w:sdt>
        <w:sdtPr>
          <w:rPr>
            <w:rFonts w:ascii="Times New Roman" w:hAnsi="Times New Roman" w:cs="Times New Roman"/>
            <w:noProof/>
            <w:sz w:val="24"/>
            <w:szCs w:val="24"/>
            <w:lang w:val="en-ID"/>
          </w:rPr>
          <w:tag w:val="MENDELEY_CITATION_v3_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"/>
          <w:id w:val="-200860874"/>
          <w:placeholder>
            <w:docPart w:val="DefaultPlaceholder_-1854013440"/>
          </w:placeholder>
        </w:sdtPr>
        <w:sdtContent>
          <w:r w:rsidR="00BC3A91" w:rsidRPr="000A71A5">
            <w:rPr>
              <w:rFonts w:ascii="Times New Roman" w:eastAsia="Times New Roman" w:hAnsi="Times New Roman" w:cs="Times New Roman"/>
              <w:noProof/>
              <w:sz w:val="24"/>
              <w:lang w:val="en-ID"/>
            </w:rPr>
            <w:t xml:space="preserve">(Azzahra </w:t>
          </w:r>
          <w:r w:rsidR="00BC3A91" w:rsidRPr="000A71A5">
            <w:rPr>
              <w:rFonts w:ascii="Times New Roman" w:eastAsia="Times New Roman" w:hAnsi="Times New Roman" w:cs="Times New Roman"/>
              <w:i/>
              <w:iCs/>
              <w:noProof/>
              <w:sz w:val="24"/>
              <w:lang w:val="en-ID"/>
            </w:rPr>
            <w:t>et al.</w:t>
          </w:r>
          <w:r w:rsidR="00BC3A91" w:rsidRPr="000A71A5">
            <w:rPr>
              <w:rFonts w:ascii="Times New Roman" w:eastAsia="Times New Roman" w:hAnsi="Times New Roman" w:cs="Times New Roman"/>
              <w:noProof/>
              <w:sz w:val="24"/>
              <w:lang w:val="en-ID"/>
            </w:rPr>
            <w:t>, 2025)</w:t>
          </w:r>
        </w:sdtContent>
      </w:sdt>
      <w:r w:rsidRPr="000A71A5">
        <w:rPr>
          <w:rFonts w:ascii="Times New Roman" w:hAnsi="Times New Roman" w:cs="Times New Roman"/>
          <w:noProof/>
          <w:sz w:val="24"/>
          <w:szCs w:val="24"/>
          <w:lang w:val="en-ID"/>
        </w:rPr>
        <w:t>.</w:t>
      </w:r>
    </w:p>
    <w:p w14:paraId="1BE0E9FF" w14:textId="5F24DA44" w:rsidR="0089065B" w:rsidRPr="000A71A5" w:rsidRDefault="00782A02"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Metode pembelajaran berbasis teknologi interaktif juga menawarkan fleksibilitas bagi guru dalam mengatur urutan serta tempo pengajaran demi menyesuaikan kapasitas individual setiap siswa. Hal ini penting mengingat kompetensi berbahasa dan daya tangkap anak tunarungu sangat beragam</w:t>
      </w:r>
      <w:r w:rsidR="0089065B" w:rsidRPr="000A71A5">
        <w:rPr>
          <w:rFonts w:ascii="Times New Roman" w:hAnsi="Times New Roman" w:cs="Times New Roman"/>
          <w:noProof/>
          <w:sz w:val="24"/>
          <w:szCs w:val="24"/>
          <w:lang w:val="en-ID"/>
        </w:rPr>
        <w:t>.</w:t>
      </w:r>
      <w:r w:rsidR="002D2C09" w:rsidRPr="000A71A5">
        <w:rPr>
          <w:rFonts w:ascii="Times New Roman" w:hAnsi="Times New Roman" w:cs="Times New Roman"/>
          <w:noProof/>
          <w:sz w:val="24"/>
          <w:szCs w:val="24"/>
          <w:lang w:val="en-ID"/>
        </w:rPr>
        <w:t xml:space="preserve"> Perbedaan kemampuan bahasa antar siswa dalam satu kelas menjadi tantangan tersendiri dalam proses pembelajaran sehingga diperlukan pendekatan yang adaptif</w:t>
      </w:r>
      <w:r w:rsidR="007B1ED3" w:rsidRPr="000A71A5">
        <w:rPr>
          <w:rFonts w:ascii="Times New Roman" w:hAnsi="Times New Roman" w:cs="Times New Roman"/>
          <w:noProof/>
          <w:sz w:val="24"/>
          <w:szCs w:val="24"/>
          <w:lang w:val="en-ID"/>
        </w:rPr>
        <w:t xml:space="preserve"> </w:t>
      </w:r>
      <w:sdt>
        <w:sdtPr>
          <w:rPr>
            <w:rFonts w:ascii="Times New Roman" w:hAnsi="Times New Roman" w:cs="Times New Roman"/>
            <w:noProof/>
            <w:sz w:val="24"/>
            <w:szCs w:val="24"/>
            <w:lang w:val="en-ID"/>
          </w:rPr>
          <w:tag w:val="MENDELEY_CITATION_v3_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"/>
          <w:id w:val="736298504"/>
          <w:placeholder>
            <w:docPart w:val="DefaultPlaceholder_-1854013440"/>
          </w:placeholder>
        </w:sdtPr>
        <w:sdtContent>
          <w:r w:rsidR="00582AFD" w:rsidRPr="000A71A5">
            <w:rPr>
              <w:rFonts w:ascii="Times New Roman" w:hAnsi="Times New Roman" w:cs="Times New Roman"/>
              <w:noProof/>
              <w:sz w:val="24"/>
              <w:szCs w:val="24"/>
              <w:lang w:val="en-ID"/>
            </w:rPr>
            <w:t>(Febriantari dan Sueca, 2026)</w:t>
          </w:r>
        </w:sdtContent>
      </w:sdt>
      <w:r w:rsidR="007B1ED3" w:rsidRPr="000A71A5">
        <w:rPr>
          <w:rFonts w:ascii="Times New Roman" w:hAnsi="Times New Roman" w:cs="Times New Roman"/>
          <w:noProof/>
          <w:sz w:val="24"/>
          <w:szCs w:val="24"/>
          <w:lang w:val="en-ID"/>
        </w:rPr>
        <w:t xml:space="preserve">. </w:t>
      </w:r>
      <w:r w:rsidR="0089065B" w:rsidRPr="000A71A5">
        <w:rPr>
          <w:rFonts w:ascii="Times New Roman" w:hAnsi="Times New Roman" w:cs="Times New Roman"/>
          <w:noProof/>
          <w:sz w:val="24"/>
          <w:szCs w:val="24"/>
          <w:lang w:val="en-ID"/>
        </w:rPr>
        <w:t>Media pembelajaran berbasis teknologi memungkinkan proses pengulangan materi, pengaturan urutan penyajian, serta penyesuaian konten sesuai dengan kebutuhan siswa, sehingga dapat mendukung proses pembelajaran yang lebih efektif dan terarah</w:t>
      </w:r>
      <w:r w:rsidR="007B1ED3" w:rsidRPr="000A71A5">
        <w:rPr>
          <w:rFonts w:ascii="Times New Roman" w:hAnsi="Times New Roman" w:cs="Times New Roman"/>
          <w:noProof/>
          <w:sz w:val="24"/>
          <w:szCs w:val="24"/>
          <w:lang w:val="en-ID"/>
        </w:rPr>
        <w:t xml:space="preserve"> </w:t>
      </w:r>
      <w:sdt>
        <w:sdtPr>
          <w:rPr>
            <w:rFonts w:ascii="Times New Roman" w:hAnsi="Times New Roman" w:cs="Times New Roman"/>
            <w:noProof/>
            <w:sz w:val="24"/>
            <w:szCs w:val="24"/>
            <w:lang w:val="en-ID"/>
          </w:rPr>
          <w:tag w:val="MENDELEY_CITATION_v3_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"/>
          <w:id w:val="-1700458210"/>
          <w:placeholder>
            <w:docPart w:val="DefaultPlaceholder_-1854013440"/>
          </w:placeholder>
        </w:sdtPr>
        <w:sdtContent>
          <w:r w:rsidR="00582AFD" w:rsidRPr="000A71A5">
            <w:rPr>
              <w:rFonts w:ascii="Times New Roman" w:hAnsi="Times New Roman" w:cs="Times New Roman"/>
              <w:noProof/>
              <w:sz w:val="24"/>
              <w:szCs w:val="24"/>
              <w:lang w:val="en-ID"/>
            </w:rPr>
            <w:t>(Berrezueta-Guzman, Daya dan Wagner, 2025)</w:t>
          </w:r>
        </w:sdtContent>
      </w:sdt>
      <w:r w:rsidR="007B1ED3" w:rsidRPr="000A71A5">
        <w:rPr>
          <w:rFonts w:ascii="Times New Roman" w:hAnsi="Times New Roman" w:cs="Times New Roman"/>
          <w:noProof/>
          <w:sz w:val="24"/>
          <w:szCs w:val="24"/>
          <w:lang w:val="en-ID"/>
        </w:rPr>
        <w:t>.</w:t>
      </w:r>
    </w:p>
    <w:p w14:paraId="288CBBCA" w14:textId="5559F3C2" w:rsidR="00DC1E24" w:rsidRPr="000A71A5" w:rsidRDefault="0089065B" w:rsidP="0001697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Berdasarkan karakteristik tersebut, </w:t>
      </w:r>
      <w:r w:rsidR="00782A02" w:rsidRPr="000A71A5">
        <w:rPr>
          <w:rFonts w:ascii="Times New Roman" w:hAnsi="Times New Roman" w:cs="Times New Roman"/>
          <w:noProof/>
          <w:sz w:val="24"/>
          <w:szCs w:val="24"/>
        </w:rPr>
        <w:t>perancangan media pembelajaran berbasis visual dan interaktif menjadi salah satu alternatif pendekatan yang relevan bagi siswa tunarungu.</w:t>
      </w:r>
      <w:r w:rsidR="002D2C09" w:rsidRPr="000A71A5">
        <w:rPr>
          <w:rFonts w:ascii="Times New Roman" w:hAnsi="Times New Roman" w:cs="Times New Roman"/>
          <w:noProof/>
          <w:sz w:val="24"/>
          <w:szCs w:val="24"/>
          <w:lang w:val="en-ID"/>
        </w:rPr>
        <w:t xml:space="preserve"> Selain itu, keterbatasan media pembelajaran yang tersedia di sekolah juga menjadi salah satu kendala dalam mendukung proses belajar siswa tunarungu secara optimal</w:t>
      </w:r>
      <w:r w:rsidR="007B1ED3" w:rsidRPr="000A71A5">
        <w:rPr>
          <w:rFonts w:ascii="Times New Roman" w:hAnsi="Times New Roman" w:cs="Times New Roman"/>
          <w:noProof/>
          <w:sz w:val="24"/>
          <w:szCs w:val="24"/>
          <w:lang w:val="en-ID"/>
        </w:rPr>
        <w:t xml:space="preserve"> </w:t>
      </w:r>
      <w:sdt>
        <w:sdtPr>
          <w:rPr>
            <w:rFonts w:ascii="Times New Roman" w:hAnsi="Times New Roman" w:cs="Times New Roman"/>
            <w:noProof/>
            <w:sz w:val="24"/>
            <w:szCs w:val="24"/>
            <w:lang w:val="en-ID"/>
          </w:rPr>
          <w:tag w:val="MENDELEY_CITATION_v3_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"/>
          <w:id w:val="-1411542528"/>
          <w:placeholder>
            <w:docPart w:val="DefaultPlaceholder_-1854013440"/>
          </w:placeholder>
        </w:sdtPr>
        <w:sdtContent>
          <w:r w:rsidR="00C12C11" w:rsidRPr="000A71A5">
            <w:rPr>
              <w:rFonts w:ascii="Times New Roman" w:eastAsia="Times New Roman" w:hAnsi="Times New Roman" w:cs="Times New Roman"/>
              <w:noProof/>
              <w:sz w:val="24"/>
              <w:lang w:val="en-ID"/>
            </w:rPr>
            <w:t xml:space="preserve">(Najwa Nabila </w:t>
          </w:r>
          <w:r w:rsidR="00C12C11" w:rsidRPr="000A71A5">
            <w:rPr>
              <w:rFonts w:ascii="Times New Roman" w:eastAsia="Times New Roman" w:hAnsi="Times New Roman" w:cs="Times New Roman"/>
              <w:i/>
              <w:iCs/>
              <w:noProof/>
              <w:sz w:val="24"/>
              <w:lang w:val="en-ID"/>
            </w:rPr>
            <w:t>et</w:t>
          </w:r>
          <w:r w:rsidR="00016970" w:rsidRPr="000A71A5">
            <w:rPr>
              <w:rFonts w:ascii="Times New Roman" w:eastAsia="Times New Roman" w:hAnsi="Times New Roman" w:cs="Times New Roman"/>
              <w:i/>
              <w:iCs/>
              <w:noProof/>
              <w:sz w:val="24"/>
              <w:lang w:val="en-ID"/>
            </w:rPr>
            <w:t xml:space="preserve"> </w:t>
          </w:r>
          <w:r w:rsidR="00C12C11" w:rsidRPr="000A71A5">
            <w:rPr>
              <w:rFonts w:ascii="Times New Roman" w:eastAsia="Times New Roman" w:hAnsi="Times New Roman" w:cs="Times New Roman"/>
              <w:i/>
              <w:iCs/>
              <w:noProof/>
              <w:sz w:val="24"/>
              <w:lang w:val="en-ID"/>
            </w:rPr>
            <w:t>al.</w:t>
          </w:r>
          <w:r w:rsidR="00C12C11" w:rsidRPr="000A71A5">
            <w:rPr>
              <w:rFonts w:ascii="Times New Roman" w:eastAsia="Times New Roman" w:hAnsi="Times New Roman" w:cs="Times New Roman"/>
              <w:noProof/>
              <w:sz w:val="24"/>
              <w:lang w:val="en-ID"/>
            </w:rPr>
            <w:t>, 2025)</w:t>
          </w:r>
        </w:sdtContent>
      </w:sdt>
      <w:r w:rsidR="002D2C09" w:rsidRPr="000A71A5">
        <w:rPr>
          <w:rFonts w:ascii="Times New Roman" w:hAnsi="Times New Roman" w:cs="Times New Roman"/>
          <w:noProof/>
          <w:sz w:val="24"/>
          <w:szCs w:val="24"/>
          <w:lang w:val="en-ID"/>
        </w:rPr>
        <w:t>.</w:t>
      </w:r>
      <w:r w:rsidRPr="000A71A5">
        <w:rPr>
          <w:rFonts w:ascii="Times New Roman" w:hAnsi="Times New Roman" w:cs="Times New Roman"/>
          <w:noProof/>
          <w:sz w:val="24"/>
          <w:szCs w:val="24"/>
          <w:lang w:val="en-ID"/>
        </w:rPr>
        <w:t xml:space="preserve"> </w:t>
      </w:r>
      <w:r w:rsidR="0063550B" w:rsidRPr="000A71A5">
        <w:rPr>
          <w:rFonts w:ascii="Times New Roman" w:hAnsi="Times New Roman" w:cs="Times New Roman"/>
          <w:noProof/>
          <w:sz w:val="24"/>
          <w:szCs w:val="24"/>
        </w:rPr>
        <w:t>Kehadiran media pembelajaran interaktif membuka ruang bagi siswa untuk berpartisipasi aktif dalam kegiatan pembelajaran serta memperoleh umpan balik secara langsung yang berdampak positif pada penguasaan materi.</w:t>
      </w:r>
      <w:r w:rsidR="00AE18C8" w:rsidRPr="000A71A5">
        <w:rPr>
          <w:rFonts w:ascii="Times New Roman" w:hAnsi="Times New Roman" w:cs="Times New Roman"/>
          <w:noProof/>
          <w:sz w:val="24"/>
          <w:szCs w:val="24"/>
          <w:lang w:val="en-ID"/>
        </w:rPr>
        <w:t xml:space="preserve"> </w:t>
      </w:r>
      <w:sdt>
        <w:sdtPr>
          <w:rPr>
            <w:rFonts w:ascii="Times New Roman" w:hAnsi="Times New Roman" w:cs="Times New Roman"/>
            <w:noProof/>
            <w:sz w:val="24"/>
            <w:szCs w:val="24"/>
            <w:lang w:val="en-ID"/>
          </w:rPr>
          <w:tag w:val="MENDELEY_CITATION_v3_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"/>
          <w:id w:val="734657948"/>
          <w:placeholder>
            <w:docPart w:val="DefaultPlaceholder_-1854013440"/>
          </w:placeholder>
        </w:sdtPr>
        <w:sdtContent>
          <w:r w:rsidR="00C12C11" w:rsidRPr="000A71A5">
            <w:rPr>
              <w:rFonts w:ascii="Times New Roman" w:eastAsia="Times New Roman" w:hAnsi="Times New Roman" w:cs="Times New Roman"/>
              <w:noProof/>
              <w:sz w:val="24"/>
              <w:lang w:val="en-ID"/>
            </w:rPr>
            <w:t xml:space="preserve">(Azzahra </w:t>
          </w:r>
          <w:r w:rsidR="00C12C11" w:rsidRPr="000A71A5">
            <w:rPr>
              <w:rFonts w:ascii="Times New Roman" w:eastAsia="Times New Roman" w:hAnsi="Times New Roman" w:cs="Times New Roman"/>
              <w:i/>
              <w:iCs/>
              <w:noProof/>
              <w:sz w:val="24"/>
              <w:lang w:val="en-ID"/>
            </w:rPr>
            <w:t>et al</w:t>
          </w:r>
          <w:r w:rsidR="00C12C11" w:rsidRPr="000A71A5">
            <w:rPr>
              <w:rFonts w:ascii="Times New Roman" w:eastAsia="Times New Roman" w:hAnsi="Times New Roman" w:cs="Times New Roman"/>
              <w:noProof/>
              <w:sz w:val="24"/>
              <w:lang w:val="en-ID"/>
            </w:rPr>
            <w:t>., 2025).</w:t>
          </w:r>
        </w:sdtContent>
      </w:sdt>
    </w:p>
    <w:p w14:paraId="19794178" w14:textId="77777777" w:rsidR="00A70013" w:rsidRPr="000A71A5" w:rsidRDefault="00A70013" w:rsidP="00A70013">
      <w:pPr>
        <w:pStyle w:val="Heading2"/>
        <w:rPr>
          <w:noProof/>
          <w:lang w:val="en-ID"/>
        </w:rPr>
      </w:pPr>
      <w:bookmarkStart w:id="41" w:name="_Toc235113036"/>
      <w:bookmarkStart w:id="42" w:name="_Toc233577986"/>
      <w:bookmarkStart w:id="43" w:name="_Toc233577985"/>
      <w:r w:rsidRPr="000A71A5">
        <w:rPr>
          <w:noProof/>
          <w:lang w:val="en-ID"/>
        </w:rPr>
        <w:t>2.2 Sistem Isyarat Bahasa Indonesia (SIBI)</w:t>
      </w:r>
      <w:bookmarkEnd w:id="41"/>
    </w:p>
    <w:p w14:paraId="5BD14E9E" w14:textId="77777777" w:rsidR="00A70013" w:rsidRPr="000A71A5" w:rsidRDefault="00A70013" w:rsidP="00A70013">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Sistem Isyarat Bahasa Indonesia (SIBI) merupakan sistem bahasa isyarat resmi yang digunakan dalam dunia pendidikan bagi penyandang tunarungu di Indonesia. SIBI disusun dengan mengacu pada struktur dan kaidah Bahasa Indonesia, sehingga memiliki aturan tata bahasa yang sistematis dan digunakan sebagai alat bantu komunikasi dalam proses pembelajaran formal, khususnya di Sekolah Luar Biasa (SLB) </w:t>
      </w:r>
      <w:sdt>
        <w:sdtPr>
          <w:rPr>
            <w:rFonts w:ascii="Times New Roman" w:hAnsi="Times New Roman" w:cs="Times New Roman"/>
            <w:noProof/>
            <w:sz w:val="24"/>
            <w:szCs w:val="24"/>
            <w:lang w:val="en-ID"/>
          </w:rPr>
          <w:tag w:val="MENDELEY_CITATION_v3_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"/>
          <w:id w:val="-571739183"/>
          <w:placeholder>
            <w:docPart w:val="E12005211052431880D7995950705C03"/>
          </w:placeholder>
        </w:sdtPr>
        <w:sdtContent>
          <w:r w:rsidRPr="000A71A5">
            <w:rPr>
              <w:rFonts w:ascii="Times New Roman" w:eastAsia="Times New Roman" w:hAnsi="Times New Roman" w:cs="Times New Roman"/>
              <w:noProof/>
              <w:sz w:val="24"/>
              <w:lang w:val="en-ID"/>
            </w:rPr>
            <w:t xml:space="preserve">(Assa </w:t>
          </w:r>
          <w:r w:rsidRPr="000A71A5">
            <w:rPr>
              <w:rFonts w:ascii="Times New Roman" w:eastAsia="Times New Roman" w:hAnsi="Times New Roman" w:cs="Times New Roman"/>
              <w:i/>
              <w:iCs/>
              <w:noProof/>
              <w:sz w:val="24"/>
              <w:lang w:val="en-ID"/>
            </w:rPr>
            <w:t>et al.</w:t>
          </w:r>
          <w:r w:rsidRPr="000A71A5">
            <w:rPr>
              <w:rFonts w:ascii="Times New Roman" w:eastAsia="Times New Roman" w:hAnsi="Times New Roman" w:cs="Times New Roman"/>
              <w:noProof/>
              <w:sz w:val="24"/>
              <w:lang w:val="en-ID"/>
            </w:rPr>
            <w:t>, 2021)</w:t>
          </w:r>
        </w:sdtContent>
      </w:sdt>
      <w:r w:rsidRPr="000A71A5">
        <w:rPr>
          <w:rFonts w:ascii="Times New Roman" w:hAnsi="Times New Roman" w:cs="Times New Roman"/>
          <w:noProof/>
          <w:sz w:val="24"/>
          <w:szCs w:val="24"/>
          <w:lang w:val="en-ID"/>
        </w:rPr>
        <w:t xml:space="preserve">. Penggunaan SIBI dalam pembelajaran bertujuan untuk </w:t>
      </w:r>
      <w:r w:rsidRPr="000A71A5">
        <w:rPr>
          <w:rFonts w:ascii="Times New Roman" w:hAnsi="Times New Roman" w:cs="Times New Roman"/>
          <w:noProof/>
          <w:sz w:val="24"/>
          <w:szCs w:val="24"/>
          <w:lang w:val="en-ID"/>
        </w:rPr>
        <w:lastRenderedPageBreak/>
        <w:t>membantu siswa tunarungu memahami konsep bahasa secara visual dan terstruktur sesuai dengan sistem bahasa nasional.</w:t>
      </w:r>
    </w:p>
    <w:p w14:paraId="07C1DBD1" w14:textId="77777777" w:rsidR="00A70013" w:rsidRPr="000A71A5" w:rsidRDefault="00A70013" w:rsidP="00A70013">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Sebagai sistem bahasa yang bersifat visual, SIBI mengandalkan bentuk tangan, posisi, arah gerakan, serta ekspresi tertentu untuk menyampaikan makna. Setiap isyarat dalam SIBI memiliki bentuk dan urutan penyajian yang konsisten, sehingga kejelasan visual menjadi faktor utama agar makna isyarat dapat dipahami secara tepat oleh siswa tunarungu </w:t>
      </w:r>
      <w:sdt>
        <w:sdtPr>
          <w:rPr>
            <w:rFonts w:ascii="Times New Roman" w:hAnsi="Times New Roman" w:cs="Times New Roman"/>
            <w:noProof/>
            <w:sz w:val="24"/>
            <w:szCs w:val="24"/>
            <w:lang w:val="en-ID"/>
          </w:rPr>
          <w:tag w:val="MENDELEY_CITATION_v3_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"/>
          <w:id w:val="-947234990"/>
          <w:placeholder>
            <w:docPart w:val="E12005211052431880D7995950705C03"/>
          </w:placeholder>
        </w:sdtPr>
        <w:sdtContent>
          <w:r w:rsidRPr="000A71A5">
            <w:rPr>
              <w:rFonts w:ascii="Times New Roman" w:eastAsia="Times New Roman" w:hAnsi="Times New Roman" w:cs="Times New Roman"/>
              <w:noProof/>
              <w:sz w:val="24"/>
              <w:lang w:val="en-ID"/>
            </w:rPr>
            <w:t xml:space="preserve">(Assa </w:t>
          </w:r>
          <w:r w:rsidRPr="000A71A5">
            <w:rPr>
              <w:rFonts w:ascii="Times New Roman" w:eastAsia="Times New Roman" w:hAnsi="Times New Roman" w:cs="Times New Roman"/>
              <w:i/>
              <w:iCs/>
              <w:noProof/>
              <w:sz w:val="24"/>
              <w:lang w:val="en-ID"/>
            </w:rPr>
            <w:t>et al.</w:t>
          </w:r>
          <w:r w:rsidRPr="000A71A5">
            <w:rPr>
              <w:rFonts w:ascii="Times New Roman" w:eastAsia="Times New Roman" w:hAnsi="Times New Roman" w:cs="Times New Roman"/>
              <w:noProof/>
              <w:sz w:val="24"/>
              <w:lang w:val="en-ID"/>
            </w:rPr>
            <w:t>, 2021)</w:t>
          </w:r>
        </w:sdtContent>
      </w:sdt>
      <w:r w:rsidRPr="000A71A5">
        <w:rPr>
          <w:rFonts w:ascii="Times New Roman" w:hAnsi="Times New Roman" w:cs="Times New Roman"/>
          <w:noProof/>
          <w:sz w:val="24"/>
          <w:szCs w:val="24"/>
          <w:lang w:val="en-ID"/>
        </w:rPr>
        <w:t>. Karakteristik visual dan keteraturan ini menuntut penyajian materi SIBI yang jelas, terstruktur, serta mudah diikuti oleh pengguna.</w:t>
      </w:r>
    </w:p>
    <w:p w14:paraId="331AA14A" w14:textId="77777777" w:rsidR="00A70013" w:rsidRPr="000A71A5" w:rsidRDefault="00A70013" w:rsidP="00A70013">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Pembelajaran SIBI </w:t>
      </w:r>
      <w:r w:rsidRPr="000A71A5">
        <w:rPr>
          <w:rFonts w:ascii="Times New Roman" w:hAnsi="Times New Roman" w:cs="Times New Roman"/>
          <w:noProof/>
          <w:sz w:val="24"/>
          <w:szCs w:val="24"/>
        </w:rPr>
        <w:t xml:space="preserve">dilaksanakan secara bertahap dan teratur </w:t>
      </w:r>
      <w:r w:rsidRPr="000A71A5">
        <w:rPr>
          <w:rFonts w:ascii="Times New Roman" w:hAnsi="Times New Roman" w:cs="Times New Roman"/>
          <w:noProof/>
          <w:sz w:val="24"/>
          <w:szCs w:val="24"/>
          <w:lang w:val="en-ID"/>
        </w:rPr>
        <w:t xml:space="preserve">sesuai dengan struktur Bahasa Indonesia. Penyampaian materi umumnya </w:t>
      </w:r>
      <w:r w:rsidRPr="000A71A5">
        <w:rPr>
          <w:rFonts w:ascii="Times New Roman" w:hAnsi="Times New Roman" w:cs="Times New Roman"/>
          <w:noProof/>
          <w:sz w:val="24"/>
          <w:szCs w:val="24"/>
        </w:rPr>
        <w:t xml:space="preserve">dirancang sistematis agar siswa dapat memahami arti kosakata dengan representasi visual yang konsisten. </w:t>
      </w:r>
      <w:r w:rsidRPr="000A71A5">
        <w:rPr>
          <w:rFonts w:ascii="Times New Roman" w:hAnsi="Times New Roman" w:cs="Times New Roman"/>
          <w:noProof/>
          <w:sz w:val="24"/>
          <w:szCs w:val="24"/>
          <w:lang w:val="en-ID"/>
        </w:rPr>
        <w:t xml:space="preserve">Dalam konteks pembelajaran dasar, materi disampaikan secara sederhana dan berulang untuk memperkuat pemahaman siswa terhadap bentuk isyarat dan maknanya. Proses ini membutuhkan pengulangan serta pendekatan visual agar pemahaman siswa dapat berkembang secara optimal </w:t>
      </w:r>
      <w:sdt>
        <w:sdtPr>
          <w:rPr>
            <w:rFonts w:ascii="Times New Roman" w:hAnsi="Times New Roman" w:cs="Times New Roman"/>
            <w:noProof/>
            <w:sz w:val="24"/>
            <w:szCs w:val="24"/>
            <w:lang w:val="en-ID"/>
          </w:rPr>
          <w:tag w:val="MENDELEY_CITATION_v3_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"/>
          <w:id w:val="1650555037"/>
          <w:placeholder>
            <w:docPart w:val="E12005211052431880D7995950705C03"/>
          </w:placeholder>
        </w:sdtPr>
        <w:sdtContent>
          <w:r w:rsidRPr="000A71A5">
            <w:rPr>
              <w:rFonts w:ascii="Times New Roman" w:hAnsi="Times New Roman" w:cs="Times New Roman"/>
              <w:noProof/>
              <w:sz w:val="24"/>
              <w:szCs w:val="24"/>
              <w:lang w:val="en-ID"/>
            </w:rPr>
            <w:t>(Baliber-Duallo, 2025)</w:t>
          </w:r>
        </w:sdtContent>
      </w:sdt>
      <w:r w:rsidRPr="000A71A5">
        <w:rPr>
          <w:rFonts w:ascii="Times New Roman" w:hAnsi="Times New Roman" w:cs="Times New Roman"/>
          <w:noProof/>
          <w:sz w:val="24"/>
          <w:szCs w:val="24"/>
          <w:lang w:val="en-ID"/>
        </w:rPr>
        <w:t>.</w:t>
      </w:r>
    </w:p>
    <w:p w14:paraId="1FAA6ED9" w14:textId="77777777" w:rsidR="00A70013" w:rsidRPr="000A71A5" w:rsidRDefault="00A70013" w:rsidP="00A70013">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Karakteristik SIBI yang bersifat visual, berurutan, dan memerlukan proses pengulangan menuntut adanya media pembelajaran yang mampu menyajikan materi secara sistematis dan fleksibel. Media pembelajaran yang bersifat pasif, seperti gambar statis atau video satu arah, memiliki keterbatasan dalam mendukung interaksi serta pengulangan materi sesuai kebutuhan siswa. Oleh karena itu, media pembelajaran interaktif diperlukan untuk mendukung penyajian isyarat SIBI secara lebih terstruktur, memungkinkan pengulangan materi, serta membantu guru dalam mengendalikan alur pembelajaran sesuai dengan kondisi dan kemampuan siswa </w:t>
      </w:r>
      <w:sdt>
        <w:sdtPr>
          <w:rPr>
            <w:rFonts w:ascii="Times New Roman" w:hAnsi="Times New Roman" w:cs="Times New Roman"/>
            <w:noProof/>
            <w:sz w:val="24"/>
            <w:szCs w:val="24"/>
            <w:lang w:val="en-ID"/>
          </w:rPr>
          <w:tag w:val="MENDELEY_CITATION_v3_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"/>
          <w:id w:val="-1778860741"/>
          <w:placeholder>
            <w:docPart w:val="E12005211052431880D7995950705C03"/>
          </w:placeholder>
        </w:sdtPr>
        <w:sdtContent>
          <w:r w:rsidRPr="000A71A5">
            <w:rPr>
              <w:rFonts w:ascii="Times New Roman" w:eastAsia="Times New Roman" w:hAnsi="Times New Roman" w:cs="Times New Roman"/>
              <w:noProof/>
              <w:sz w:val="24"/>
              <w:lang w:val="en-ID"/>
            </w:rPr>
            <w:t xml:space="preserve">(Alias, Harun dan Kamaruddin, 2022; Azzahra </w:t>
          </w:r>
          <w:r w:rsidRPr="000A71A5">
            <w:rPr>
              <w:rFonts w:ascii="Times New Roman" w:eastAsia="Times New Roman" w:hAnsi="Times New Roman" w:cs="Times New Roman"/>
              <w:i/>
              <w:iCs/>
              <w:noProof/>
              <w:sz w:val="24"/>
              <w:lang w:val="en-ID"/>
            </w:rPr>
            <w:t>et al</w:t>
          </w:r>
          <w:r w:rsidRPr="000A71A5">
            <w:rPr>
              <w:rFonts w:ascii="Times New Roman" w:eastAsia="Times New Roman" w:hAnsi="Times New Roman" w:cs="Times New Roman"/>
              <w:noProof/>
              <w:sz w:val="24"/>
              <w:lang w:val="en-ID"/>
            </w:rPr>
            <w:t>., 2025)</w:t>
          </w:r>
        </w:sdtContent>
      </w:sdt>
      <w:r w:rsidRPr="000A71A5">
        <w:rPr>
          <w:rFonts w:ascii="Times New Roman" w:hAnsi="Times New Roman" w:cs="Times New Roman"/>
          <w:noProof/>
          <w:sz w:val="24"/>
          <w:szCs w:val="24"/>
          <w:lang w:val="en-ID"/>
        </w:rPr>
        <w:t>.</w:t>
      </w:r>
    </w:p>
    <w:p w14:paraId="686B41F0" w14:textId="77777777" w:rsidR="00A70013" w:rsidRPr="000A71A5" w:rsidRDefault="00A70013" w:rsidP="00A70013">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Dengan demikian, penerapan media pembelajaran interaktif dalam pembelajaran SIBI dipandang relevan untuk mendukung proses pembelajaran bahasa isyarat bagi siswa tunarungu, khususnya pada tahap awal </w:t>
      </w:r>
      <w:sdt>
        <w:sdtPr>
          <w:rPr>
            <w:rFonts w:ascii="Times New Roman" w:hAnsi="Times New Roman" w:cs="Times New Roman"/>
            <w:noProof/>
            <w:sz w:val="24"/>
            <w:szCs w:val="24"/>
            <w:lang w:val="en-ID"/>
          </w:rPr>
          <w:tag w:val="MENDELEY_CITATION_v3_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"/>
          <w:id w:val="1445651043"/>
          <w:placeholder>
            <w:docPart w:val="E12005211052431880D7995950705C03"/>
          </w:placeholder>
        </w:sdtPr>
        <w:sdtContent>
          <w:r w:rsidRPr="000A71A5">
            <w:rPr>
              <w:rFonts w:ascii="Times New Roman" w:eastAsia="Times New Roman" w:hAnsi="Times New Roman" w:cs="Times New Roman"/>
              <w:noProof/>
              <w:sz w:val="24"/>
              <w:lang w:val="en-ID"/>
            </w:rPr>
            <w:t xml:space="preserve">(Azzahra </w:t>
          </w:r>
          <w:r w:rsidRPr="000A71A5">
            <w:rPr>
              <w:rFonts w:ascii="Times New Roman" w:eastAsia="Times New Roman" w:hAnsi="Times New Roman" w:cs="Times New Roman"/>
              <w:i/>
              <w:iCs/>
              <w:noProof/>
              <w:sz w:val="24"/>
              <w:lang w:val="en-ID"/>
            </w:rPr>
            <w:t>et al.</w:t>
          </w:r>
          <w:r w:rsidRPr="000A71A5">
            <w:rPr>
              <w:rFonts w:ascii="Times New Roman" w:eastAsia="Times New Roman" w:hAnsi="Times New Roman" w:cs="Times New Roman"/>
              <w:noProof/>
              <w:sz w:val="24"/>
              <w:lang w:val="en-ID"/>
            </w:rPr>
            <w:t>, 2025)</w:t>
          </w:r>
        </w:sdtContent>
      </w:sdt>
      <w:r w:rsidRPr="000A71A5">
        <w:rPr>
          <w:rFonts w:ascii="Times New Roman" w:hAnsi="Times New Roman" w:cs="Times New Roman"/>
          <w:noProof/>
          <w:sz w:val="24"/>
          <w:szCs w:val="24"/>
          <w:lang w:val="en-ID"/>
        </w:rPr>
        <w:t xml:space="preserve">. Media pembelajaran yang dirancang secara interaktif diharapkan mampu menyajikan </w:t>
      </w:r>
      <w:r w:rsidRPr="000A71A5">
        <w:rPr>
          <w:rFonts w:ascii="Times New Roman" w:hAnsi="Times New Roman" w:cs="Times New Roman"/>
          <w:noProof/>
          <w:sz w:val="24"/>
          <w:szCs w:val="24"/>
          <w:lang w:val="en-ID"/>
        </w:rPr>
        <w:lastRenderedPageBreak/>
        <w:t>materi SIBI dasar secara visual, terstruktur, dan mudah diakses, sehingga dapat membantu proses pembelajaran bahasa isyarat secara lebih efektif dan terarah.</w:t>
      </w:r>
    </w:p>
    <w:p w14:paraId="22D7C93A" w14:textId="77777777" w:rsidR="0086316D" w:rsidRPr="000A71A5" w:rsidRDefault="0086316D" w:rsidP="0086316D">
      <w:pPr>
        <w:pStyle w:val="Heading2"/>
        <w:rPr>
          <w:noProof/>
          <w:lang w:val="en-ID"/>
        </w:rPr>
      </w:pPr>
      <w:bookmarkStart w:id="44" w:name="_Toc235113037"/>
      <w:r w:rsidRPr="000A71A5">
        <w:rPr>
          <w:noProof/>
          <w:lang w:val="en-ID"/>
        </w:rPr>
        <w:t>2.3 Media Pembelajaran Interaktif</w:t>
      </w:r>
      <w:bookmarkEnd w:id="42"/>
      <w:bookmarkEnd w:id="44"/>
    </w:p>
    <w:p w14:paraId="4B4F7576" w14:textId="77777777" w:rsidR="0086316D" w:rsidRPr="000A71A5" w:rsidRDefault="0086316D" w:rsidP="0086316D">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 xml:space="preserve">Media pembelajaran interaktif merupakan media pembelajaran yang memungkinkan terjadinya interaksi dua arah antara pengguna dan sistem. Berbeda dengan media pembelajaran konvensional yang bersifat satu arah, media interaktif memberikan kontrol kepada pengguna dalam menentukan alur penyajian materi serta memperoleh respons secara langsung dari sistem berdasarkan input yang diberikan (Rosmiati </w:t>
      </w:r>
      <w:r w:rsidRPr="000A71A5">
        <w:rPr>
          <w:rFonts w:ascii="Times New Roman" w:hAnsi="Times New Roman" w:cs="Times New Roman"/>
          <w:i/>
          <w:iCs/>
          <w:noProof/>
          <w:sz w:val="24"/>
          <w:szCs w:val="24"/>
        </w:rPr>
        <w:t>et al</w:t>
      </w:r>
      <w:r w:rsidRPr="000A71A5">
        <w:rPr>
          <w:rFonts w:ascii="Times New Roman" w:hAnsi="Times New Roman" w:cs="Times New Roman"/>
          <w:noProof/>
          <w:sz w:val="24"/>
          <w:szCs w:val="24"/>
        </w:rPr>
        <w:t xml:space="preserve">., 2023). </w:t>
      </w:r>
      <w:r w:rsidRPr="000A71A5">
        <w:rPr>
          <w:rFonts w:ascii="Times New Roman" w:hAnsi="Times New Roman" w:cs="Times New Roman"/>
          <w:noProof/>
          <w:sz w:val="24"/>
          <w:szCs w:val="24"/>
          <w:lang w:val="en-ID"/>
        </w:rPr>
        <w:t xml:space="preserve">Karakteristik tersebut menjadikan media pembelajaran interaktif mampu mendukung proses belajar yang lebih aktif dan terarah </w:t>
      </w:r>
      <w:sdt>
        <w:sdtPr>
          <w:rPr>
            <w:rFonts w:ascii="Times New Roman" w:hAnsi="Times New Roman" w:cs="Times New Roman"/>
            <w:noProof/>
            <w:sz w:val="24"/>
            <w:szCs w:val="24"/>
            <w:lang w:val="en-ID"/>
          </w:rPr>
          <w:tag w:val="MENDELEY_CITATION_v3_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"/>
          <w:id w:val="-1285264428"/>
          <w:placeholder>
            <w:docPart w:val="FDD6F0D136E14A6895092D3702FEE490"/>
          </w:placeholder>
        </w:sdtPr>
        <w:sdtContent>
          <w:r w:rsidRPr="000A71A5">
            <w:rPr>
              <w:rFonts w:ascii="Times New Roman" w:hAnsi="Times New Roman" w:cs="Times New Roman"/>
              <w:noProof/>
              <w:sz w:val="24"/>
              <w:szCs w:val="24"/>
              <w:lang w:val="en-ID"/>
            </w:rPr>
            <w:t>(Berrezueta-Guzman, Daya dan Wagner, 2025)</w:t>
          </w:r>
        </w:sdtContent>
      </w:sdt>
      <w:r w:rsidRPr="000A71A5">
        <w:rPr>
          <w:rFonts w:ascii="Times New Roman" w:hAnsi="Times New Roman" w:cs="Times New Roman"/>
          <w:noProof/>
          <w:sz w:val="24"/>
          <w:szCs w:val="24"/>
          <w:lang w:val="en-ID"/>
        </w:rPr>
        <w:t>.</w:t>
      </w:r>
    </w:p>
    <w:p w14:paraId="4259FCF8" w14:textId="77777777" w:rsidR="0086316D" w:rsidRPr="000A71A5" w:rsidRDefault="0086316D" w:rsidP="0086316D">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Dalam media pembelajaran interaktif, proses pembelajaran dapat dipandang sebagai suatu sistem yang melibatkan komponen </w:t>
      </w:r>
      <w:r w:rsidRPr="000A71A5">
        <w:rPr>
          <w:rFonts w:ascii="Times New Roman" w:hAnsi="Times New Roman" w:cs="Times New Roman"/>
          <w:i/>
          <w:iCs/>
          <w:noProof/>
          <w:sz w:val="24"/>
          <w:szCs w:val="24"/>
          <w:lang w:val="en-ID"/>
        </w:rPr>
        <w:t>input</w:t>
      </w:r>
      <w:r w:rsidRPr="000A71A5">
        <w:rPr>
          <w:rFonts w:ascii="Times New Roman" w:hAnsi="Times New Roman" w:cs="Times New Roman"/>
          <w:noProof/>
          <w:sz w:val="24"/>
          <w:szCs w:val="24"/>
          <w:lang w:val="en-ID"/>
        </w:rPr>
        <w:t xml:space="preserve">, proses, dan </w:t>
      </w:r>
      <w:r w:rsidRPr="000A71A5">
        <w:rPr>
          <w:rFonts w:ascii="Times New Roman" w:hAnsi="Times New Roman" w:cs="Times New Roman"/>
          <w:i/>
          <w:iCs/>
          <w:noProof/>
          <w:sz w:val="24"/>
          <w:szCs w:val="24"/>
          <w:lang w:val="en-ID"/>
        </w:rPr>
        <w:t>output</w:t>
      </w:r>
      <w:r w:rsidRPr="000A71A5">
        <w:rPr>
          <w:rFonts w:ascii="Times New Roman" w:hAnsi="Times New Roman" w:cs="Times New Roman"/>
          <w:noProof/>
          <w:sz w:val="24"/>
          <w:szCs w:val="24"/>
          <w:lang w:val="en-ID"/>
        </w:rPr>
        <w:t xml:space="preserve">. </w:t>
      </w:r>
      <w:r w:rsidRPr="000A71A5">
        <w:rPr>
          <w:rFonts w:ascii="Times New Roman" w:hAnsi="Times New Roman" w:cs="Times New Roman"/>
          <w:i/>
          <w:iCs/>
          <w:noProof/>
          <w:sz w:val="24"/>
          <w:szCs w:val="24"/>
          <w:lang w:val="en-ID"/>
        </w:rPr>
        <w:t>Input</w:t>
      </w:r>
      <w:r w:rsidRPr="000A71A5">
        <w:rPr>
          <w:rFonts w:ascii="Times New Roman" w:hAnsi="Times New Roman" w:cs="Times New Roman"/>
          <w:noProof/>
          <w:sz w:val="24"/>
          <w:szCs w:val="24"/>
          <w:lang w:val="en-ID"/>
        </w:rPr>
        <w:t xml:space="preserve"> berupa tindakan pengguna, seperti memilih menu atau memicu tampilan materi, kemudian diproses oleh sistem untuk menghasilkan </w:t>
      </w:r>
      <w:r w:rsidRPr="000A71A5">
        <w:rPr>
          <w:rFonts w:ascii="Times New Roman" w:hAnsi="Times New Roman" w:cs="Times New Roman"/>
          <w:i/>
          <w:iCs/>
          <w:noProof/>
          <w:sz w:val="24"/>
          <w:szCs w:val="24"/>
          <w:lang w:val="en-ID"/>
        </w:rPr>
        <w:t>output</w:t>
      </w:r>
      <w:r w:rsidRPr="000A71A5">
        <w:rPr>
          <w:rFonts w:ascii="Times New Roman" w:hAnsi="Times New Roman" w:cs="Times New Roman"/>
          <w:noProof/>
          <w:sz w:val="24"/>
          <w:szCs w:val="24"/>
          <w:lang w:val="en-ID"/>
        </w:rPr>
        <w:t xml:space="preserve"> berupa visualisasi, animasi, atau informasi tertentu. Mekanisme ini memungkinkan terjadinya umpan balik secara langsung, </w:t>
      </w:r>
      <w:r w:rsidRPr="000A71A5">
        <w:rPr>
          <w:rFonts w:ascii="Times New Roman" w:hAnsi="Times New Roman" w:cs="Times New Roman"/>
          <w:noProof/>
          <w:sz w:val="24"/>
          <w:szCs w:val="24"/>
        </w:rPr>
        <w:t>sehingga pengguna dapat memahami materi pembelajaran secara lebih aktif dibandingkan dengan media pasif (Nasrullah dan Octaviani, 2025).</w:t>
      </w:r>
    </w:p>
    <w:p w14:paraId="114A8C6A" w14:textId="77777777" w:rsidR="0086316D" w:rsidRPr="000A71A5" w:rsidRDefault="0086316D" w:rsidP="0086316D">
      <w:pPr>
        <w:pStyle w:val="Heading3"/>
        <w:spacing w:line="360" w:lineRule="auto"/>
        <w:jc w:val="both"/>
        <w:rPr>
          <w:rFonts w:ascii="Times New Roman" w:hAnsi="Times New Roman" w:cs="Times New Roman"/>
          <w:b/>
          <w:bCs/>
          <w:noProof/>
          <w:color w:val="auto"/>
          <w:sz w:val="24"/>
          <w:szCs w:val="24"/>
          <w:lang w:val="en-ID"/>
        </w:rPr>
      </w:pPr>
      <w:bookmarkStart w:id="45" w:name="_Toc233577987"/>
      <w:bookmarkStart w:id="46" w:name="_Toc235113038"/>
      <w:r w:rsidRPr="000A71A5">
        <w:rPr>
          <w:rFonts w:ascii="Times New Roman" w:hAnsi="Times New Roman" w:cs="Times New Roman"/>
          <w:b/>
          <w:bCs/>
          <w:noProof/>
          <w:color w:val="auto"/>
          <w:sz w:val="24"/>
          <w:szCs w:val="24"/>
          <w:lang w:val="en-ID"/>
        </w:rPr>
        <w:t>2.3.1 Komponen Media Pembelajaran Interaktif</w:t>
      </w:r>
      <w:bookmarkEnd w:id="45"/>
      <w:bookmarkEnd w:id="46"/>
    </w:p>
    <w:p w14:paraId="73F97B92" w14:textId="77777777" w:rsidR="0086316D" w:rsidRPr="000A71A5" w:rsidRDefault="0086316D" w:rsidP="0086316D">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Media pembelajaran interaktif umumnya terdiri atas beberapa komponen multimedia yang saling terintegrasi untuk mendukung proses penyampaian informasi. Komponen tersebut meliputi teks, gambar, animasi, video, navigasi, dan umpan balik (feedback). Setiap komponen memiliki fungsi yang berbeda namun saling melengkapi dalam membangun pengalaman belajar yang lebih efektif (Rosmiati </w:t>
      </w:r>
      <w:r w:rsidRPr="000A71A5">
        <w:rPr>
          <w:rFonts w:ascii="Times New Roman" w:hAnsi="Times New Roman" w:cs="Times New Roman"/>
          <w:i/>
          <w:iCs/>
          <w:noProof/>
          <w:sz w:val="24"/>
          <w:szCs w:val="24"/>
          <w:lang w:val="en-ID"/>
        </w:rPr>
        <w:t>et al</w:t>
      </w:r>
      <w:r w:rsidRPr="000A71A5">
        <w:rPr>
          <w:rFonts w:ascii="Times New Roman" w:hAnsi="Times New Roman" w:cs="Times New Roman"/>
          <w:noProof/>
          <w:sz w:val="24"/>
          <w:szCs w:val="24"/>
          <w:lang w:val="en-ID"/>
        </w:rPr>
        <w:t>., 2023).</w:t>
      </w:r>
    </w:p>
    <w:p w14:paraId="450691AA" w14:textId="77777777" w:rsidR="0086316D" w:rsidRPr="000A71A5" w:rsidRDefault="0086316D" w:rsidP="0086316D">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Teks berfungsi untuk menyampaikan informasi, petunjuk penggunaan, maupun penjelasan materi secara tertulis. Gambar digunakan untuk memperjelas konsep atau objek yang dipelajari sehingga pengguna lebih mudah memahami materi yang </w:t>
      </w:r>
      <w:r w:rsidRPr="000A71A5">
        <w:rPr>
          <w:rFonts w:ascii="Times New Roman" w:hAnsi="Times New Roman" w:cs="Times New Roman"/>
          <w:noProof/>
          <w:sz w:val="24"/>
          <w:szCs w:val="24"/>
          <w:lang w:val="en-ID"/>
        </w:rPr>
        <w:lastRenderedPageBreak/>
        <w:t xml:space="preserve">disampaikan. Animasi dan video berfungsi untuk menampilkan gerakan atau proses tertentu yang sulit dijelaskan hanya melalui teks dan gambar statis. Sementara itu, navigasi digunakan untuk mengatur perpindahan antarhalaman dan memudahkan pengguna dalam mengakses materi yang tersedia (Rosmiati </w:t>
      </w:r>
      <w:r w:rsidRPr="000A71A5">
        <w:rPr>
          <w:rFonts w:ascii="Times New Roman" w:hAnsi="Times New Roman" w:cs="Times New Roman"/>
          <w:i/>
          <w:iCs/>
          <w:noProof/>
          <w:sz w:val="24"/>
          <w:szCs w:val="24"/>
          <w:lang w:val="en-ID"/>
        </w:rPr>
        <w:t>et al</w:t>
      </w:r>
      <w:r w:rsidRPr="000A71A5">
        <w:rPr>
          <w:rFonts w:ascii="Times New Roman" w:hAnsi="Times New Roman" w:cs="Times New Roman"/>
          <w:noProof/>
          <w:sz w:val="24"/>
          <w:szCs w:val="24"/>
          <w:lang w:val="en-ID"/>
        </w:rPr>
        <w:t>., 2023).</w:t>
      </w:r>
    </w:p>
    <w:p w14:paraId="280F09E4" w14:textId="77777777" w:rsidR="0086316D" w:rsidRPr="000A71A5" w:rsidRDefault="0086316D" w:rsidP="0086316D">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Selain itu, media pembelajaran interaktif juga dilengkapi dengan mekanisme umpan balik yang memungkinkan sistem memberikan respons terhadap tindakan pengguna. Umpan balik dapat berupa perubahan tampilan, pemberitahuan, hasil evaluasi, maupun informasi lainnya yang membantu pengguna mengetahui hasil interaksi yang dilakukan (Nasrullah dan Octaviani, 2025). Keberadaan komponen-komponen tersebut menjadikan media pembelajaran interaktif mampu menyajikan materi secara lebih menarik dan mudah dipahami.</w:t>
      </w:r>
    </w:p>
    <w:p w14:paraId="7EB3C99E" w14:textId="2BDDFD79" w:rsidR="00370431" w:rsidRPr="000A71A5" w:rsidRDefault="00370431" w:rsidP="0086316D">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Dalam media pembelajaran yang dikembangkan, teks digunakan untuk menampilkan nama kosakata, contoh kalimat, petunjuk penggunaan, dan pilihan jawaban kuis. Gambar digunakan sebagai ilustrasi yang mengenalkan objek atau fenomena sebelum gerakan SIBI ditampilkan. Animasi tiga dimensi digunakan untuk mendemonstrasikan gerakan SIBI dan dapat diputar ulang oleh guru. Navigasi digunakan untuk mengatur pemilihan kosakata, perpindahan tahapan materi, dan perpindahan antarhalaman, sedangkan umpan balik ditampilkan melalui pemberitahuan jawaban benar atau salah serta hasil kuis.</w:t>
      </w:r>
    </w:p>
    <w:p w14:paraId="63FB2F37" w14:textId="77777777" w:rsidR="0086316D" w:rsidRPr="000A71A5" w:rsidRDefault="0086316D" w:rsidP="0086316D">
      <w:pPr>
        <w:pStyle w:val="Heading3"/>
        <w:spacing w:line="360" w:lineRule="auto"/>
        <w:jc w:val="both"/>
        <w:rPr>
          <w:rFonts w:ascii="Times New Roman" w:hAnsi="Times New Roman" w:cs="Times New Roman"/>
          <w:b/>
          <w:bCs/>
          <w:noProof/>
          <w:color w:val="auto"/>
          <w:sz w:val="24"/>
          <w:szCs w:val="24"/>
          <w:lang w:val="en-ID"/>
        </w:rPr>
      </w:pPr>
      <w:bookmarkStart w:id="47" w:name="_Toc233577988"/>
      <w:bookmarkStart w:id="48" w:name="_Toc235113039"/>
      <w:r w:rsidRPr="000A71A5">
        <w:rPr>
          <w:rFonts w:ascii="Times New Roman" w:hAnsi="Times New Roman" w:cs="Times New Roman"/>
          <w:b/>
          <w:bCs/>
          <w:noProof/>
          <w:color w:val="auto"/>
          <w:sz w:val="24"/>
          <w:szCs w:val="24"/>
          <w:lang w:val="en-ID"/>
        </w:rPr>
        <w:t>2.3.2 Kelebihan Media Pembelajaran Interaktif</w:t>
      </w:r>
      <w:bookmarkEnd w:id="47"/>
      <w:bookmarkEnd w:id="48"/>
    </w:p>
    <w:p w14:paraId="364F4472" w14:textId="77777777" w:rsidR="0086316D" w:rsidRPr="000A71A5" w:rsidRDefault="0086316D" w:rsidP="0086316D">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Penggunaan media pembelajaran interaktif memiliki beberapa kelebihan dalam mendukung proses pembelajaran. Media interaktif mampu meningkatkan perhatian dan motivasi belajar karena materi disajikan melalui kombinasi berbagai elemen multimedia yang menarik (Rosmiati </w:t>
      </w:r>
      <w:r w:rsidRPr="000A71A5">
        <w:rPr>
          <w:rFonts w:ascii="Times New Roman" w:hAnsi="Times New Roman" w:cs="Times New Roman"/>
          <w:i/>
          <w:iCs/>
          <w:noProof/>
          <w:sz w:val="24"/>
          <w:szCs w:val="24"/>
          <w:lang w:val="en-ID"/>
        </w:rPr>
        <w:t>et al</w:t>
      </w:r>
      <w:r w:rsidRPr="000A71A5">
        <w:rPr>
          <w:rFonts w:ascii="Times New Roman" w:hAnsi="Times New Roman" w:cs="Times New Roman"/>
          <w:noProof/>
          <w:sz w:val="24"/>
          <w:szCs w:val="24"/>
          <w:lang w:val="en-ID"/>
        </w:rPr>
        <w:t>., 2023). Selain itu, pengguna dapat berinteraksi langsung dengan materi sehingga proses pembelajaran menjadi lebih aktif dibandingkan pembelajaran yang hanya mengandalkan metode ceramah atau media cetak.</w:t>
      </w:r>
    </w:p>
    <w:p w14:paraId="1A019FBC" w14:textId="77777777" w:rsidR="0086316D" w:rsidRPr="000A71A5" w:rsidRDefault="0086316D" w:rsidP="0086316D">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Media pembelajaran interaktif juga memungkinkan penyajian materi secara lebih fleksibel karena pengguna dapat mengakses materi sesuai kebutuhan dan kecepatan belajar masing-masing. Adanya umpan balik langsung dari sistem membantu </w:t>
      </w:r>
      <w:r w:rsidRPr="000A71A5">
        <w:rPr>
          <w:rFonts w:ascii="Times New Roman" w:hAnsi="Times New Roman" w:cs="Times New Roman"/>
          <w:noProof/>
          <w:sz w:val="24"/>
          <w:szCs w:val="24"/>
          <w:lang w:val="en-ID"/>
        </w:rPr>
        <w:lastRenderedPageBreak/>
        <w:t>pengguna mengetahui hasil interaksi yang dilakukan sehingga proses pembelajaran menjadi lebih terarah (Nasrullah dan Octaviani, 2025). Di samping itu, media interaktif dapat membantu guru dalam menyampaikan materi secara lebih sistematis dan terstruktur (Berrezueta-Guzman, Daya dan Wagner, 2025).</w:t>
      </w:r>
    </w:p>
    <w:p w14:paraId="4B59AC5D" w14:textId="77777777" w:rsidR="0086316D" w:rsidRPr="000A71A5" w:rsidRDefault="0086316D" w:rsidP="0086316D">
      <w:pPr>
        <w:pStyle w:val="Heading3"/>
        <w:spacing w:line="360" w:lineRule="auto"/>
        <w:jc w:val="both"/>
        <w:rPr>
          <w:rFonts w:ascii="Times New Roman" w:hAnsi="Times New Roman" w:cs="Times New Roman"/>
          <w:b/>
          <w:bCs/>
          <w:noProof/>
          <w:color w:val="auto"/>
          <w:sz w:val="24"/>
          <w:szCs w:val="24"/>
          <w:lang w:val="en-ID"/>
        </w:rPr>
      </w:pPr>
      <w:bookmarkStart w:id="49" w:name="_Toc233577989"/>
      <w:bookmarkStart w:id="50" w:name="_Toc235113040"/>
      <w:r w:rsidRPr="000A71A5">
        <w:rPr>
          <w:rFonts w:ascii="Times New Roman" w:hAnsi="Times New Roman" w:cs="Times New Roman"/>
          <w:b/>
          <w:bCs/>
          <w:noProof/>
          <w:color w:val="auto"/>
          <w:sz w:val="24"/>
          <w:szCs w:val="24"/>
          <w:lang w:val="en-ID"/>
        </w:rPr>
        <w:t>2.3.3 Media Pembelajaran Interaktif dalam Pembelajaran Bahasa Isyarat</w:t>
      </w:r>
      <w:bookmarkEnd w:id="49"/>
      <w:bookmarkEnd w:id="50"/>
    </w:p>
    <w:p w14:paraId="4A36470C" w14:textId="77777777" w:rsidR="0086316D" w:rsidRPr="000A71A5" w:rsidRDefault="0086316D" w:rsidP="0086316D">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Penerapan media pembelajaran interaktif memiliki relevansi yang tinggi dalam pembelajaran bagi siswa tunarungu. Berbagai upaya teknologi telah dikembangkan untuk mendukung komunikasi dan pembelajaran penyandang disabilitas tunarungu, mulai dari perangkat berbasis sensor bahasa isyarat hingga media pembelajaran berbasis visual dan animasi (Fandhilah </w:t>
      </w:r>
      <w:r w:rsidRPr="000A71A5">
        <w:rPr>
          <w:rFonts w:ascii="Times New Roman" w:hAnsi="Times New Roman" w:cs="Times New Roman"/>
          <w:i/>
          <w:iCs/>
          <w:noProof/>
          <w:sz w:val="24"/>
          <w:szCs w:val="24"/>
          <w:lang w:val="en-ID"/>
        </w:rPr>
        <w:t>et al</w:t>
      </w:r>
      <w:r w:rsidRPr="000A71A5">
        <w:rPr>
          <w:rFonts w:ascii="Times New Roman" w:hAnsi="Times New Roman" w:cs="Times New Roman"/>
          <w:noProof/>
          <w:sz w:val="24"/>
          <w:szCs w:val="24"/>
          <w:lang w:val="en-ID"/>
        </w:rPr>
        <w:t>., 2023). Ketergantungan siswa tunarungu pada informasi visual serta kebutuhan akan pengulangan materi menjadikan interaktivitas sebagai aspek penting dalam proses pembelajaran. Melalui media interaktif, materi dapat disajikan secara visual, diulang sesuai kebutuhan, serta diatur urutannya sesuai dengan tempo belajar siswa sehingga dapat membantu mengurangi hambatan dalam pemahaman materi pembelajaran (Khasawneh, 2023).</w:t>
      </w:r>
    </w:p>
    <w:p w14:paraId="1F507A58" w14:textId="77777777" w:rsidR="0086316D" w:rsidRPr="000A71A5" w:rsidRDefault="0086316D" w:rsidP="0086316D">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Selain berperan dalam penyampaian materi, media pembelajaran interaktif juga berfungsi sebagai alat bantu guru dalam mengelola proses pembelajaran. Media ini memungkinkan guru untuk mengatur urutan penyajian materi, memilih konten yang sesuai, serta mengendalikan alur pembelajaran tanpa menghilangkan peran guru sebagai fasilitator utama. Dengan demikian, media pembelajaran interaktif tidak menggantikan peran guru, melainkan mendukung pelaksanaan pembelajaran yang lebih fleksibel dan terstruktur, khususnya dalam pembelajaran bahasa isyarat bagi siswa tunarungu (Berrezueta-Guzman, Daya, dan Wagner, 2025).</w:t>
      </w:r>
    </w:p>
    <w:p w14:paraId="512B8B94" w14:textId="3CB470FB" w:rsidR="0086316D" w:rsidRPr="000A71A5" w:rsidRDefault="0086316D" w:rsidP="0003684E">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Dalam penelitian ini, media pembelajaran interaktif dikembangkan untuk mendukung pembelajaran kosakata SIBI dasar bagi siswa tunarungu kelas 1. Media dirancang dengan mengintegrasikan gambar fenomena, animasi 3D bahasa isyarat SIBI, kosakata, contoh kalimat, serta kuis interaktif dalam satu sistem pembelajaran berbasis Unity. Integrasi berbagai elemen multimedia tersebut diharapkan mampu membantu siswa memahami hubungan antara objek, kosakata, dan gerakan bahasa </w:t>
      </w:r>
      <w:r w:rsidRPr="000A71A5">
        <w:rPr>
          <w:rFonts w:ascii="Times New Roman" w:hAnsi="Times New Roman" w:cs="Times New Roman"/>
          <w:noProof/>
          <w:sz w:val="24"/>
          <w:szCs w:val="24"/>
          <w:lang w:val="en-ID"/>
        </w:rPr>
        <w:lastRenderedPageBreak/>
        <w:t xml:space="preserve">isyarat secara lebih jelas dan terstruktur (Rosmiati </w:t>
      </w:r>
      <w:r w:rsidRPr="000A71A5">
        <w:rPr>
          <w:rFonts w:ascii="Times New Roman" w:hAnsi="Times New Roman" w:cs="Times New Roman"/>
          <w:i/>
          <w:iCs/>
          <w:noProof/>
          <w:sz w:val="24"/>
          <w:szCs w:val="24"/>
          <w:lang w:val="en-ID"/>
        </w:rPr>
        <w:t>et al</w:t>
      </w:r>
      <w:r w:rsidRPr="000A71A5">
        <w:rPr>
          <w:rFonts w:ascii="Times New Roman" w:hAnsi="Times New Roman" w:cs="Times New Roman"/>
          <w:noProof/>
          <w:sz w:val="24"/>
          <w:szCs w:val="24"/>
          <w:lang w:val="en-ID"/>
        </w:rPr>
        <w:t>., 2023). Selain itu, media juga menyediakan fitur pengelolaan kosakata yang memungkinkan guru menyesuaikan materi pembelajaran sesuai kebutuhan siswa dan tujuan pembelajaran yang ingin dicapai.</w:t>
      </w:r>
    </w:p>
    <w:p w14:paraId="0EC9211D" w14:textId="37D7559D" w:rsidR="00212F51" w:rsidRPr="000A71A5" w:rsidRDefault="00212F51" w:rsidP="00E81B55">
      <w:pPr>
        <w:pStyle w:val="Heading2"/>
        <w:rPr>
          <w:noProof/>
          <w:lang w:val="en-ID"/>
        </w:rPr>
      </w:pPr>
      <w:bookmarkStart w:id="51" w:name="_Toc233577990"/>
      <w:bookmarkStart w:id="52" w:name="_Toc235113041"/>
      <w:bookmarkEnd w:id="43"/>
      <w:r w:rsidRPr="000A71A5">
        <w:rPr>
          <w:noProof/>
          <w:lang w:val="en-ID"/>
        </w:rPr>
        <w:t>2.4 Multimedia dalam Pembelajaran</w:t>
      </w:r>
      <w:bookmarkEnd w:id="51"/>
      <w:bookmarkEnd w:id="52"/>
    </w:p>
    <w:p w14:paraId="0FA673AF" w14:textId="2C3E191C" w:rsidR="003A151D" w:rsidRPr="000A71A5" w:rsidRDefault="003A151D"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Multimedia dalam pembelajaran merupakan pemanfaatan berbagai elemen media, seperti teks, gambar, animasi, video, dan audio, yang disajikan secara terintegrasi untuk menyampaikan informasi pembelajaran. Penggunaan multimedia bertujuan untuk meningkatkan kejelasan penyampaian materi dengan memanfaatkan lebih dari satu bentuk representasi informasi, sehingga materi dapat dipahami secara lebih komprehensif oleh pengguna </w:t>
      </w:r>
      <w:sdt>
        <w:sdtPr>
          <w:rPr>
            <w:rFonts w:ascii="Times New Roman" w:hAnsi="Times New Roman" w:cs="Times New Roman"/>
            <w:noProof/>
            <w:sz w:val="24"/>
            <w:szCs w:val="24"/>
            <w:lang w:val="en-ID"/>
          </w:rPr>
          <w:tag w:val="MENDELEY_CITATION_v3_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"/>
          <w:id w:val="-729771633"/>
          <w:placeholder>
            <w:docPart w:val="DefaultPlaceholder_-1854013440"/>
          </w:placeholder>
        </w:sdtPr>
        <w:sdtContent>
          <w:r w:rsidR="00C12C11" w:rsidRPr="000A71A5">
            <w:rPr>
              <w:rFonts w:ascii="Times New Roman" w:hAnsi="Times New Roman" w:cs="Times New Roman"/>
              <w:noProof/>
              <w:sz w:val="24"/>
              <w:szCs w:val="24"/>
              <w:lang w:val="en-ID"/>
            </w:rPr>
            <w:t>(Khasawneh, 2023)</w:t>
          </w:r>
        </w:sdtContent>
      </w:sdt>
      <w:r w:rsidRPr="000A71A5">
        <w:rPr>
          <w:rFonts w:ascii="Times New Roman" w:hAnsi="Times New Roman" w:cs="Times New Roman"/>
          <w:noProof/>
          <w:sz w:val="24"/>
          <w:szCs w:val="24"/>
          <w:lang w:val="en-ID"/>
        </w:rPr>
        <w:t>.</w:t>
      </w:r>
    </w:p>
    <w:p w14:paraId="7FB0B505" w14:textId="28604024" w:rsidR="003A151D" w:rsidRPr="000A71A5" w:rsidRDefault="003A151D"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Dalam konteks pembelajaran bagi siswa tunarungu, elemen visual dan animasi memiliki peran yang lebih dominan dib</w:t>
      </w:r>
      <w:r w:rsidR="00943066" w:rsidRPr="000A71A5">
        <w:rPr>
          <w:rFonts w:ascii="Times New Roman" w:hAnsi="Times New Roman" w:cs="Times New Roman"/>
          <w:noProof/>
          <w:sz w:val="24"/>
          <w:szCs w:val="24"/>
          <w:lang w:val="en-ID"/>
        </w:rPr>
        <w:t>andingkan</w:t>
      </w:r>
      <w:r w:rsidRPr="000A71A5">
        <w:rPr>
          <w:rFonts w:ascii="Times New Roman" w:hAnsi="Times New Roman" w:cs="Times New Roman"/>
          <w:noProof/>
          <w:sz w:val="24"/>
          <w:szCs w:val="24"/>
          <w:lang w:val="en-ID"/>
        </w:rPr>
        <w:t xml:space="preserve"> elemen auditori. Informasi yang disajikan melalui visual bergerak dan animasi dinilai lebih mudah dipahami karena mampu merepresentasikan konsep, objek, serta gerakan secara lebih jelas </w:t>
      </w:r>
      <w:r w:rsidR="00A36069" w:rsidRPr="000A71A5">
        <w:rPr>
          <w:rFonts w:ascii="Times New Roman" w:hAnsi="Times New Roman" w:cs="Times New Roman"/>
          <w:noProof/>
          <w:sz w:val="24"/>
          <w:szCs w:val="24"/>
          <w:lang w:val="en-ID"/>
        </w:rPr>
        <w:t>dibandingkan</w:t>
      </w:r>
      <w:r w:rsidRPr="000A71A5">
        <w:rPr>
          <w:rFonts w:ascii="Times New Roman" w:hAnsi="Times New Roman" w:cs="Times New Roman"/>
          <w:noProof/>
          <w:sz w:val="24"/>
          <w:szCs w:val="24"/>
          <w:lang w:val="en-ID"/>
        </w:rPr>
        <w:t xml:space="preserve"> media visual statis. Oleh karena itu, multimedia menjadi komponen penting dalam penyajian materi pembelajaran bahasa isyarat yang bersifat visual dan dinamis </w:t>
      </w:r>
      <w:sdt>
        <w:sdtPr>
          <w:rPr>
            <w:rFonts w:ascii="Times New Roman" w:hAnsi="Times New Roman" w:cs="Times New Roman"/>
            <w:noProof/>
            <w:sz w:val="24"/>
            <w:szCs w:val="24"/>
            <w:lang w:val="en-ID"/>
          </w:rPr>
          <w:tag w:val="MENDELEY_CITATION_v3_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"/>
          <w:id w:val="-1242716810"/>
          <w:placeholder>
            <w:docPart w:val="DefaultPlaceholder_-1854013440"/>
          </w:placeholder>
        </w:sdtPr>
        <w:sdtContent>
          <w:r w:rsidR="00C12C11" w:rsidRPr="000A71A5">
            <w:rPr>
              <w:rFonts w:ascii="Times New Roman" w:hAnsi="Times New Roman" w:cs="Times New Roman"/>
              <w:noProof/>
              <w:sz w:val="24"/>
              <w:szCs w:val="24"/>
              <w:lang w:val="en-ID"/>
            </w:rPr>
            <w:t>(Khasawneh, 2023)</w:t>
          </w:r>
        </w:sdtContent>
      </w:sdt>
      <w:r w:rsidRPr="000A71A5">
        <w:rPr>
          <w:rFonts w:ascii="Times New Roman" w:hAnsi="Times New Roman" w:cs="Times New Roman"/>
          <w:noProof/>
          <w:sz w:val="24"/>
          <w:szCs w:val="24"/>
          <w:lang w:val="en-ID"/>
        </w:rPr>
        <w:t>.</w:t>
      </w:r>
    </w:p>
    <w:p w14:paraId="391D86B7" w14:textId="77777777" w:rsidR="003A151D" w:rsidRPr="000A71A5" w:rsidRDefault="003A151D"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Pemanfaatan multimedia dalam pembelajaran tidak hanya berkaitan dengan keberagaman elemen media yang digunakan, tetapi juga pada bagaimana elemen-elemen tersebut diintegrasikan secara sistematis. Integrasi multimedia yang baik memungkinkan materi pembelajaran disajikan secara terstruktur, konsisten, dan mudah diikuti oleh pengguna, termasuk dalam penyajian gerakan bahasa isyarat yang memerlukan urutan visual yang jelas dan dapat diulang sesuai kebutuhan pembelajaran. Penyajian yang terorganisasi dengan baik berperan penting dalam mendukung pemahaman materi serta memfasilitasi proses pengulangan sesuai dengan kebutuhan pembelajaran siswa tunarungu.</w:t>
      </w:r>
    </w:p>
    <w:p w14:paraId="3CC5E4BC" w14:textId="26557FB0" w:rsidR="003A151D" w:rsidRPr="000A71A5" w:rsidRDefault="003A151D"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Selain itu, multimedia dalam pembelajaran memiliki keterkaitan yang erat dengan konsep interaktivitas. Multimedia berfungsi sebagai konten yang menyajikan </w:t>
      </w:r>
      <w:r w:rsidRPr="000A71A5">
        <w:rPr>
          <w:rFonts w:ascii="Times New Roman" w:hAnsi="Times New Roman" w:cs="Times New Roman"/>
          <w:noProof/>
          <w:sz w:val="24"/>
          <w:szCs w:val="24"/>
          <w:lang w:val="en-ID"/>
        </w:rPr>
        <w:lastRenderedPageBreak/>
        <w:t xml:space="preserve">materi pembelajaran, sedangkan interaktivitas berperan sebagai mekanisme yang mengatur cara pengguna berinteraksi dengan konten tersebut. Kombinasi antara multimedia dan interaktivitas menghasilkan sistem pembelajaran yang tidak hanya bersifat informatif, tetapi juga responsif terhadap tindakan pengguna, sehingga mampu mendukung proses pembelajaran yang lebih aktif dan terarah </w:t>
      </w:r>
      <w:sdt>
        <w:sdtPr>
          <w:rPr>
            <w:rFonts w:ascii="Times New Roman" w:hAnsi="Times New Roman" w:cs="Times New Roman"/>
            <w:noProof/>
            <w:sz w:val="24"/>
            <w:szCs w:val="24"/>
            <w:lang w:val="en-ID"/>
          </w:rPr>
          <w:tag w:val="MENDELEY_CITATION_v3_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"/>
          <w:id w:val="-412857181"/>
          <w:placeholder>
            <w:docPart w:val="DefaultPlaceholder_-1854013440"/>
          </w:placeholder>
        </w:sdtPr>
        <w:sdtContent>
          <w:r w:rsidR="00582AFD" w:rsidRPr="000A71A5">
            <w:rPr>
              <w:rFonts w:ascii="Times New Roman" w:hAnsi="Times New Roman" w:cs="Times New Roman"/>
              <w:noProof/>
              <w:sz w:val="24"/>
              <w:szCs w:val="24"/>
              <w:lang w:val="en-ID"/>
            </w:rPr>
            <w:t>(Berrezueta-Guzman, Daya dan Wagner, 2025).</w:t>
          </w:r>
          <w:r w:rsidR="00512C1A" w:rsidRPr="000A71A5">
            <w:rPr>
              <w:rFonts w:ascii="Times New Roman" w:hAnsi="Times New Roman" w:cs="Times New Roman"/>
              <w:noProof/>
              <w:sz w:val="24"/>
              <w:szCs w:val="24"/>
              <w:lang w:val="en-ID"/>
            </w:rPr>
            <w:t xml:space="preserve"> </w:t>
          </w:r>
        </w:sdtContent>
      </w:sdt>
      <w:r w:rsidRPr="000A71A5">
        <w:rPr>
          <w:rFonts w:ascii="Times New Roman" w:hAnsi="Times New Roman" w:cs="Times New Roman"/>
          <w:noProof/>
          <w:sz w:val="24"/>
          <w:szCs w:val="24"/>
          <w:lang w:val="en-ID"/>
        </w:rPr>
        <w:t>Dalam sistem pembelajaran berbasis teknologi, multimedia menyediakan representasi visual materi, sedangkan interaktivitas memungkinkan pengaturan dan pengendalian penyajian materi oleh pengguna atau guru.</w:t>
      </w:r>
    </w:p>
    <w:p w14:paraId="396CE09D" w14:textId="63A6282B" w:rsidR="003A151D" w:rsidRPr="000A71A5" w:rsidRDefault="003A151D"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Dengan karakteristik tersebut, multimedia berperan penting dalam mendukung penyajian materi bahasa isyarat yang memerlukan visualisasi gerakan secara jelas, pengulangan terstruktur, serta integrasi teks dan gambar dalam satu sistem pembelajaran. Penyajian materi yang menggabungkan elemen visual secara terintegrasi dan interaktif diharapkan dapat membantu proses pembelajaran menjadi lebih sistematis, mudah dipahami, serta sesuai dengan karakteristik pembelajaran siswa tunarungu pada tahap awal.</w:t>
      </w:r>
    </w:p>
    <w:p w14:paraId="76CC5725" w14:textId="18339805" w:rsidR="00212F51" w:rsidRPr="000A71A5" w:rsidRDefault="00212F51" w:rsidP="00E81B55">
      <w:pPr>
        <w:pStyle w:val="Heading2"/>
        <w:rPr>
          <w:noProof/>
          <w:lang w:val="en-ID"/>
        </w:rPr>
      </w:pPr>
      <w:bookmarkStart w:id="53" w:name="_Toc233577991"/>
      <w:bookmarkStart w:id="54" w:name="_Toc235113042"/>
      <w:r w:rsidRPr="000A71A5">
        <w:rPr>
          <w:noProof/>
          <w:lang w:val="en-ID"/>
        </w:rPr>
        <w:t xml:space="preserve">2.5 </w:t>
      </w:r>
      <w:r w:rsidRPr="000A71A5">
        <w:rPr>
          <w:i/>
          <w:iCs/>
          <w:noProof/>
          <w:lang w:val="en-ID"/>
        </w:rPr>
        <w:t>Game Engine</w:t>
      </w:r>
      <w:r w:rsidRPr="000A71A5">
        <w:rPr>
          <w:noProof/>
          <w:lang w:val="en-ID"/>
        </w:rPr>
        <w:t xml:space="preserve"> Unity sebagai Media Pembelajaran Interaktif</w:t>
      </w:r>
      <w:bookmarkEnd w:id="53"/>
      <w:bookmarkEnd w:id="54"/>
    </w:p>
    <w:p w14:paraId="5B0F1FFD" w14:textId="33C14D49" w:rsidR="004A6E1E" w:rsidRPr="000A71A5" w:rsidRDefault="004A6E1E"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Unity merupakan </w:t>
      </w:r>
      <w:r w:rsidRPr="000A71A5">
        <w:rPr>
          <w:rFonts w:ascii="Times New Roman" w:hAnsi="Times New Roman" w:cs="Times New Roman"/>
          <w:i/>
          <w:iCs/>
          <w:noProof/>
          <w:sz w:val="24"/>
          <w:szCs w:val="24"/>
          <w:lang w:val="en-ID"/>
        </w:rPr>
        <w:t>game engine</w:t>
      </w:r>
      <w:r w:rsidRPr="000A71A5">
        <w:rPr>
          <w:rFonts w:ascii="Times New Roman" w:hAnsi="Times New Roman" w:cs="Times New Roman"/>
          <w:noProof/>
          <w:sz w:val="24"/>
          <w:szCs w:val="24"/>
          <w:lang w:val="en-ID"/>
        </w:rPr>
        <w:t xml:space="preserve"> yang banyak digunakan dalam pengembangan aplikasi interaktif berbasis multimedia. Unity menyediakan lingkungan pengembangan terpadu yang mendukung pengelolaan grafis, animasi, serta interaksi pengguna dalam satu sistem yang terintegrasi. Meskipun pada awalnya dikembangkan untuk pembuatan permainan digital, Unity juga telah dimanfaatkan dalam pengembangan aplikasi pembelajaran berbasis multimedia yang menekankan aspek visual dan interaktivitas, termasuk dalam pengembangan aplikasi pembelajaran bahasa isyarat </w:t>
      </w:r>
      <w:sdt>
        <w:sdtPr>
          <w:rPr>
            <w:rFonts w:ascii="Times New Roman" w:hAnsi="Times New Roman" w:cs="Times New Roman"/>
            <w:noProof/>
            <w:sz w:val="24"/>
            <w:szCs w:val="24"/>
            <w:lang w:val="en-ID"/>
          </w:rPr>
          <w:tag w:val="MENDELEY_CITATION_v3_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"/>
          <w:id w:val="111107356"/>
          <w:placeholder>
            <w:docPart w:val="DefaultPlaceholder_-1854013440"/>
          </w:placeholder>
        </w:sdtPr>
        <w:sdtContent>
          <w:r w:rsidR="00C12C11" w:rsidRPr="000A71A5">
            <w:rPr>
              <w:rFonts w:ascii="Times New Roman" w:hAnsi="Times New Roman" w:cs="Times New Roman"/>
              <w:noProof/>
              <w:sz w:val="24"/>
              <w:szCs w:val="24"/>
              <w:lang w:val="en-ID"/>
            </w:rPr>
            <w:t>(Rachmat, 2021)</w:t>
          </w:r>
        </w:sdtContent>
      </w:sdt>
      <w:r w:rsidRPr="000A71A5">
        <w:rPr>
          <w:rFonts w:ascii="Times New Roman" w:hAnsi="Times New Roman" w:cs="Times New Roman"/>
          <w:noProof/>
          <w:sz w:val="24"/>
          <w:szCs w:val="24"/>
          <w:lang w:val="en-ID"/>
        </w:rPr>
        <w:t>.</w:t>
      </w:r>
    </w:p>
    <w:p w14:paraId="6E4B1F40" w14:textId="6039E67A" w:rsidR="004A6E1E" w:rsidRPr="000A71A5" w:rsidRDefault="004A6E1E"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Dalam pengembangan media pembelajaran bahasa isyarat, platform seperti Unity memiliki keunggulan dalam mendukung penyajian materi yang bersifat visual, dinamis, dan terstruktur. Unity memungkinkan pengembang untuk merancang alur navigasi, mengelola logika interaksi pengguna, serta mengatur respons sistem terhadap </w:t>
      </w:r>
      <w:r w:rsidRPr="000A71A5">
        <w:rPr>
          <w:rFonts w:ascii="Times New Roman" w:hAnsi="Times New Roman" w:cs="Times New Roman"/>
          <w:i/>
          <w:iCs/>
          <w:noProof/>
          <w:sz w:val="24"/>
          <w:szCs w:val="24"/>
          <w:lang w:val="en-ID"/>
        </w:rPr>
        <w:t>input</w:t>
      </w:r>
      <w:r w:rsidRPr="000A71A5">
        <w:rPr>
          <w:rFonts w:ascii="Times New Roman" w:hAnsi="Times New Roman" w:cs="Times New Roman"/>
          <w:noProof/>
          <w:sz w:val="24"/>
          <w:szCs w:val="24"/>
          <w:lang w:val="en-ID"/>
        </w:rPr>
        <w:t xml:space="preserve"> pengguna secara fleksibel. Kemampuan ini relevan dengan </w:t>
      </w:r>
      <w:r w:rsidRPr="000A71A5">
        <w:rPr>
          <w:rFonts w:ascii="Times New Roman" w:hAnsi="Times New Roman" w:cs="Times New Roman"/>
          <w:noProof/>
          <w:sz w:val="24"/>
          <w:szCs w:val="24"/>
          <w:lang w:val="en-ID"/>
        </w:rPr>
        <w:lastRenderedPageBreak/>
        <w:t xml:space="preserve">karakteristik pembelajaran bahasa isyarat yang memerlukan visualisasi gerakan secara jelas, berurutan, serta interaksi yang mendukung pemahaman pengguna terhadap makna isyarat </w:t>
      </w:r>
      <w:sdt>
        <w:sdtPr>
          <w:rPr>
            <w:rFonts w:ascii="Times New Roman" w:hAnsi="Times New Roman" w:cs="Times New Roman"/>
            <w:noProof/>
            <w:sz w:val="24"/>
            <w:szCs w:val="24"/>
            <w:lang w:val="en-ID"/>
          </w:rPr>
          <w:tag w:val="MENDELEY_CITATION_v3_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"/>
          <w:id w:val="1757634015"/>
          <w:placeholder>
            <w:docPart w:val="DefaultPlaceholder_-1854013440"/>
          </w:placeholder>
        </w:sdtPr>
        <w:sdtContent>
          <w:r w:rsidR="00C12C11" w:rsidRPr="000A71A5">
            <w:rPr>
              <w:rFonts w:ascii="Times New Roman" w:hAnsi="Times New Roman" w:cs="Times New Roman"/>
              <w:noProof/>
              <w:sz w:val="24"/>
              <w:szCs w:val="24"/>
              <w:lang w:val="en-ID"/>
            </w:rPr>
            <w:t xml:space="preserve">(Fatmawati </w:t>
          </w:r>
          <w:r w:rsidR="00C12C11" w:rsidRPr="000A71A5">
            <w:rPr>
              <w:rFonts w:ascii="Times New Roman" w:hAnsi="Times New Roman" w:cs="Times New Roman"/>
              <w:i/>
              <w:iCs/>
              <w:noProof/>
              <w:sz w:val="24"/>
              <w:szCs w:val="24"/>
              <w:lang w:val="en-ID"/>
            </w:rPr>
            <w:t>et al</w:t>
          </w:r>
          <w:r w:rsidR="00C12C11" w:rsidRPr="000A71A5">
            <w:rPr>
              <w:rFonts w:ascii="Times New Roman" w:hAnsi="Times New Roman" w:cs="Times New Roman"/>
              <w:noProof/>
              <w:sz w:val="24"/>
              <w:szCs w:val="24"/>
              <w:lang w:val="en-ID"/>
            </w:rPr>
            <w:t>., 2022)</w:t>
          </w:r>
        </w:sdtContent>
      </w:sdt>
      <w:r w:rsidRPr="000A71A5">
        <w:rPr>
          <w:rFonts w:ascii="Times New Roman" w:hAnsi="Times New Roman" w:cs="Times New Roman"/>
          <w:noProof/>
          <w:sz w:val="24"/>
          <w:szCs w:val="24"/>
          <w:lang w:val="en-ID"/>
        </w:rPr>
        <w:t>.</w:t>
      </w:r>
    </w:p>
    <w:p w14:paraId="52FABB22" w14:textId="3C42FA4B" w:rsidR="004A6E1E" w:rsidRPr="000A71A5" w:rsidRDefault="004A6E1E"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Selain itu, Unity mendukung integrasi berbagai jenis aset multimedia, seperti gambar, animasi, dan video, ke dalam satu sistem aplikasi. Integrasi aset multimedia tersebut memungkinkan penyajian materi pembelajaran secara lebih dinamis dan mudah diakses, serta mendukung proses pengulangan materi sesuai kebutuhan pengguna. Hal ini sejalan dengan pengembangan aplikasi pembelajaran bahasa isyarat yang memanfaatkan integrasi visual dan sistem interaktif dalam satu platform untuk meningkatkan kejelasan penyampaian materi </w:t>
      </w:r>
      <w:sdt>
        <w:sdtPr>
          <w:rPr>
            <w:rFonts w:ascii="Times New Roman" w:hAnsi="Times New Roman" w:cs="Times New Roman"/>
            <w:noProof/>
            <w:sz w:val="24"/>
            <w:szCs w:val="24"/>
            <w:lang w:val="en-ID"/>
          </w:rPr>
          <w:tag w:val="MENDELEY_CITATION_v3_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"/>
          <w:id w:val="-2004036827"/>
          <w:placeholder>
            <w:docPart w:val="DefaultPlaceholder_-1854013440"/>
          </w:placeholder>
        </w:sdtPr>
        <w:sdtContent>
          <w:r w:rsidR="00C12C11" w:rsidRPr="000A71A5">
            <w:rPr>
              <w:rFonts w:ascii="Times New Roman" w:hAnsi="Times New Roman" w:cs="Times New Roman"/>
              <w:noProof/>
              <w:sz w:val="24"/>
              <w:szCs w:val="24"/>
              <w:lang w:val="en-ID"/>
            </w:rPr>
            <w:t xml:space="preserve">(Assa </w:t>
          </w:r>
          <w:r w:rsidR="00C12C11" w:rsidRPr="000A71A5">
            <w:rPr>
              <w:rFonts w:ascii="Times New Roman" w:hAnsi="Times New Roman" w:cs="Times New Roman"/>
              <w:i/>
              <w:iCs/>
              <w:noProof/>
              <w:sz w:val="24"/>
              <w:szCs w:val="24"/>
              <w:lang w:val="en-ID"/>
            </w:rPr>
            <w:t>et al</w:t>
          </w:r>
          <w:r w:rsidR="00C12C11" w:rsidRPr="000A71A5">
            <w:rPr>
              <w:rFonts w:ascii="Times New Roman" w:hAnsi="Times New Roman" w:cs="Times New Roman"/>
              <w:noProof/>
              <w:sz w:val="24"/>
              <w:szCs w:val="24"/>
              <w:lang w:val="en-ID"/>
            </w:rPr>
            <w:t>., 2021)</w:t>
          </w:r>
        </w:sdtContent>
      </w:sdt>
      <w:r w:rsidRPr="000A71A5">
        <w:rPr>
          <w:rFonts w:ascii="Times New Roman" w:hAnsi="Times New Roman" w:cs="Times New Roman"/>
          <w:noProof/>
          <w:sz w:val="24"/>
          <w:szCs w:val="24"/>
          <w:lang w:val="en-ID"/>
        </w:rPr>
        <w:t>.</w:t>
      </w:r>
    </w:p>
    <w:p w14:paraId="77E9DBF1" w14:textId="07C1D467" w:rsidR="004A6E1E" w:rsidRPr="000A71A5" w:rsidRDefault="004A6E1E"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Penggunaan </w:t>
      </w:r>
      <w:r w:rsidRPr="000A71A5">
        <w:rPr>
          <w:rFonts w:ascii="Times New Roman" w:hAnsi="Times New Roman" w:cs="Times New Roman"/>
          <w:i/>
          <w:iCs/>
          <w:noProof/>
          <w:sz w:val="24"/>
          <w:szCs w:val="24"/>
          <w:lang w:val="en-ID"/>
        </w:rPr>
        <w:t>game engine</w:t>
      </w:r>
      <w:r w:rsidRPr="000A71A5">
        <w:rPr>
          <w:rFonts w:ascii="Times New Roman" w:hAnsi="Times New Roman" w:cs="Times New Roman"/>
          <w:noProof/>
          <w:sz w:val="24"/>
          <w:szCs w:val="24"/>
          <w:lang w:val="en-ID"/>
        </w:rPr>
        <w:t xml:space="preserve"> dalam pengembangan media pembelajaran juga memungkinkan perancangan antarmuka serta alur interaksi yang sederhana dan mudah dipahami oleh pengguna. Sistem navigasi yang jelas dan responsif menjadi faktor penting agar media pembelajaran dapat digunakan secara optimal oleh guru maupun siswa sebagai alat bantu dalam proses pembelajaran. Hal ini sejalan dengan kebutuhan pembelajaran berbasis teknologi yang tetap menempatkan guru sebagai fasilitator utama, sementara media berfungsi sebagai pendukung dalam penyampaian materi </w:t>
      </w:r>
      <w:sdt>
        <w:sdtPr>
          <w:rPr>
            <w:rFonts w:ascii="Times New Roman" w:hAnsi="Times New Roman" w:cs="Times New Roman"/>
            <w:noProof/>
            <w:sz w:val="24"/>
            <w:szCs w:val="24"/>
            <w:lang w:val="en-ID"/>
          </w:rPr>
          <w:tag w:val="MENDELEY_CITATION_v3_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"/>
          <w:id w:val="186645669"/>
          <w:placeholder>
            <w:docPart w:val="DefaultPlaceholder_-1854013440"/>
          </w:placeholder>
        </w:sdtPr>
        <w:sdtContent>
          <w:r w:rsidR="00C12C11" w:rsidRPr="000A71A5">
            <w:rPr>
              <w:rFonts w:ascii="Times New Roman" w:hAnsi="Times New Roman" w:cs="Times New Roman"/>
              <w:noProof/>
              <w:sz w:val="24"/>
              <w:szCs w:val="24"/>
              <w:lang w:val="en-ID"/>
            </w:rPr>
            <w:t>(Khasawneh, 2023)</w:t>
          </w:r>
        </w:sdtContent>
      </w:sdt>
      <w:r w:rsidRPr="000A71A5">
        <w:rPr>
          <w:rFonts w:ascii="Times New Roman" w:hAnsi="Times New Roman" w:cs="Times New Roman"/>
          <w:noProof/>
          <w:sz w:val="24"/>
          <w:szCs w:val="24"/>
          <w:lang w:val="en-ID"/>
        </w:rPr>
        <w:t>.</w:t>
      </w:r>
    </w:p>
    <w:p w14:paraId="14CE9FBA" w14:textId="3B3C9E59" w:rsidR="00C76AC6" w:rsidRPr="000A71A5" w:rsidRDefault="00C76AC6"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Pemanfaatan Unity dalam pengembangan media pembelajaran juga telah dibuktikan melalui pengembangan game edukasi 3D untuk pembelajaran matematika pada siswa kelas 5 SD, yang menunjukkan bahwa Unity mampu mengintegrasikan elemen 3D, navigasi, dan interaksi pengguna dalam satu platform pembelajaran yang efektif (Marcheta dan Hartanto, 2024).</w:t>
      </w:r>
    </w:p>
    <w:p w14:paraId="73421239" w14:textId="56FAA27A" w:rsidR="00127D14" w:rsidRPr="000A71A5" w:rsidRDefault="004A6E1E"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Dalam penelitian ini, Unity digunakan sebagai platform pengembangan media pembelajaran interaktif berbasis multimedia untuk pengenalan Sistem Isyarat Bahasa Indonesia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xml:space="preserve">) dasar. Pemanfaatan Unity difokuskan pada implementasi sistem interaksi, pengelolaan alur navigasi, serta integrasi aset multimedia yang telah dirancang. Dengan demikian, Unity berperan sebagai sarana pengembangan media pembelajaran yang mampu mendukung penyampaian materi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xml:space="preserve"> secara </w:t>
      </w:r>
      <w:r w:rsidRPr="000A71A5">
        <w:rPr>
          <w:rFonts w:ascii="Times New Roman" w:hAnsi="Times New Roman" w:cs="Times New Roman"/>
          <w:noProof/>
          <w:sz w:val="24"/>
          <w:szCs w:val="24"/>
          <w:lang w:val="en-ID"/>
        </w:rPr>
        <w:lastRenderedPageBreak/>
        <w:t>visual, terstruktur, dan interaktif sesuai dengan karakteristik pembelajaran siswa tunarungu pada tahap awal.</w:t>
      </w:r>
    </w:p>
    <w:p w14:paraId="6828AF9E" w14:textId="6BA08D7C" w:rsidR="00127D14" w:rsidRPr="000A71A5" w:rsidRDefault="00127D14" w:rsidP="00E81B55">
      <w:pPr>
        <w:pStyle w:val="Heading2"/>
        <w:rPr>
          <w:noProof/>
          <w:lang w:val="en-ID"/>
        </w:rPr>
      </w:pPr>
      <w:bookmarkStart w:id="55" w:name="_Toc233577992"/>
      <w:bookmarkStart w:id="56" w:name="_Toc235113043"/>
      <w:r w:rsidRPr="000A71A5">
        <w:rPr>
          <w:noProof/>
          <w:lang w:val="en-ID"/>
        </w:rPr>
        <w:t>2.6 Rencana Pelaksanaan Pembelajaran (RPP)</w:t>
      </w:r>
      <w:bookmarkEnd w:id="55"/>
      <w:bookmarkEnd w:id="56"/>
    </w:p>
    <w:p w14:paraId="662F3F6E" w14:textId="693318B0" w:rsidR="00127D14" w:rsidRPr="000A71A5" w:rsidRDefault="00127D14"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Rencana Pelaksanaan Pembelajaran (RPP) merupakan perangkat pembelajaran yang digunakan oleh guru sebagai acuan dalam melaksanakan proses pembelajaran di kelas. </w:t>
      </w:r>
      <w:r w:rsidR="004E091A" w:rsidRPr="000A71A5">
        <w:rPr>
          <w:rFonts w:ascii="Times New Roman" w:hAnsi="Times New Roman" w:cs="Times New Roman"/>
          <w:noProof/>
          <w:sz w:val="24"/>
          <w:szCs w:val="24"/>
          <w:lang w:val="en-ID"/>
        </w:rPr>
        <w:t xml:space="preserve">RPP merupakan rencana yang menggambarkan prosedur dan pengelolaan pembelajaran untuk mencapai kompetensi yang telah ditetapkan </w:t>
      </w:r>
      <w:sdt>
        <w:sdtPr>
          <w:rPr>
            <w:rFonts w:ascii="Times New Roman" w:hAnsi="Times New Roman" w:cs="Times New Roman"/>
            <w:noProof/>
            <w:sz w:val="24"/>
            <w:szCs w:val="24"/>
            <w:lang w:val="en-ID"/>
          </w:rPr>
          <w:tag w:val="MENDELEY_CITATION_v3_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"/>
          <w:id w:val="-1002048701"/>
          <w:placeholder>
            <w:docPart w:val="DefaultPlaceholder_-1854013440"/>
          </w:placeholder>
        </w:sdtPr>
        <w:sdtContent>
          <w:r w:rsidR="00C12C11" w:rsidRPr="000A71A5">
            <w:rPr>
              <w:rFonts w:ascii="Times New Roman" w:hAnsi="Times New Roman" w:cs="Times New Roman"/>
              <w:noProof/>
              <w:sz w:val="24"/>
              <w:szCs w:val="24"/>
              <w:lang w:val="en-ID"/>
            </w:rPr>
            <w:t>(Wahyudi, 2022).</w:t>
          </w:r>
        </w:sdtContent>
      </w:sdt>
      <w:r w:rsidR="004E091A" w:rsidRPr="000A71A5">
        <w:rPr>
          <w:rFonts w:ascii="Times New Roman" w:hAnsi="Times New Roman" w:cs="Times New Roman"/>
          <w:noProof/>
          <w:sz w:val="24"/>
          <w:szCs w:val="24"/>
          <w:lang w:val="en-ID"/>
        </w:rPr>
        <w:t xml:space="preserve"> </w:t>
      </w:r>
      <w:r w:rsidRPr="000A71A5">
        <w:rPr>
          <w:rFonts w:ascii="Times New Roman" w:hAnsi="Times New Roman" w:cs="Times New Roman"/>
          <w:noProof/>
          <w:sz w:val="24"/>
          <w:szCs w:val="24"/>
          <w:lang w:val="en-ID"/>
        </w:rPr>
        <w:t>RPP memuat tujuan pembelajaran, materi, langkah-langkah pembelajaran, serta media dan metode yang digunakan untuk mencapai kompetensi yang diharapkan. Dalam konteks pendidikan, RPP berfungsi sebagai pedoman sistematis agar proses pembelajaran dapat berjalan secara terstruktur, terarah, dan sesuai dengan kebutuhan peserta didik.</w:t>
      </w:r>
    </w:p>
    <w:p w14:paraId="0FDE8397" w14:textId="31081F40" w:rsidR="004E091A" w:rsidRPr="000A71A5" w:rsidRDefault="004E091A"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Berdasarkan RPP yang digunakan dalam penelitian ini, pembelajaran bahasa Indonesia untuk siswa tunarungu pada </w:t>
      </w:r>
      <w:r w:rsidR="00AD2919" w:rsidRPr="000A71A5">
        <w:rPr>
          <w:rFonts w:ascii="Times New Roman" w:hAnsi="Times New Roman" w:cs="Times New Roman"/>
          <w:noProof/>
          <w:sz w:val="24"/>
          <w:szCs w:val="24"/>
          <w:lang w:val="en-ID"/>
        </w:rPr>
        <w:t>F</w:t>
      </w:r>
      <w:r w:rsidRPr="000A71A5">
        <w:rPr>
          <w:rFonts w:ascii="Times New Roman" w:hAnsi="Times New Roman" w:cs="Times New Roman"/>
          <w:noProof/>
          <w:sz w:val="24"/>
          <w:szCs w:val="24"/>
          <w:lang w:val="en-ID"/>
        </w:rPr>
        <w:t>ase A dirancang dengan menekankan pada kemampuan memahami dan mengungkapkan ide melalui media visual. Tujuan pembelajaran difokuskan pada pengenalan kosakata serta pemahaman makna melalui representasi visual dan pengalaman konkret siswa. Hal ini menunjukkan bahwa pembelajaran bagi siswa tunarungu sangat bergantung pada penggunaan media visual serta pendekatan yang memungkinkan siswa memahami konsep melalui pengamatan dan interaksi secara langsung.</w:t>
      </w:r>
    </w:p>
    <w:p w14:paraId="666B01E2" w14:textId="0910B23C" w:rsidR="004E091A" w:rsidRPr="000A71A5" w:rsidRDefault="004E091A"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RPP tersebut menerapkan model pembelajaran</w:t>
      </w:r>
      <w:r w:rsidR="00023A86" w:rsidRPr="000A71A5">
        <w:rPr>
          <w:rFonts w:ascii="Times New Roman" w:hAnsi="Times New Roman" w:cs="Times New Roman"/>
          <w:noProof/>
          <w:sz w:val="24"/>
          <w:szCs w:val="24"/>
          <w:lang w:val="en-ID"/>
        </w:rPr>
        <w:t xml:space="preserve"> </w:t>
      </w:r>
      <w:r w:rsidRPr="000A71A5">
        <w:rPr>
          <w:rFonts w:ascii="Times New Roman" w:hAnsi="Times New Roman" w:cs="Times New Roman"/>
          <w:noProof/>
          <w:sz w:val="24"/>
          <w:szCs w:val="24"/>
          <w:lang w:val="en-ID"/>
        </w:rPr>
        <w:t xml:space="preserve">yang menekankan pada keterlibatan aktif siswa dalam proses menemukan dan memahami konsep pembelajaran. Tahapan pembelajaran meliputi kegiatan stimulasi, identifikasi masalah, pengumpulan data, pengolahan data, verifikasi, dan penarikan kesimpulan. Model ini menunjukkan bahwa proses pembelajaran tidak hanya bersifat satu arah, tetapi melibatkan interaksi aktif antara siswa dengan materi pembelajaran serta lingkungan belajar. Pendekatan ini sejalan dengan kebutuhan pembelajaran siswa tunarungu yang memerlukan proses eksplorasi, visualisasi, dan pengulangan dalam memahami materi pembelajaran </w:t>
      </w:r>
      <w:sdt>
        <w:sdtPr>
          <w:rPr>
            <w:rFonts w:ascii="Times New Roman" w:hAnsi="Times New Roman" w:cs="Times New Roman"/>
            <w:noProof/>
            <w:sz w:val="24"/>
            <w:szCs w:val="24"/>
            <w:lang w:val="en-ID"/>
          </w:rPr>
          <w:tag w:val="MENDELEY_CITATION_v3_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"/>
          <w:id w:val="1240604204"/>
          <w:placeholder>
            <w:docPart w:val="DefaultPlaceholder_-1854013440"/>
          </w:placeholder>
        </w:sdtPr>
        <w:sdtContent>
          <w:r w:rsidR="00C12C11" w:rsidRPr="000A71A5">
            <w:rPr>
              <w:rFonts w:ascii="Times New Roman" w:hAnsi="Times New Roman" w:cs="Times New Roman"/>
              <w:noProof/>
              <w:sz w:val="24"/>
              <w:szCs w:val="24"/>
              <w:lang w:val="en-ID"/>
            </w:rPr>
            <w:t>(Khasawneh, 2023)</w:t>
          </w:r>
        </w:sdtContent>
      </w:sdt>
      <w:r w:rsidRPr="000A71A5">
        <w:rPr>
          <w:rFonts w:ascii="Times New Roman" w:hAnsi="Times New Roman" w:cs="Times New Roman"/>
          <w:noProof/>
          <w:sz w:val="24"/>
          <w:szCs w:val="24"/>
          <w:lang w:val="en-ID"/>
        </w:rPr>
        <w:t>.</w:t>
      </w:r>
    </w:p>
    <w:p w14:paraId="323426A0" w14:textId="6CDAF491" w:rsidR="004E091A" w:rsidRPr="000A71A5" w:rsidRDefault="004E091A"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 xml:space="preserve">Selain itu, karakteristik pembelajaran yang terdapat dalam RPP menunjukkan adanya kebutuhan terhadap penyajian materi secara bertahap dan berulang, khususnya dalam pengenalan kosakata. Proses penguatan kosakata melalui pengulangan dan visualisasi menjadi aspek penting dalam membantu siswa tunarungu memahami hubungan antara bentuk isyarat dan makna. Hal ini sejalan dengan penelitian yang menyatakan bahwa pembelajaran kosakata pada siswa tunarungu memerlukan pendekatan visual serta pengulangan yang terstruktur untuk mendukung pemahaman </w:t>
      </w:r>
      <w:sdt>
        <w:sdtPr>
          <w:rPr>
            <w:rFonts w:ascii="Times New Roman" w:hAnsi="Times New Roman" w:cs="Times New Roman"/>
            <w:noProof/>
            <w:sz w:val="24"/>
            <w:szCs w:val="24"/>
            <w:lang w:val="en-ID"/>
          </w:rPr>
          <w:tag w:val="MENDELEY_CITATION_v3_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"/>
          <w:id w:val="-821270462"/>
          <w:placeholder>
            <w:docPart w:val="DefaultPlaceholder_-1854013440"/>
          </w:placeholder>
        </w:sdtPr>
        <w:sdtContent>
          <w:r w:rsidR="00C12C11" w:rsidRPr="000A71A5">
            <w:rPr>
              <w:rFonts w:ascii="Times New Roman" w:hAnsi="Times New Roman" w:cs="Times New Roman"/>
              <w:noProof/>
              <w:sz w:val="24"/>
              <w:szCs w:val="24"/>
              <w:lang w:val="en-ID"/>
            </w:rPr>
            <w:t>(Baliber-Duallo, 2025)</w:t>
          </w:r>
        </w:sdtContent>
      </w:sdt>
      <w:r w:rsidRPr="000A71A5">
        <w:rPr>
          <w:rFonts w:ascii="Times New Roman" w:hAnsi="Times New Roman" w:cs="Times New Roman"/>
          <w:noProof/>
          <w:sz w:val="24"/>
          <w:szCs w:val="24"/>
          <w:lang w:val="en-ID"/>
        </w:rPr>
        <w:t>.</w:t>
      </w:r>
    </w:p>
    <w:p w14:paraId="15BA94B4" w14:textId="7A8449EA" w:rsidR="004E091A" w:rsidRPr="000A71A5" w:rsidRDefault="004E091A"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Namun, media pembelajaran yang digunakan dalam implementasi RPP tersebut masih terbatas pada penggunaan media konvensional, seperti papan tulis dan gambar statis. Keterbatasan ini menyebabkan penyajian materi belum sepenuhnya mendukung interaktivitas serta </w:t>
      </w:r>
      <w:r w:rsidR="001D4ADA" w:rsidRPr="000A71A5">
        <w:rPr>
          <w:rFonts w:ascii="Times New Roman" w:hAnsi="Times New Roman" w:cs="Times New Roman"/>
          <w:noProof/>
          <w:sz w:val="24"/>
          <w:szCs w:val="24"/>
          <w:lang w:val="en-ID"/>
        </w:rPr>
        <w:t>fleksibilitas</w:t>
      </w:r>
      <w:r w:rsidRPr="000A71A5">
        <w:rPr>
          <w:rFonts w:ascii="Times New Roman" w:hAnsi="Times New Roman" w:cs="Times New Roman"/>
          <w:noProof/>
          <w:sz w:val="24"/>
          <w:szCs w:val="24"/>
          <w:lang w:val="en-ID"/>
        </w:rPr>
        <w:t xml:space="preserve"> dalam proses pembelajaran. Padahal, berdasarkan karakteristik pembelajaran yang terdapat dalam RPP, diperlukan media yang mampu menyajikan materi secara visual, memungkinkan interaksi pengguna, serta mendukung pengulangan materi secara sistematis. Media pembelajaran interaktif dapat menjadi solusi untuk mendukung implementasi RPP secara lebih optimal, karena memungkinkan siswa untuk terlibat secara aktif dalam proses pembelajaran serta memperoleh umpan balik secara langsung dari sistem </w:t>
      </w:r>
      <w:sdt>
        <w:sdtPr>
          <w:rPr>
            <w:rFonts w:ascii="Times New Roman" w:hAnsi="Times New Roman" w:cs="Times New Roman"/>
            <w:noProof/>
            <w:sz w:val="24"/>
            <w:szCs w:val="24"/>
            <w:lang w:val="en-ID"/>
          </w:rPr>
          <w:tag w:val="MENDELEY_CITATION_v3_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"/>
          <w:id w:val="-1430886207"/>
          <w:placeholder>
            <w:docPart w:val="DefaultPlaceholder_-1854013440"/>
          </w:placeholder>
        </w:sdtPr>
        <w:sdtContent>
          <w:r w:rsidR="00582AFD" w:rsidRPr="000A71A5">
            <w:rPr>
              <w:rFonts w:ascii="Times New Roman" w:hAnsi="Times New Roman" w:cs="Times New Roman"/>
              <w:noProof/>
              <w:sz w:val="24"/>
              <w:szCs w:val="24"/>
              <w:lang w:val="en-ID"/>
            </w:rPr>
            <w:t>(Berrezueta-Guzman, Daya dan Wagner, 2025)</w:t>
          </w:r>
        </w:sdtContent>
      </w:sdt>
      <w:r w:rsidRPr="000A71A5">
        <w:rPr>
          <w:rFonts w:ascii="Times New Roman" w:hAnsi="Times New Roman" w:cs="Times New Roman"/>
          <w:noProof/>
          <w:sz w:val="24"/>
          <w:szCs w:val="24"/>
          <w:lang w:val="en-ID"/>
        </w:rPr>
        <w:t>.</w:t>
      </w:r>
    </w:p>
    <w:p w14:paraId="3B105DA5" w14:textId="3075D62E" w:rsidR="00E45DB7" w:rsidRPr="000A71A5" w:rsidRDefault="00E45DB7"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Struktur pembelajaran yang terdapat dalam modul ajar menjadi dasar dalam perancangan media pembelajaran yang dikembangkan. Media dirancang untuk mendukung penyajian kosakata secara bertahap melalui penggunaan gambar, animasi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teks kosakata, serta kuis sebagai sarana penguatan materi. Penyajian materi dilakukan secara visual dan interaktif agar sesuai dengan karakteristik siswa tunarungu yang mengandalkan informasi visual dalam proses pembelajaran. Dengan demikian, media yang dikembangkan berfungsi sebagai alat bantu guru dalam mendukung pelaksanaan pembelajaran sesuai dengan kebutuhan dan alur pembelajaran yang tercantum dalam modul ajar.</w:t>
      </w:r>
    </w:p>
    <w:p w14:paraId="017CC71F" w14:textId="13DD9264" w:rsidR="00C47A4B" w:rsidRPr="000A71A5" w:rsidRDefault="00212F51" w:rsidP="00E81B55">
      <w:pPr>
        <w:pStyle w:val="Heading2"/>
        <w:rPr>
          <w:noProof/>
          <w:lang w:val="en-ID"/>
        </w:rPr>
      </w:pPr>
      <w:bookmarkStart w:id="57" w:name="_Toc233577993"/>
      <w:bookmarkStart w:id="58" w:name="_Toc235113044"/>
      <w:r w:rsidRPr="000A71A5">
        <w:rPr>
          <w:noProof/>
          <w:lang w:val="en-ID"/>
        </w:rPr>
        <w:lastRenderedPageBreak/>
        <w:t>2.</w:t>
      </w:r>
      <w:r w:rsidR="00127D14" w:rsidRPr="000A71A5">
        <w:rPr>
          <w:noProof/>
          <w:lang w:val="en-ID"/>
        </w:rPr>
        <w:t>7</w:t>
      </w:r>
      <w:r w:rsidRPr="000A71A5">
        <w:rPr>
          <w:noProof/>
          <w:lang w:val="en-ID"/>
        </w:rPr>
        <w:t xml:space="preserve"> </w:t>
      </w:r>
      <w:r w:rsidR="00C47A4B" w:rsidRPr="000A71A5">
        <w:rPr>
          <w:noProof/>
          <w:lang w:val="en-ID"/>
        </w:rPr>
        <w:t>Multimedia Development Life Cycle (</w:t>
      </w:r>
      <w:r w:rsidR="00DE35A6" w:rsidRPr="000A71A5">
        <w:rPr>
          <w:noProof/>
          <w:lang w:val="en-ID"/>
        </w:rPr>
        <w:t>MDLC</w:t>
      </w:r>
      <w:r w:rsidR="00C47A4B" w:rsidRPr="000A71A5">
        <w:rPr>
          <w:noProof/>
          <w:lang w:val="en-ID"/>
        </w:rPr>
        <w:t>)</w:t>
      </w:r>
      <w:bookmarkEnd w:id="57"/>
      <w:bookmarkEnd w:id="58"/>
    </w:p>
    <w:p w14:paraId="2822F72D" w14:textId="7B36F742" w:rsidR="00D4739E" w:rsidRPr="000A71A5" w:rsidRDefault="00D4739E"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Multimedia Development Life Cycle (MDLC) merupakan metode pengembangan perangkat lunak berbasis multimedia yang digunakan untuk membangun aplikasi dengan mengintegrasikan berbagai elemen seperti teks, gambar, animasi, audio, serta interaksi pengguna dalam satu sistem yang terstruktur. MDLC memiliki karakteristik khusus yang membedakannya dari </w:t>
      </w:r>
      <w:r w:rsidRPr="000A71A5">
        <w:rPr>
          <w:rFonts w:ascii="Times New Roman" w:hAnsi="Times New Roman" w:cs="Times New Roman"/>
          <w:i/>
          <w:iCs/>
          <w:noProof/>
          <w:sz w:val="24"/>
          <w:szCs w:val="24"/>
          <w:lang w:val="en-ID"/>
        </w:rPr>
        <w:t>Software Development Life Cycle</w:t>
      </w:r>
      <w:r w:rsidRPr="000A71A5">
        <w:rPr>
          <w:rFonts w:ascii="Times New Roman" w:hAnsi="Times New Roman" w:cs="Times New Roman"/>
          <w:noProof/>
          <w:sz w:val="24"/>
          <w:szCs w:val="24"/>
          <w:lang w:val="en-ID"/>
        </w:rPr>
        <w:t xml:space="preserve"> (SDLC), terutama dalam pengembangan produk multimedia yang menekankan pada integrasi elemen visual dan interaksi pengguna </w:t>
      </w:r>
      <w:sdt>
        <w:sdtPr>
          <w:rPr>
            <w:rFonts w:ascii="Times New Roman" w:hAnsi="Times New Roman" w:cs="Times New Roman"/>
            <w:noProof/>
            <w:sz w:val="24"/>
            <w:szCs w:val="24"/>
            <w:lang w:val="en-ID"/>
          </w:rPr>
          <w:tag w:val="MENDELEY_CITATION_v3_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"/>
          <w:id w:val="1125198129"/>
          <w:placeholder>
            <w:docPart w:val="DefaultPlaceholder_-1854013440"/>
          </w:placeholder>
        </w:sdtPr>
        <w:sdtContent>
          <w:r w:rsidR="00582AFD" w:rsidRPr="000A71A5">
            <w:rPr>
              <w:rFonts w:ascii="Times New Roman" w:hAnsi="Times New Roman" w:cs="Times New Roman"/>
              <w:noProof/>
              <w:sz w:val="24"/>
              <w:szCs w:val="24"/>
              <w:lang w:val="en-ID"/>
            </w:rPr>
            <w:t>(Roedavan, Pudjoatmodjo dan Sujana, 2022)</w:t>
          </w:r>
        </w:sdtContent>
      </w:sdt>
      <w:r w:rsidRPr="000A71A5">
        <w:rPr>
          <w:rFonts w:ascii="Times New Roman" w:hAnsi="Times New Roman" w:cs="Times New Roman"/>
          <w:noProof/>
          <w:sz w:val="24"/>
          <w:szCs w:val="24"/>
          <w:lang w:val="en-ID"/>
        </w:rPr>
        <w:t>. Metode ini banyak digunakan dalam pengembangan media pembelajaran interaktif karena mampu memberikan tahapan kerja yang sistematis dan terarah (Agusti</w:t>
      </w:r>
      <w:r w:rsidR="0055568E" w:rsidRPr="000A71A5">
        <w:rPr>
          <w:rFonts w:ascii="Times New Roman" w:hAnsi="Times New Roman" w:cs="Times New Roman"/>
          <w:noProof/>
          <w:sz w:val="24"/>
          <w:szCs w:val="24"/>
          <w:lang w:val="en-ID"/>
        </w:rPr>
        <w:t xml:space="preserve"> dan Alfian</w:t>
      </w:r>
      <w:r w:rsidRPr="000A71A5">
        <w:rPr>
          <w:rFonts w:ascii="Times New Roman" w:hAnsi="Times New Roman" w:cs="Times New Roman"/>
          <w:noProof/>
          <w:sz w:val="24"/>
          <w:szCs w:val="24"/>
          <w:lang w:val="en-ID"/>
        </w:rPr>
        <w:t>, 202</w:t>
      </w:r>
      <w:r w:rsidR="0055568E" w:rsidRPr="000A71A5">
        <w:rPr>
          <w:rFonts w:ascii="Times New Roman" w:hAnsi="Times New Roman" w:cs="Times New Roman"/>
          <w:noProof/>
          <w:sz w:val="24"/>
          <w:szCs w:val="24"/>
          <w:lang w:val="en-ID"/>
        </w:rPr>
        <w:t>2</w:t>
      </w:r>
      <w:r w:rsidRPr="000A71A5">
        <w:rPr>
          <w:rFonts w:ascii="Times New Roman" w:hAnsi="Times New Roman" w:cs="Times New Roman"/>
          <w:noProof/>
          <w:sz w:val="24"/>
          <w:szCs w:val="24"/>
          <w:lang w:val="en-ID"/>
        </w:rPr>
        <w:t>).</w:t>
      </w:r>
    </w:p>
    <w:p w14:paraId="0198C278" w14:textId="76CB54B3" w:rsidR="009B151C" w:rsidRPr="000A71A5" w:rsidRDefault="00F3545B" w:rsidP="009B151C">
      <w:pPr>
        <w:spacing w:after="240"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7E8C6205" wp14:editId="114DC72F">
            <wp:extent cx="2084377" cy="1698171"/>
            <wp:effectExtent l="0" t="0" r="0" b="0"/>
            <wp:docPr id="717359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59236" name=""/>
                    <pic:cNvPicPr/>
                  </pic:nvPicPr>
                  <pic:blipFill>
                    <a:blip r:embed="rId25">
                      <a:extLst>
                        <a:ext uri="{28A0092B-C50C-407E-A947-70E740481C1C}">
                          <a14:useLocalDpi xmlns:a14="http://schemas.microsoft.com/office/drawing/2010/main" val="0"/>
                        </a:ext>
                      </a:extLst>
                    </a:blip>
                    <a:stretch>
                      <a:fillRect/>
                    </a:stretch>
                  </pic:blipFill>
                  <pic:spPr>
                    <a:xfrm>
                      <a:off x="0" y="0"/>
                      <a:ext cx="2084377" cy="1698171"/>
                    </a:xfrm>
                    <a:prstGeom prst="rect">
                      <a:avLst/>
                    </a:prstGeom>
                  </pic:spPr>
                </pic:pic>
              </a:graphicData>
            </a:graphic>
          </wp:inline>
        </w:drawing>
      </w:r>
      <w:bookmarkStart w:id="59" w:name="_Toc232171891"/>
      <w:bookmarkStart w:id="60" w:name="_Toc232264561"/>
      <w:bookmarkStart w:id="61" w:name="_Toc232952360"/>
    </w:p>
    <w:p w14:paraId="3472C8AC" w14:textId="74F42567" w:rsidR="00D83AAB" w:rsidRPr="000A71A5" w:rsidRDefault="00D83AAB" w:rsidP="00D83AAB">
      <w:pPr>
        <w:pStyle w:val="Caption"/>
        <w:jc w:val="center"/>
        <w:rPr>
          <w:rFonts w:ascii="Times New Roman" w:hAnsi="Times New Roman" w:cs="Times New Roman"/>
          <w:noProof/>
          <w:color w:val="auto"/>
          <w:sz w:val="22"/>
          <w:szCs w:val="22"/>
          <w:lang w:val="en-ID"/>
        </w:rPr>
      </w:pPr>
      <w:bookmarkStart w:id="62" w:name="_Toc235132514"/>
      <w:bookmarkEnd w:id="59"/>
      <w:bookmarkEnd w:id="60"/>
      <w:bookmarkEnd w:id="61"/>
      <w:r w:rsidRPr="000A71A5">
        <w:rPr>
          <w:rFonts w:ascii="Times New Roman" w:hAnsi="Times New Roman" w:cs="Times New Roman"/>
          <w:noProof/>
          <w:color w:val="auto"/>
          <w:sz w:val="22"/>
          <w:szCs w:val="22"/>
          <w:lang w:val="en-ID"/>
        </w:rPr>
        <w:t xml:space="preserve">Gambar 2.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Gambar_2.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1</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Siklus Hidup Pengembangan Multimedia (MDLC)</w:t>
      </w:r>
      <w:bookmarkEnd w:id="62"/>
    </w:p>
    <w:p w14:paraId="70876474" w14:textId="1D8D7F91" w:rsidR="00A75DF3" w:rsidRPr="000A71A5" w:rsidRDefault="00C47A4B"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MDLC umumnya terdiri atas beberapa tahapan utama, yaitu </w:t>
      </w:r>
      <w:r w:rsidRPr="000A71A5">
        <w:rPr>
          <w:rFonts w:ascii="Times New Roman" w:hAnsi="Times New Roman" w:cs="Times New Roman"/>
          <w:i/>
          <w:iCs/>
          <w:noProof/>
          <w:sz w:val="24"/>
          <w:szCs w:val="24"/>
          <w:lang w:val="en-ID"/>
        </w:rPr>
        <w:t>concept</w:t>
      </w:r>
      <w:r w:rsidRPr="000A71A5">
        <w:rPr>
          <w:rFonts w:ascii="Times New Roman" w:hAnsi="Times New Roman" w:cs="Times New Roman"/>
          <w:noProof/>
          <w:sz w:val="24"/>
          <w:szCs w:val="24"/>
          <w:lang w:val="en-ID"/>
        </w:rPr>
        <w:t xml:space="preserve">, </w:t>
      </w:r>
      <w:r w:rsidRPr="000A71A5">
        <w:rPr>
          <w:rFonts w:ascii="Times New Roman" w:hAnsi="Times New Roman" w:cs="Times New Roman"/>
          <w:i/>
          <w:iCs/>
          <w:noProof/>
          <w:sz w:val="24"/>
          <w:szCs w:val="24"/>
          <w:lang w:val="en-ID"/>
        </w:rPr>
        <w:t>design</w:t>
      </w:r>
      <w:r w:rsidRPr="000A71A5">
        <w:rPr>
          <w:rFonts w:ascii="Times New Roman" w:hAnsi="Times New Roman" w:cs="Times New Roman"/>
          <w:noProof/>
          <w:sz w:val="24"/>
          <w:szCs w:val="24"/>
          <w:lang w:val="en-ID"/>
        </w:rPr>
        <w:t xml:space="preserve">, </w:t>
      </w:r>
      <w:r w:rsidRPr="000A71A5">
        <w:rPr>
          <w:rFonts w:ascii="Times New Roman" w:hAnsi="Times New Roman" w:cs="Times New Roman"/>
          <w:i/>
          <w:iCs/>
          <w:noProof/>
          <w:sz w:val="24"/>
          <w:szCs w:val="24"/>
          <w:lang w:val="en-ID"/>
        </w:rPr>
        <w:t>material collecting</w:t>
      </w:r>
      <w:r w:rsidRPr="000A71A5">
        <w:rPr>
          <w:rFonts w:ascii="Times New Roman" w:hAnsi="Times New Roman" w:cs="Times New Roman"/>
          <w:noProof/>
          <w:sz w:val="24"/>
          <w:szCs w:val="24"/>
          <w:lang w:val="en-ID"/>
        </w:rPr>
        <w:t xml:space="preserve">, </w:t>
      </w:r>
      <w:r w:rsidRPr="000A71A5">
        <w:rPr>
          <w:rFonts w:ascii="Times New Roman" w:hAnsi="Times New Roman" w:cs="Times New Roman"/>
          <w:i/>
          <w:iCs/>
          <w:noProof/>
          <w:sz w:val="24"/>
          <w:szCs w:val="24"/>
          <w:lang w:val="en-ID"/>
        </w:rPr>
        <w:t>assembly</w:t>
      </w:r>
      <w:r w:rsidRPr="000A71A5">
        <w:rPr>
          <w:rFonts w:ascii="Times New Roman" w:hAnsi="Times New Roman" w:cs="Times New Roman"/>
          <w:noProof/>
          <w:sz w:val="24"/>
          <w:szCs w:val="24"/>
          <w:lang w:val="en-ID"/>
        </w:rPr>
        <w:t xml:space="preserve">, </w:t>
      </w:r>
      <w:r w:rsidRPr="000A71A5">
        <w:rPr>
          <w:rFonts w:ascii="Times New Roman" w:hAnsi="Times New Roman" w:cs="Times New Roman"/>
          <w:i/>
          <w:iCs/>
          <w:noProof/>
          <w:sz w:val="24"/>
          <w:szCs w:val="24"/>
          <w:lang w:val="en-ID"/>
        </w:rPr>
        <w:t>testing</w:t>
      </w:r>
      <w:r w:rsidRPr="000A71A5">
        <w:rPr>
          <w:rFonts w:ascii="Times New Roman" w:hAnsi="Times New Roman" w:cs="Times New Roman"/>
          <w:noProof/>
          <w:sz w:val="24"/>
          <w:szCs w:val="24"/>
          <w:lang w:val="en-ID"/>
        </w:rPr>
        <w:t xml:space="preserve">, dan </w:t>
      </w:r>
      <w:r w:rsidRPr="000A71A5">
        <w:rPr>
          <w:rFonts w:ascii="Times New Roman" w:hAnsi="Times New Roman" w:cs="Times New Roman"/>
          <w:i/>
          <w:iCs/>
          <w:noProof/>
          <w:sz w:val="24"/>
          <w:szCs w:val="24"/>
          <w:lang w:val="en-ID"/>
        </w:rPr>
        <w:t>distribution</w:t>
      </w:r>
      <w:r w:rsidRPr="000A71A5">
        <w:rPr>
          <w:rFonts w:ascii="Times New Roman" w:hAnsi="Times New Roman" w:cs="Times New Roman"/>
          <w:noProof/>
          <w:sz w:val="24"/>
          <w:szCs w:val="24"/>
          <w:lang w:val="en-ID"/>
        </w:rPr>
        <w:t>.</w:t>
      </w:r>
      <w:r w:rsidR="00D4739E" w:rsidRPr="000A71A5">
        <w:rPr>
          <w:rFonts w:ascii="Times New Roman" w:hAnsi="Times New Roman" w:cs="Times New Roman"/>
          <w:noProof/>
          <w:sz w:val="24"/>
          <w:szCs w:val="24"/>
          <w:lang w:val="en-ID"/>
        </w:rPr>
        <w:t xml:space="preserve"> Tahapan ini dikenal sebagai model Luther-Sutopo yang banyak digunakan dalam pengembangan aplikasi multimedia interaktif karena alurnya yang jelas dan terstruktur. Setiap tahapan memiliki peran dalam memastikan proses pengembangan berjalan secara sistematis, mulai dari perumusan konsep hingga implementasi produk </w:t>
      </w:r>
      <w:sdt>
        <w:sdtPr>
          <w:rPr>
            <w:rFonts w:ascii="Times New Roman" w:hAnsi="Times New Roman" w:cs="Times New Roman"/>
            <w:noProof/>
            <w:sz w:val="24"/>
            <w:szCs w:val="24"/>
            <w:lang w:val="en-ID"/>
          </w:rPr>
          <w:tag w:val="MENDELEY_CITATION_v3_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"/>
          <w:id w:val="1070306500"/>
          <w:placeholder>
            <w:docPart w:val="DefaultPlaceholder_-1854013440"/>
          </w:placeholder>
        </w:sdtPr>
        <w:sdtContent>
          <w:r w:rsidR="00582AFD" w:rsidRPr="000A71A5">
            <w:rPr>
              <w:rFonts w:ascii="Times New Roman" w:hAnsi="Times New Roman" w:cs="Times New Roman"/>
              <w:noProof/>
              <w:sz w:val="24"/>
              <w:szCs w:val="24"/>
              <w:lang w:val="en-ID"/>
            </w:rPr>
            <w:t>(Agusti dan Alfian, 2022)</w:t>
          </w:r>
        </w:sdtContent>
      </w:sdt>
      <w:r w:rsidR="00D4739E" w:rsidRPr="000A71A5">
        <w:rPr>
          <w:rFonts w:ascii="Times New Roman" w:hAnsi="Times New Roman" w:cs="Times New Roman"/>
          <w:noProof/>
          <w:sz w:val="24"/>
          <w:szCs w:val="24"/>
          <w:lang w:val="en-ID"/>
        </w:rPr>
        <w:t>.</w:t>
      </w:r>
      <w:r w:rsidRPr="000A71A5">
        <w:rPr>
          <w:rFonts w:ascii="Times New Roman" w:hAnsi="Times New Roman" w:cs="Times New Roman"/>
          <w:noProof/>
          <w:sz w:val="24"/>
          <w:szCs w:val="24"/>
          <w:lang w:val="en-ID"/>
        </w:rPr>
        <w:t xml:space="preserve"> </w:t>
      </w:r>
    </w:p>
    <w:p w14:paraId="50E3A0B4" w14:textId="285A1062" w:rsidR="00D4739E" w:rsidRPr="000A71A5" w:rsidRDefault="00D4739E"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Tahap </w:t>
      </w:r>
      <w:r w:rsidRPr="000A71A5">
        <w:rPr>
          <w:rFonts w:ascii="Times New Roman" w:hAnsi="Times New Roman" w:cs="Times New Roman"/>
          <w:i/>
          <w:iCs/>
          <w:noProof/>
          <w:sz w:val="24"/>
          <w:szCs w:val="24"/>
          <w:lang w:val="en-ID"/>
        </w:rPr>
        <w:t>concept</w:t>
      </w:r>
      <w:r w:rsidRPr="000A71A5">
        <w:rPr>
          <w:rFonts w:ascii="Times New Roman" w:hAnsi="Times New Roman" w:cs="Times New Roman"/>
          <w:noProof/>
          <w:sz w:val="24"/>
          <w:szCs w:val="24"/>
          <w:lang w:val="en-ID"/>
        </w:rPr>
        <w:t xml:space="preserve"> berfungsi untuk menentukan tujuan media, karakteristik pengguna, serta ruang lingkup materi pembelajaran. Tahap </w:t>
      </w:r>
      <w:r w:rsidRPr="000A71A5">
        <w:rPr>
          <w:rFonts w:ascii="Times New Roman" w:hAnsi="Times New Roman" w:cs="Times New Roman"/>
          <w:i/>
          <w:iCs/>
          <w:noProof/>
          <w:sz w:val="24"/>
          <w:szCs w:val="24"/>
          <w:lang w:val="en-ID"/>
        </w:rPr>
        <w:t>design</w:t>
      </w:r>
      <w:r w:rsidRPr="000A71A5">
        <w:rPr>
          <w:rFonts w:ascii="Times New Roman" w:hAnsi="Times New Roman" w:cs="Times New Roman"/>
          <w:noProof/>
          <w:sz w:val="24"/>
          <w:szCs w:val="24"/>
          <w:lang w:val="en-ID"/>
        </w:rPr>
        <w:t xml:space="preserve"> digunakan untuk merancang alur navigasi, struktur menu, serta </w:t>
      </w:r>
      <w:r w:rsidRPr="000A71A5">
        <w:rPr>
          <w:rFonts w:ascii="Times New Roman" w:hAnsi="Times New Roman" w:cs="Times New Roman"/>
          <w:i/>
          <w:iCs/>
          <w:noProof/>
          <w:sz w:val="24"/>
          <w:szCs w:val="24"/>
          <w:lang w:val="en-ID"/>
        </w:rPr>
        <w:t>storyboard</w:t>
      </w:r>
      <w:r w:rsidRPr="000A71A5">
        <w:rPr>
          <w:rFonts w:ascii="Times New Roman" w:hAnsi="Times New Roman" w:cs="Times New Roman"/>
          <w:noProof/>
          <w:sz w:val="24"/>
          <w:szCs w:val="24"/>
          <w:lang w:val="en-ID"/>
        </w:rPr>
        <w:t xml:space="preserve"> media. Selanjutnya, tahap </w:t>
      </w:r>
      <w:r w:rsidRPr="000A71A5">
        <w:rPr>
          <w:rFonts w:ascii="Times New Roman" w:hAnsi="Times New Roman" w:cs="Times New Roman"/>
          <w:i/>
          <w:iCs/>
          <w:noProof/>
          <w:sz w:val="24"/>
          <w:szCs w:val="24"/>
          <w:lang w:val="en-ID"/>
        </w:rPr>
        <w:t>material collecting</w:t>
      </w:r>
      <w:r w:rsidRPr="000A71A5">
        <w:rPr>
          <w:rFonts w:ascii="Times New Roman" w:hAnsi="Times New Roman" w:cs="Times New Roman"/>
          <w:noProof/>
          <w:sz w:val="24"/>
          <w:szCs w:val="24"/>
          <w:lang w:val="en-ID"/>
        </w:rPr>
        <w:t xml:space="preserve"> dan </w:t>
      </w:r>
      <w:r w:rsidRPr="000A71A5">
        <w:rPr>
          <w:rFonts w:ascii="Times New Roman" w:hAnsi="Times New Roman" w:cs="Times New Roman"/>
          <w:i/>
          <w:iCs/>
          <w:noProof/>
          <w:sz w:val="24"/>
          <w:szCs w:val="24"/>
          <w:lang w:val="en-ID"/>
        </w:rPr>
        <w:t>assembly</w:t>
      </w:r>
      <w:r w:rsidRPr="000A71A5">
        <w:rPr>
          <w:rFonts w:ascii="Times New Roman" w:hAnsi="Times New Roman" w:cs="Times New Roman"/>
          <w:noProof/>
          <w:sz w:val="24"/>
          <w:szCs w:val="24"/>
          <w:lang w:val="en-ID"/>
        </w:rPr>
        <w:t xml:space="preserve"> berfokus pada pengumpulan serta integrasi aset multimedia </w:t>
      </w:r>
      <w:r w:rsidRPr="000A71A5">
        <w:rPr>
          <w:rFonts w:ascii="Times New Roman" w:hAnsi="Times New Roman" w:cs="Times New Roman"/>
          <w:noProof/>
          <w:sz w:val="24"/>
          <w:szCs w:val="24"/>
          <w:lang w:val="en-ID"/>
        </w:rPr>
        <w:lastRenderedPageBreak/>
        <w:t xml:space="preserve">ke dalam sistem aplikasi. Tahap </w:t>
      </w:r>
      <w:r w:rsidRPr="000A71A5">
        <w:rPr>
          <w:rFonts w:ascii="Times New Roman" w:hAnsi="Times New Roman" w:cs="Times New Roman"/>
          <w:i/>
          <w:iCs/>
          <w:noProof/>
          <w:sz w:val="24"/>
          <w:szCs w:val="24"/>
          <w:lang w:val="en-ID"/>
        </w:rPr>
        <w:t>testing</w:t>
      </w:r>
      <w:r w:rsidRPr="000A71A5">
        <w:rPr>
          <w:rFonts w:ascii="Times New Roman" w:hAnsi="Times New Roman" w:cs="Times New Roman"/>
          <w:noProof/>
          <w:sz w:val="24"/>
          <w:szCs w:val="24"/>
          <w:lang w:val="en-ID"/>
        </w:rPr>
        <w:t xml:space="preserve"> dilakukan untuk memastikan fungsi media berjalan sesuai dengan perancangan yang telah ditetapkan, sedangkan tahap </w:t>
      </w:r>
      <w:r w:rsidRPr="000A71A5">
        <w:rPr>
          <w:rFonts w:ascii="Times New Roman" w:hAnsi="Times New Roman" w:cs="Times New Roman"/>
          <w:i/>
          <w:iCs/>
          <w:noProof/>
          <w:sz w:val="24"/>
          <w:szCs w:val="24"/>
          <w:lang w:val="en-ID"/>
        </w:rPr>
        <w:t>distribution</w:t>
      </w:r>
      <w:r w:rsidRPr="000A71A5">
        <w:rPr>
          <w:rFonts w:ascii="Times New Roman" w:hAnsi="Times New Roman" w:cs="Times New Roman"/>
          <w:noProof/>
          <w:sz w:val="24"/>
          <w:szCs w:val="24"/>
          <w:lang w:val="en-ID"/>
        </w:rPr>
        <w:t xml:space="preserve"> merupakan tahap akhir dalam penyebaran atau implementasi media pembelajaran </w:t>
      </w:r>
      <w:sdt>
        <w:sdtPr>
          <w:rPr>
            <w:rFonts w:ascii="Times New Roman" w:hAnsi="Times New Roman" w:cs="Times New Roman"/>
            <w:noProof/>
            <w:sz w:val="24"/>
            <w:szCs w:val="24"/>
            <w:lang w:val="en-ID"/>
          </w:rPr>
          <w:tag w:val="MENDELEY_CITATION_v3_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"/>
          <w:id w:val="-2051138456"/>
          <w:placeholder>
            <w:docPart w:val="DefaultPlaceholder_-1854013440"/>
          </w:placeholder>
        </w:sdtPr>
        <w:sdtContent>
          <w:r w:rsidR="00582AFD" w:rsidRPr="000A71A5">
            <w:rPr>
              <w:rFonts w:ascii="Times New Roman" w:hAnsi="Times New Roman" w:cs="Times New Roman"/>
              <w:noProof/>
              <w:sz w:val="24"/>
              <w:szCs w:val="24"/>
              <w:lang w:val="en-ID"/>
            </w:rPr>
            <w:t>(Agusti dan Alfian, 2022)</w:t>
          </w:r>
        </w:sdtContent>
      </w:sdt>
      <w:r w:rsidRPr="000A71A5">
        <w:rPr>
          <w:rFonts w:ascii="Times New Roman" w:hAnsi="Times New Roman" w:cs="Times New Roman"/>
          <w:noProof/>
          <w:sz w:val="24"/>
          <w:szCs w:val="24"/>
          <w:lang w:val="en-ID"/>
        </w:rPr>
        <w:t xml:space="preserve">. Penerapan tahapan tersebut juga telah digunakan dalam pengembangan media pembelajaran berbasis </w:t>
      </w:r>
      <w:r w:rsidR="00A36069" w:rsidRPr="000A71A5">
        <w:rPr>
          <w:rFonts w:ascii="Times New Roman" w:hAnsi="Times New Roman" w:cs="Times New Roman"/>
          <w:noProof/>
          <w:sz w:val="24"/>
          <w:szCs w:val="24"/>
          <w:lang w:val="en-ID"/>
        </w:rPr>
        <w:t>Android</w:t>
      </w:r>
      <w:r w:rsidRPr="000A71A5">
        <w:rPr>
          <w:rFonts w:ascii="Times New Roman" w:hAnsi="Times New Roman" w:cs="Times New Roman"/>
          <w:noProof/>
          <w:sz w:val="24"/>
          <w:szCs w:val="24"/>
          <w:lang w:val="en-ID"/>
        </w:rPr>
        <w:t xml:space="preserve">, yang menunjukkan bahwa MDLC mampu mendukung proses pengembangan mulai dari perumusan konsep hingga implementasi aplikasi secara terstruktur </w:t>
      </w:r>
      <w:sdt>
        <w:sdtPr>
          <w:rPr>
            <w:rFonts w:ascii="Times New Roman" w:hAnsi="Times New Roman" w:cs="Times New Roman"/>
            <w:noProof/>
            <w:sz w:val="24"/>
            <w:szCs w:val="24"/>
            <w:lang w:val="en-ID"/>
          </w:rPr>
          <w:tag w:val="MENDELEY_CITATION_v3_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"/>
          <w:id w:val="-929971000"/>
          <w:placeholder>
            <w:docPart w:val="DefaultPlaceholder_-1854013440"/>
          </w:placeholder>
        </w:sdtPr>
        <w:sdtContent>
          <w:r w:rsidR="00582AFD" w:rsidRPr="000A71A5">
            <w:rPr>
              <w:rFonts w:ascii="Times New Roman" w:hAnsi="Times New Roman" w:cs="Times New Roman"/>
              <w:noProof/>
              <w:sz w:val="24"/>
              <w:szCs w:val="24"/>
              <w:lang w:val="en-ID"/>
            </w:rPr>
            <w:t>(Farhani, Sumaryana dan Mufizar, 2024)</w:t>
          </w:r>
        </w:sdtContent>
      </w:sdt>
      <w:r w:rsidRPr="000A71A5">
        <w:rPr>
          <w:rFonts w:ascii="Times New Roman" w:hAnsi="Times New Roman" w:cs="Times New Roman"/>
          <w:noProof/>
          <w:sz w:val="24"/>
          <w:szCs w:val="24"/>
          <w:lang w:val="en-ID"/>
        </w:rPr>
        <w:t>.</w:t>
      </w:r>
    </w:p>
    <w:p w14:paraId="4799079C" w14:textId="2726A30C" w:rsidR="00D4739E" w:rsidRPr="000A71A5" w:rsidRDefault="00D4739E"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Dalam konteks pengembangan media pembelajaran interaktif, MDLC dinilai efektif karena memungkinkan proses pengembangan dilakukan secara bertahap dan terkontrol. Penelitian menunjukkan bahwa penerapan MDLC pada media pembelajaran interaktif membantu pengembang dalam memvalidasi setiap tahapan pengembangan, khususnya pada aspek navigasi, interaksi pengguna, serta kesesuaian media dengan kebutuhan pembelajaran </w:t>
      </w:r>
      <w:sdt>
        <w:sdtPr>
          <w:rPr>
            <w:rFonts w:ascii="Times New Roman" w:hAnsi="Times New Roman" w:cs="Times New Roman"/>
            <w:noProof/>
            <w:sz w:val="24"/>
            <w:szCs w:val="24"/>
            <w:lang w:val="en-ID"/>
          </w:rPr>
          <w:tag w:val="MENDELEY_CITATION_v3_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"/>
          <w:id w:val="-1753193235"/>
          <w:placeholder>
            <w:docPart w:val="DefaultPlaceholder_-1854013440"/>
          </w:placeholder>
        </w:sdtPr>
        <w:sdtContent>
          <w:r w:rsidR="00582AFD" w:rsidRPr="000A71A5">
            <w:rPr>
              <w:rFonts w:ascii="Times New Roman" w:hAnsi="Times New Roman" w:cs="Times New Roman"/>
              <w:noProof/>
              <w:sz w:val="24"/>
              <w:szCs w:val="24"/>
              <w:lang w:val="en-ID"/>
            </w:rPr>
            <w:t>(Agusti dan Alfian, 2022)</w:t>
          </w:r>
        </w:sdtContent>
      </w:sdt>
      <w:r w:rsidRPr="000A71A5">
        <w:rPr>
          <w:rFonts w:ascii="Times New Roman" w:hAnsi="Times New Roman" w:cs="Times New Roman"/>
          <w:noProof/>
          <w:sz w:val="24"/>
          <w:szCs w:val="24"/>
          <w:lang w:val="en-ID"/>
        </w:rPr>
        <w:t xml:space="preserve">. Selain itu, penerapan MDLC juga terbukti mampu menghasilkan media pembelajaran yang mudah digunakan dan meningkatkan keterlibatan pengguna dalam proses pembelajaran </w:t>
      </w:r>
      <w:sdt>
        <w:sdtPr>
          <w:rPr>
            <w:rFonts w:ascii="Times New Roman" w:hAnsi="Times New Roman" w:cs="Times New Roman"/>
            <w:noProof/>
            <w:sz w:val="24"/>
            <w:szCs w:val="24"/>
            <w:lang w:val="en-ID"/>
          </w:rPr>
          <w:tag w:val="MENDELEY_CITATION_v3_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"/>
          <w:id w:val="-434288936"/>
          <w:placeholder>
            <w:docPart w:val="DefaultPlaceholder_-1854013440"/>
          </w:placeholder>
        </w:sdtPr>
        <w:sdtContent>
          <w:r w:rsidR="00582AFD" w:rsidRPr="000A71A5">
            <w:rPr>
              <w:rFonts w:ascii="Times New Roman" w:hAnsi="Times New Roman" w:cs="Times New Roman"/>
              <w:noProof/>
              <w:sz w:val="24"/>
              <w:szCs w:val="24"/>
              <w:lang w:val="en-ID"/>
            </w:rPr>
            <w:t>(Farhani, Sumaryana dan Mufizar, 2024).</w:t>
          </w:r>
        </w:sdtContent>
      </w:sdt>
    </w:p>
    <w:p w14:paraId="54C5CCEE" w14:textId="7F72B3F3" w:rsidR="00D4739E" w:rsidRPr="000A71A5" w:rsidRDefault="00D4739E"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Penerapan MDLC juga relevan dalam pengembangan media pembelajaran bagi siswa berkebutuhan khusus, termasuk siswa tunarungu, yang membutuhkan media berbasis visual, interaktif, serta dapat digunakan secara berulang sesuai kebutuhan pembelajaran. Penggunaan alur pengembangan berbasis MDLC memungkinkan media dikembangkan secara sistematis mulai dari analisis kebutuhan hingga pengujian fungsi media sebagai alat bantu pembelajaran. Selain itu, MDLC memiliki berbagai variasi model pengembangan yang dapat disesuaikan dengan karakteristik produk multimedia, baik yang bersifat linear maupun interaktif.</w:t>
      </w:r>
      <w:r w:rsidR="00C43216" w:rsidRPr="000A71A5">
        <w:rPr>
          <w:rFonts w:ascii="Times New Roman" w:hAnsi="Times New Roman" w:cs="Times New Roman"/>
          <w:noProof/>
          <w:sz w:val="24"/>
          <w:szCs w:val="24"/>
          <w:lang w:val="en-ID"/>
        </w:rPr>
        <w:t xml:space="preserve"> </w:t>
      </w:r>
      <w:sdt>
        <w:sdtPr>
          <w:rPr>
            <w:rFonts w:ascii="Times New Roman" w:hAnsi="Times New Roman" w:cs="Times New Roman"/>
            <w:noProof/>
            <w:sz w:val="24"/>
            <w:szCs w:val="24"/>
            <w:lang w:val="en-ID"/>
          </w:rPr>
          <w:tag w:val="MENDELEY_CITATION_v3_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"/>
          <w:id w:val="-255597959"/>
          <w:placeholder>
            <w:docPart w:val="DefaultPlaceholder_-1854013440"/>
          </w:placeholder>
        </w:sdtPr>
        <w:sdtContent>
          <w:r w:rsidR="00582AFD" w:rsidRPr="000A71A5">
            <w:rPr>
              <w:rFonts w:ascii="Times New Roman" w:hAnsi="Times New Roman" w:cs="Times New Roman"/>
              <w:noProof/>
              <w:sz w:val="24"/>
              <w:szCs w:val="24"/>
              <w:lang w:val="en-ID"/>
            </w:rPr>
            <w:t>(Roedavan, Pudjoatmodjo dan Sujana, 2022).</w:t>
          </w:r>
        </w:sdtContent>
      </w:sdt>
    </w:p>
    <w:p w14:paraId="3FEED387" w14:textId="09562D8D" w:rsidR="0077763E" w:rsidRPr="000A71A5" w:rsidRDefault="00D4739E"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Dengan demikian, MDLC dipilih sebagai metode pengembangan dalam penelitian ini karena mampu mendukung proses perancangan media pembelajaran secara terstruktur, mulai dari tahap konseptual hingga implementasi. Metode ini juga memungkinkan integrasi antara kebutuhan pembelajaran yang telah dianalisis melalui RPP dengan perancangan sistem aplikasi berbasis Unity, sehingga </w:t>
      </w:r>
      <w:r w:rsidRPr="000A71A5">
        <w:rPr>
          <w:rFonts w:ascii="Times New Roman" w:hAnsi="Times New Roman" w:cs="Times New Roman"/>
          <w:noProof/>
          <w:sz w:val="24"/>
          <w:szCs w:val="24"/>
          <w:lang w:val="en-ID"/>
        </w:rPr>
        <w:lastRenderedPageBreak/>
        <w:t>menghasilkan media pembelajaran yang sesuai dengan karakteristik siswa tunarungu serta tujuan pembelajaran Sistem Isyarat Bahasa Indonesia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dasar.</w:t>
      </w:r>
    </w:p>
    <w:p w14:paraId="4F02CF75" w14:textId="3BCEF193" w:rsidR="0077763E" w:rsidRPr="000A71A5" w:rsidRDefault="0077763E" w:rsidP="00E81B55">
      <w:pPr>
        <w:pStyle w:val="Heading2"/>
        <w:rPr>
          <w:noProof/>
          <w:lang w:val="en-ID"/>
        </w:rPr>
      </w:pPr>
      <w:bookmarkStart w:id="63" w:name="_Toc233577994"/>
      <w:bookmarkStart w:id="64" w:name="_Toc235113045"/>
      <w:r w:rsidRPr="000A71A5">
        <w:rPr>
          <w:noProof/>
          <w:lang w:val="en-ID"/>
        </w:rPr>
        <w:t>2.8 Skala Likert</w:t>
      </w:r>
      <w:bookmarkEnd w:id="63"/>
      <w:bookmarkEnd w:id="64"/>
    </w:p>
    <w:p w14:paraId="46DFC692" w14:textId="77777777" w:rsidR="006424EF" w:rsidRPr="000A71A5" w:rsidRDefault="006424EF"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Skala Likert merupakan salah satu teknik pengukuran yang digunakan untuk mengetahui sikap, persepsi, pendapat, dan tanggapan responden terhadap suatu objek, produk, atau fenomena tertentu. Skala ini dikembangkan oleh Rensis Likert dan banyak digunakan dalam penelitian pendidikan maupun ilmu sosial karena mampu mengubah data persepsi yang bersifat subjektif menjadi data kuantitatif yang dapat dianalisis secara sistematis.</w:t>
      </w:r>
    </w:p>
    <w:p w14:paraId="31CD227B" w14:textId="74B2E10B" w:rsidR="006424EF" w:rsidRPr="000A71A5" w:rsidRDefault="00A51B46"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 xml:space="preserve">Kusmaryono </w:t>
      </w:r>
      <w:r w:rsidRPr="000A71A5">
        <w:rPr>
          <w:rFonts w:ascii="Times New Roman" w:hAnsi="Times New Roman" w:cs="Times New Roman"/>
          <w:i/>
          <w:iCs/>
          <w:noProof/>
          <w:sz w:val="24"/>
          <w:szCs w:val="24"/>
        </w:rPr>
        <w:t>et al</w:t>
      </w:r>
      <w:r w:rsidRPr="000A71A5">
        <w:rPr>
          <w:rFonts w:ascii="Times New Roman" w:hAnsi="Times New Roman" w:cs="Times New Roman"/>
          <w:noProof/>
          <w:sz w:val="24"/>
          <w:szCs w:val="24"/>
        </w:rPr>
        <w:t>. (2022) menjelaskan bahwa Skala Likert banyak digunakan dalam penelitian pendidikan dan ilmu sosial karena memiliki tingkat reliabilitas dan validitas yang baik dalam mengukur sikap, persepsi, dan penilaian responden</w:t>
      </w:r>
      <w:r w:rsidR="006424EF" w:rsidRPr="000A71A5">
        <w:rPr>
          <w:rFonts w:ascii="Times New Roman" w:hAnsi="Times New Roman" w:cs="Times New Roman"/>
          <w:noProof/>
          <w:sz w:val="24"/>
          <w:szCs w:val="24"/>
          <w:lang w:val="en-ID"/>
        </w:rPr>
        <w:t>. Hasil kajian mereka menunjukkan bahwa skala Likert efektif digunakan untuk mengumpulkan data evaluasi yang berkaitan dengan pengalaman pengguna, kualitas layanan, maupun penilaian terhadap media pembelajaran.</w:t>
      </w:r>
    </w:p>
    <w:p w14:paraId="0F67E2B0" w14:textId="6C576296" w:rsidR="00596FA5" w:rsidRPr="000A71A5" w:rsidRDefault="006424EF"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Pada umumnya, skala Likert menggunakan beberapa kategori jawaban yang disusun secara berurutan dari respons paling positif hingga respons paling negatif. Dalam penelitian ini digunakan skala Likert lima poin yang terdiri atas Sangat Setuju, Setuju, Netral, Tidak Setuju, dan Sangat Tidak Setuju. Untuk respon siswa, skala disajikan dalam bentuk visual menggunakan simbol ekspresi wajah agar lebih mudah dipahami oleh siswa tunarungu kelas awal.</w:t>
      </w:r>
    </w:p>
    <w:p w14:paraId="14A113BE" w14:textId="29A6F3C0" w:rsidR="00DE35A6" w:rsidRPr="000A71A5" w:rsidRDefault="00DE35A6" w:rsidP="00E81B55">
      <w:pPr>
        <w:pStyle w:val="Heading2"/>
        <w:rPr>
          <w:noProof/>
          <w:lang w:val="en-ID"/>
        </w:rPr>
      </w:pPr>
      <w:bookmarkStart w:id="65" w:name="_Toc233577995"/>
      <w:bookmarkStart w:id="66" w:name="_Toc235113046"/>
      <w:r w:rsidRPr="000A71A5">
        <w:rPr>
          <w:noProof/>
          <w:lang w:val="en-ID"/>
        </w:rPr>
        <w:t>2.</w:t>
      </w:r>
      <w:r w:rsidR="00143851" w:rsidRPr="000A71A5">
        <w:rPr>
          <w:noProof/>
          <w:lang w:val="en-ID"/>
        </w:rPr>
        <w:t>9</w:t>
      </w:r>
      <w:r w:rsidRPr="000A71A5">
        <w:rPr>
          <w:noProof/>
          <w:lang w:val="en-ID"/>
        </w:rPr>
        <w:t xml:space="preserve"> Penelitian Terdahulu</w:t>
      </w:r>
      <w:bookmarkEnd w:id="65"/>
      <w:bookmarkEnd w:id="66"/>
    </w:p>
    <w:p w14:paraId="1B13933D" w14:textId="77777777" w:rsidR="00C43216" w:rsidRPr="000A71A5" w:rsidRDefault="00C43216"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Beberapa penelitian terdahulu telah membahas pengembangan media pembelajaran bahasa isyarat bagi siswa tunarungu dengan memanfaatkan pendekatan visual, multimedia, serta aplikasi berbasis teknologi. Penelitian-penelitian tersebut umumnya berfokus pada pengembangan aplikasi pembelajaran, penggunaan media visual seperti video, serta penerapan teknologi tertentu untuk mendukung proses pembelajaran. Hasil penelitian menunjukkan bahwa pemanfaatan media berbasis </w:t>
      </w:r>
      <w:r w:rsidRPr="000A71A5">
        <w:rPr>
          <w:rFonts w:ascii="Times New Roman" w:hAnsi="Times New Roman" w:cs="Times New Roman"/>
          <w:noProof/>
          <w:sz w:val="24"/>
          <w:szCs w:val="24"/>
          <w:lang w:val="en-ID"/>
        </w:rPr>
        <w:lastRenderedPageBreak/>
        <w:t>teknologi mampu membantu penyajian materi bahasa isyarat secara lebih jelas dan mudah dipahami oleh siswa tunarungu.</w:t>
      </w:r>
    </w:p>
    <w:p w14:paraId="59045E1B" w14:textId="77777777" w:rsidR="00C43216" w:rsidRPr="000A71A5" w:rsidRDefault="00C43216"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Namun, sebagian besar penelitian masih menitikberatkan pada aspek teknis pengembangan aplikasi atau penggunaan media tertentu, seperti video atau sistem berbasis suara, tanpa mengintegrasikan media pembelajaran sebagai suatu sistem pembelajaran yang terstruktur. Selain itu, penelitian terdahulu belum secara khusus mengaitkan pengembangan media dengan alur pembelajaran yang berbasis RPP, serta belum menekankan perancangan sistem interaksi dan navigasi sebagai bagian dari proses pembelajaran di kelas.</w:t>
      </w:r>
    </w:p>
    <w:p w14:paraId="43F53D96" w14:textId="1EAEA47E" w:rsidR="000A3F84" w:rsidRPr="000A71A5" w:rsidRDefault="00C43216"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Berdasarkan </w:t>
      </w:r>
      <w:r w:rsidR="00D80A99" w:rsidRPr="000A71A5">
        <w:rPr>
          <w:rFonts w:ascii="Times New Roman" w:hAnsi="Times New Roman" w:cs="Times New Roman"/>
          <w:noProof/>
          <w:sz w:val="24"/>
          <w:szCs w:val="24"/>
          <w:lang w:val="en-ID"/>
        </w:rPr>
        <w:t>perbandingan</w:t>
      </w:r>
      <w:r w:rsidRPr="000A71A5">
        <w:rPr>
          <w:rFonts w:ascii="Times New Roman" w:hAnsi="Times New Roman" w:cs="Times New Roman"/>
          <w:noProof/>
          <w:sz w:val="24"/>
          <w:szCs w:val="24"/>
          <w:lang w:val="en-ID"/>
        </w:rPr>
        <w:t xml:space="preserve"> penelitian terdahulu yang disajikan pada Tabel 2.1, dapat diketahui bahwa masih terdapat keterbatasan penelitian yang mengembangkan media pembelajaran interaktif sebagai sistem yang terintegrasi dengan alur pembelajaran. Oleh karena itu, penelitian ini diposisikan untuk melengkapi penelitian sebelumnya dengan menekankan pada pengembangan media pembelajaran interaktif berbasis multimedia yang mengacu pada RPP, serta mengintegrasikan sistem interaksi, alur navigasi, dan penyajian materi visual sebagai alat bantu pembelajaran bagi siswa tunarungu pada tahap awal.</w:t>
      </w:r>
    </w:p>
    <w:p w14:paraId="661DC22A" w14:textId="63644E00" w:rsidR="00C43216" w:rsidRPr="000A71A5" w:rsidRDefault="000A3F84" w:rsidP="000A3F84">
      <w:pP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br w:type="page"/>
      </w:r>
    </w:p>
    <w:p w14:paraId="0301486D" w14:textId="62DCA848" w:rsidR="00D83AAB" w:rsidRPr="000A71A5" w:rsidRDefault="00D83AAB" w:rsidP="00D83AAB">
      <w:pPr>
        <w:pStyle w:val="Caption"/>
        <w:jc w:val="center"/>
        <w:rPr>
          <w:rFonts w:ascii="Times New Roman" w:eastAsia="Times New Roman" w:hAnsi="Times New Roman" w:cs="Times New Roman"/>
          <w:i w:val="0"/>
          <w:iCs w:val="0"/>
          <w:noProof/>
          <w:color w:val="auto"/>
          <w:sz w:val="22"/>
          <w:szCs w:val="22"/>
        </w:rPr>
      </w:pPr>
      <w:bookmarkStart w:id="67" w:name="_Toc235134050"/>
      <w:r w:rsidRPr="000A71A5">
        <w:rPr>
          <w:rFonts w:ascii="Times New Roman" w:eastAsia="Times New Roman" w:hAnsi="Times New Roman" w:cs="Times New Roman"/>
          <w:i w:val="0"/>
          <w:iCs w:val="0"/>
          <w:noProof/>
          <w:color w:val="auto"/>
          <w:sz w:val="22"/>
          <w:szCs w:val="22"/>
        </w:rPr>
        <w:lastRenderedPageBreak/>
        <w:t xml:space="preserve">Tabel 2. </w:t>
      </w:r>
      <w:r w:rsidRPr="000A71A5">
        <w:rPr>
          <w:rFonts w:ascii="Times New Roman" w:eastAsia="Times New Roman" w:hAnsi="Times New Roman" w:cs="Times New Roman"/>
          <w:i w:val="0"/>
          <w:iCs w:val="0"/>
          <w:noProof/>
          <w:color w:val="auto"/>
          <w:sz w:val="22"/>
          <w:szCs w:val="22"/>
        </w:rPr>
        <w:fldChar w:fldCharType="begin"/>
      </w:r>
      <w:r w:rsidRPr="000A71A5">
        <w:rPr>
          <w:rFonts w:ascii="Times New Roman" w:eastAsia="Times New Roman" w:hAnsi="Times New Roman" w:cs="Times New Roman"/>
          <w:i w:val="0"/>
          <w:iCs w:val="0"/>
          <w:noProof/>
          <w:color w:val="auto"/>
          <w:sz w:val="22"/>
          <w:szCs w:val="22"/>
        </w:rPr>
        <w:instrText xml:space="preserve"> SEQ Tabel_2. \* ARABIC </w:instrText>
      </w:r>
      <w:r w:rsidRPr="000A71A5">
        <w:rPr>
          <w:rFonts w:ascii="Times New Roman" w:eastAsia="Times New Roman" w:hAnsi="Times New Roman" w:cs="Times New Roman"/>
          <w:i w:val="0"/>
          <w:iCs w:val="0"/>
          <w:noProof/>
          <w:color w:val="auto"/>
          <w:sz w:val="22"/>
          <w:szCs w:val="22"/>
        </w:rPr>
        <w:fldChar w:fldCharType="separate"/>
      </w:r>
      <w:r w:rsidR="005008AD">
        <w:rPr>
          <w:rFonts w:ascii="Times New Roman" w:eastAsia="Times New Roman" w:hAnsi="Times New Roman" w:cs="Times New Roman"/>
          <w:i w:val="0"/>
          <w:iCs w:val="0"/>
          <w:noProof/>
          <w:color w:val="auto"/>
          <w:sz w:val="22"/>
          <w:szCs w:val="22"/>
        </w:rPr>
        <w:t>1</w:t>
      </w:r>
      <w:r w:rsidRPr="000A71A5">
        <w:rPr>
          <w:rFonts w:ascii="Times New Roman" w:eastAsia="Times New Roman" w:hAnsi="Times New Roman" w:cs="Times New Roman"/>
          <w:i w:val="0"/>
          <w:iCs w:val="0"/>
          <w:noProof/>
          <w:color w:val="auto"/>
          <w:sz w:val="22"/>
          <w:szCs w:val="22"/>
        </w:rPr>
        <w:fldChar w:fldCharType="end"/>
      </w:r>
      <w:r w:rsidRPr="000A71A5">
        <w:rPr>
          <w:rFonts w:ascii="Times New Roman" w:eastAsia="Times New Roman" w:hAnsi="Times New Roman" w:cs="Times New Roman"/>
          <w:i w:val="0"/>
          <w:iCs w:val="0"/>
          <w:noProof/>
          <w:color w:val="auto"/>
          <w:sz w:val="22"/>
          <w:szCs w:val="22"/>
        </w:rPr>
        <w:t xml:space="preserve"> Penelitian Terdahulu</w:t>
      </w:r>
      <w:bookmarkEnd w:id="67"/>
    </w:p>
    <w:tbl>
      <w:tblPr>
        <w:tblStyle w:val="TableGrid"/>
        <w:tblW w:w="0" w:type="auto"/>
        <w:tblLook w:val="04A0" w:firstRow="1" w:lastRow="0" w:firstColumn="1" w:lastColumn="0" w:noHBand="0" w:noVBand="1"/>
      </w:tblPr>
      <w:tblGrid>
        <w:gridCol w:w="510"/>
        <w:gridCol w:w="1999"/>
        <w:gridCol w:w="1622"/>
        <w:gridCol w:w="1886"/>
        <w:gridCol w:w="1910"/>
      </w:tblGrid>
      <w:tr w:rsidR="009A22E9" w:rsidRPr="000A71A5" w14:paraId="0D7A7D4C" w14:textId="77777777" w:rsidTr="000A3F84">
        <w:trPr>
          <w:tblHeader/>
        </w:trPr>
        <w:tc>
          <w:tcPr>
            <w:tcW w:w="0" w:type="auto"/>
            <w:hideMark/>
          </w:tcPr>
          <w:p w14:paraId="70B7F942" w14:textId="77777777" w:rsidR="00C12C11" w:rsidRPr="000A71A5" w:rsidRDefault="00C12C11" w:rsidP="003E57F7">
            <w:pPr>
              <w:spacing w:before="240" w:after="240" w:line="360" w:lineRule="auto"/>
              <w:jc w:val="center"/>
              <w:rPr>
                <w:rFonts w:ascii="Times New Roman" w:eastAsia="Times New Roman" w:hAnsi="Times New Roman" w:cs="Times New Roman"/>
                <w:b/>
                <w:bCs/>
                <w:noProof/>
                <w:sz w:val="24"/>
                <w:szCs w:val="24"/>
                <w:lang w:val="en-ID"/>
              </w:rPr>
            </w:pPr>
            <w:r w:rsidRPr="000A71A5">
              <w:rPr>
                <w:rFonts w:ascii="Times New Roman" w:eastAsia="Times New Roman" w:hAnsi="Times New Roman" w:cs="Times New Roman"/>
                <w:b/>
                <w:bCs/>
                <w:noProof/>
                <w:sz w:val="24"/>
                <w:szCs w:val="24"/>
                <w:lang w:val="en-ID"/>
              </w:rPr>
              <w:t>No</w:t>
            </w:r>
          </w:p>
        </w:tc>
        <w:tc>
          <w:tcPr>
            <w:tcW w:w="0" w:type="auto"/>
            <w:hideMark/>
          </w:tcPr>
          <w:p w14:paraId="5CE251D6" w14:textId="77777777" w:rsidR="00C12C11" w:rsidRPr="000A71A5" w:rsidRDefault="00C12C11" w:rsidP="003E57F7">
            <w:pPr>
              <w:spacing w:before="240" w:after="240" w:line="360" w:lineRule="auto"/>
              <w:jc w:val="center"/>
              <w:rPr>
                <w:rFonts w:ascii="Times New Roman" w:eastAsia="Times New Roman" w:hAnsi="Times New Roman" w:cs="Times New Roman"/>
                <w:b/>
                <w:bCs/>
                <w:noProof/>
                <w:sz w:val="24"/>
                <w:szCs w:val="24"/>
                <w:lang w:val="en-ID"/>
              </w:rPr>
            </w:pPr>
            <w:r w:rsidRPr="000A71A5">
              <w:rPr>
                <w:rFonts w:ascii="Times New Roman" w:eastAsia="Times New Roman" w:hAnsi="Times New Roman" w:cs="Times New Roman"/>
                <w:b/>
                <w:bCs/>
                <w:noProof/>
                <w:sz w:val="24"/>
                <w:szCs w:val="24"/>
                <w:lang w:val="en-ID"/>
              </w:rPr>
              <w:t>Judul Penelitian</w:t>
            </w:r>
          </w:p>
        </w:tc>
        <w:tc>
          <w:tcPr>
            <w:tcW w:w="0" w:type="auto"/>
            <w:hideMark/>
          </w:tcPr>
          <w:p w14:paraId="716A5821" w14:textId="77777777" w:rsidR="00C12C11" w:rsidRPr="000A71A5" w:rsidRDefault="00C12C11" w:rsidP="003E57F7">
            <w:pPr>
              <w:spacing w:before="240" w:after="240" w:line="360" w:lineRule="auto"/>
              <w:jc w:val="center"/>
              <w:rPr>
                <w:rFonts w:ascii="Times New Roman" w:eastAsia="Times New Roman" w:hAnsi="Times New Roman" w:cs="Times New Roman"/>
                <w:b/>
                <w:bCs/>
                <w:noProof/>
                <w:sz w:val="24"/>
                <w:szCs w:val="24"/>
                <w:lang w:val="en-ID"/>
              </w:rPr>
            </w:pPr>
            <w:r w:rsidRPr="000A71A5">
              <w:rPr>
                <w:rFonts w:ascii="Times New Roman" w:eastAsia="Times New Roman" w:hAnsi="Times New Roman" w:cs="Times New Roman"/>
                <w:b/>
                <w:bCs/>
                <w:noProof/>
                <w:sz w:val="24"/>
                <w:szCs w:val="24"/>
                <w:lang w:val="en-ID"/>
              </w:rPr>
              <w:t>Persamaan</w:t>
            </w:r>
          </w:p>
        </w:tc>
        <w:tc>
          <w:tcPr>
            <w:tcW w:w="0" w:type="auto"/>
            <w:hideMark/>
          </w:tcPr>
          <w:p w14:paraId="17C3DE94" w14:textId="77777777" w:rsidR="00C12C11" w:rsidRPr="000A71A5" w:rsidRDefault="00C12C11" w:rsidP="003E57F7">
            <w:pPr>
              <w:spacing w:before="240" w:after="240" w:line="360" w:lineRule="auto"/>
              <w:jc w:val="center"/>
              <w:rPr>
                <w:rFonts w:ascii="Times New Roman" w:eastAsia="Times New Roman" w:hAnsi="Times New Roman" w:cs="Times New Roman"/>
                <w:b/>
                <w:bCs/>
                <w:noProof/>
                <w:sz w:val="24"/>
                <w:szCs w:val="24"/>
                <w:lang w:val="en-ID"/>
              </w:rPr>
            </w:pPr>
            <w:r w:rsidRPr="000A71A5">
              <w:rPr>
                <w:rFonts w:ascii="Times New Roman" w:eastAsia="Times New Roman" w:hAnsi="Times New Roman" w:cs="Times New Roman"/>
                <w:b/>
                <w:bCs/>
                <w:noProof/>
                <w:sz w:val="24"/>
                <w:szCs w:val="24"/>
                <w:lang w:val="en-ID"/>
              </w:rPr>
              <w:t>Perbedaan</w:t>
            </w:r>
          </w:p>
        </w:tc>
        <w:tc>
          <w:tcPr>
            <w:tcW w:w="0" w:type="auto"/>
            <w:hideMark/>
          </w:tcPr>
          <w:p w14:paraId="503E9F84" w14:textId="77777777" w:rsidR="00C12C11" w:rsidRPr="000A71A5" w:rsidRDefault="00C12C11" w:rsidP="003E57F7">
            <w:pPr>
              <w:spacing w:before="240" w:after="240" w:line="360" w:lineRule="auto"/>
              <w:jc w:val="center"/>
              <w:rPr>
                <w:rFonts w:ascii="Times New Roman" w:eastAsia="Times New Roman" w:hAnsi="Times New Roman" w:cs="Times New Roman"/>
                <w:b/>
                <w:bCs/>
                <w:noProof/>
                <w:sz w:val="24"/>
                <w:szCs w:val="24"/>
                <w:lang w:val="en-ID"/>
              </w:rPr>
            </w:pPr>
            <w:r w:rsidRPr="000A71A5">
              <w:rPr>
                <w:rFonts w:ascii="Times New Roman" w:eastAsia="Times New Roman" w:hAnsi="Times New Roman" w:cs="Times New Roman"/>
                <w:b/>
                <w:bCs/>
                <w:noProof/>
                <w:sz w:val="24"/>
                <w:szCs w:val="24"/>
                <w:lang w:val="en-ID"/>
              </w:rPr>
              <w:t>Keterbatasan</w:t>
            </w:r>
          </w:p>
        </w:tc>
      </w:tr>
      <w:tr w:rsidR="009A22E9" w:rsidRPr="000A71A5" w14:paraId="47A44294" w14:textId="77777777" w:rsidTr="00C12C11">
        <w:tc>
          <w:tcPr>
            <w:tcW w:w="0" w:type="auto"/>
            <w:hideMark/>
          </w:tcPr>
          <w:p w14:paraId="2F258721" w14:textId="77777777" w:rsidR="00C12C11" w:rsidRPr="000A71A5" w:rsidRDefault="00C12C11" w:rsidP="003E57F7">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1</w:t>
            </w:r>
          </w:p>
        </w:tc>
        <w:tc>
          <w:tcPr>
            <w:tcW w:w="0" w:type="auto"/>
            <w:hideMark/>
          </w:tcPr>
          <w:p w14:paraId="3A8AA776" w14:textId="77777777" w:rsidR="00081ED8" w:rsidRPr="000A71A5" w:rsidRDefault="00081ED8" w:rsidP="003E57F7">
            <w:pPr>
              <w:spacing w:before="240" w:after="240" w:line="360" w:lineRule="auto"/>
              <w:rPr>
                <w:rFonts w:ascii="Times New Roman" w:eastAsia="Times New Roman" w:hAnsi="Times New Roman" w:cs="Times New Roman"/>
                <w:i/>
                <w:iCs/>
                <w:noProof/>
                <w:sz w:val="24"/>
                <w:szCs w:val="24"/>
              </w:rPr>
            </w:pPr>
            <w:r w:rsidRPr="000A71A5">
              <w:rPr>
                <w:rFonts w:ascii="Times New Roman" w:eastAsia="Times New Roman" w:hAnsi="Times New Roman" w:cs="Times New Roman"/>
                <w:i/>
                <w:iCs/>
                <w:noProof/>
                <w:sz w:val="24"/>
                <w:szCs w:val="24"/>
              </w:rPr>
              <w:t>Development of an Android-Based Sign Language Education Game Using a Scrum-Game Approach</w:t>
            </w:r>
          </w:p>
          <w:p w14:paraId="4DBDD182" w14:textId="42EDDED7" w:rsidR="00C12C11" w:rsidRPr="000A71A5" w:rsidRDefault="00000000" w:rsidP="003E57F7">
            <w:pPr>
              <w:spacing w:before="240" w:after="240" w:line="360" w:lineRule="auto"/>
              <w:rPr>
                <w:rFonts w:ascii="Times New Roman" w:eastAsia="Times New Roman" w:hAnsi="Times New Roman" w:cs="Times New Roman"/>
                <w:noProof/>
                <w:sz w:val="24"/>
                <w:szCs w:val="24"/>
                <w:lang w:val="en-ID"/>
              </w:rPr>
            </w:pPr>
            <w:sdt>
              <w:sdtPr>
                <w:rPr>
                  <w:rFonts w:ascii="Times New Roman" w:eastAsia="Times New Roman" w:hAnsi="Times New Roman" w:cs="Times New Roman"/>
                  <w:noProof/>
                  <w:sz w:val="24"/>
                  <w:szCs w:val="24"/>
                  <w:lang w:val="en-ID"/>
                </w:rPr>
                <w:tag w:val="MENDELEY_CITATION_v3_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"/>
                <w:id w:val="1453212295"/>
                <w:placeholder>
                  <w:docPart w:val="DefaultPlaceholder_-1854013440"/>
                </w:placeholder>
              </w:sdtPr>
              <w:sdtContent>
                <w:r w:rsidR="00C12C11" w:rsidRPr="000A71A5">
                  <w:rPr>
                    <w:rFonts w:ascii="Times New Roman" w:eastAsia="Times New Roman" w:hAnsi="Times New Roman" w:cs="Times New Roman"/>
                    <w:noProof/>
                    <w:sz w:val="24"/>
                    <w:szCs w:val="24"/>
                    <w:lang w:val="en-ID"/>
                  </w:rPr>
                  <w:t>(Rachmat,2021).</w:t>
                </w:r>
              </w:sdtContent>
            </w:sdt>
          </w:p>
        </w:tc>
        <w:tc>
          <w:tcPr>
            <w:tcW w:w="0" w:type="auto"/>
            <w:hideMark/>
          </w:tcPr>
          <w:p w14:paraId="061B3DE0" w14:textId="55566F28" w:rsidR="00C12C11" w:rsidRPr="000A71A5" w:rsidRDefault="00C12C11" w:rsidP="003E57F7">
            <w:pPr>
              <w:spacing w:before="240" w:after="240" w:line="360" w:lineRule="auto"/>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 xml:space="preserve">Media pembelajaran </w:t>
            </w:r>
            <w:r w:rsidR="00A36069" w:rsidRPr="000A71A5">
              <w:rPr>
                <w:rFonts w:ascii="Times New Roman" w:eastAsia="Times New Roman" w:hAnsi="Times New Roman" w:cs="Times New Roman"/>
                <w:noProof/>
                <w:sz w:val="24"/>
                <w:szCs w:val="24"/>
                <w:lang w:val="en-ID"/>
              </w:rPr>
              <w:t>SIBI</w:t>
            </w:r>
            <w:r w:rsidRPr="000A71A5">
              <w:rPr>
                <w:rFonts w:ascii="Times New Roman" w:eastAsia="Times New Roman" w:hAnsi="Times New Roman" w:cs="Times New Roman"/>
                <w:noProof/>
                <w:sz w:val="24"/>
                <w:szCs w:val="24"/>
                <w:lang w:val="en-ID"/>
              </w:rPr>
              <w:t xml:space="preserve"> berbasis aplikasi dan multimedia interaktif</w:t>
            </w:r>
          </w:p>
        </w:tc>
        <w:tc>
          <w:tcPr>
            <w:tcW w:w="0" w:type="auto"/>
            <w:hideMark/>
          </w:tcPr>
          <w:p w14:paraId="5E215F17" w14:textId="2AD5A62A" w:rsidR="00C12C11" w:rsidRPr="000A71A5" w:rsidRDefault="00081ED8" w:rsidP="003E57F7">
            <w:pPr>
              <w:spacing w:before="240" w:after="240" w:line="360" w:lineRule="auto"/>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rPr>
              <w:t xml:space="preserve">Berfokus pada pengembangan </w:t>
            </w:r>
            <w:r w:rsidRPr="000A71A5">
              <w:rPr>
                <w:rFonts w:ascii="Times New Roman" w:eastAsia="Times New Roman" w:hAnsi="Times New Roman" w:cs="Times New Roman"/>
                <w:i/>
                <w:iCs/>
                <w:noProof/>
                <w:sz w:val="24"/>
                <w:szCs w:val="24"/>
              </w:rPr>
              <w:t>game</w:t>
            </w:r>
            <w:r w:rsidRPr="000A71A5">
              <w:rPr>
                <w:rFonts w:ascii="Times New Roman" w:eastAsia="Times New Roman" w:hAnsi="Times New Roman" w:cs="Times New Roman"/>
                <w:noProof/>
                <w:sz w:val="24"/>
                <w:szCs w:val="24"/>
              </w:rPr>
              <w:t xml:space="preserve"> edukasi berbasis </w:t>
            </w:r>
            <w:r w:rsidRPr="000A71A5">
              <w:rPr>
                <w:rFonts w:ascii="Times New Roman" w:eastAsia="Times New Roman" w:hAnsi="Times New Roman" w:cs="Times New Roman"/>
                <w:i/>
                <w:iCs/>
                <w:noProof/>
                <w:sz w:val="24"/>
                <w:szCs w:val="24"/>
              </w:rPr>
              <w:t>Android</w:t>
            </w:r>
            <w:r w:rsidRPr="000A71A5">
              <w:rPr>
                <w:rFonts w:ascii="Times New Roman" w:eastAsia="Times New Roman" w:hAnsi="Times New Roman" w:cs="Times New Roman"/>
                <w:noProof/>
                <w:sz w:val="24"/>
                <w:szCs w:val="24"/>
              </w:rPr>
              <w:t xml:space="preserve"> dengan pendekatan </w:t>
            </w:r>
            <w:r w:rsidRPr="000A71A5">
              <w:rPr>
                <w:rFonts w:ascii="Times New Roman" w:eastAsia="Times New Roman" w:hAnsi="Times New Roman" w:cs="Times New Roman"/>
                <w:i/>
                <w:iCs/>
                <w:noProof/>
                <w:sz w:val="24"/>
                <w:szCs w:val="24"/>
              </w:rPr>
              <w:t>SCRUM-Game</w:t>
            </w:r>
            <w:r w:rsidRPr="000A71A5">
              <w:rPr>
                <w:rFonts w:ascii="Times New Roman" w:eastAsia="Times New Roman" w:hAnsi="Times New Roman" w:cs="Times New Roman"/>
                <w:noProof/>
                <w:sz w:val="24"/>
                <w:szCs w:val="24"/>
              </w:rPr>
              <w:t xml:space="preserve"> dan pengujian </w:t>
            </w:r>
            <w:r w:rsidRPr="000A71A5">
              <w:rPr>
                <w:rFonts w:ascii="Times New Roman" w:eastAsia="Times New Roman" w:hAnsi="Times New Roman" w:cs="Times New Roman"/>
                <w:i/>
                <w:iCs/>
                <w:noProof/>
                <w:sz w:val="24"/>
                <w:szCs w:val="24"/>
              </w:rPr>
              <w:t>usability</w:t>
            </w:r>
          </w:p>
        </w:tc>
        <w:tc>
          <w:tcPr>
            <w:tcW w:w="0" w:type="auto"/>
            <w:hideMark/>
          </w:tcPr>
          <w:p w14:paraId="4149CF58" w14:textId="48D14136" w:rsidR="00C12C11" w:rsidRPr="000A71A5" w:rsidRDefault="00081ED8" w:rsidP="003E57F7">
            <w:pPr>
              <w:spacing w:before="240" w:after="240" w:line="360" w:lineRule="auto"/>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rPr>
              <w:t>Belum secara khusus membahas penggunaan media oleh guru dalam pembelajaran klasikal kosakata SIBI yang dirancang berdasarkan hasil analisis kebutuhan kelas.</w:t>
            </w:r>
          </w:p>
        </w:tc>
      </w:tr>
      <w:tr w:rsidR="009A22E9" w:rsidRPr="000A71A5" w14:paraId="1B545E3F" w14:textId="77777777" w:rsidTr="00C12C11">
        <w:tc>
          <w:tcPr>
            <w:tcW w:w="0" w:type="auto"/>
            <w:hideMark/>
          </w:tcPr>
          <w:p w14:paraId="039AF8EB" w14:textId="77777777" w:rsidR="00C12C11" w:rsidRPr="000A71A5" w:rsidRDefault="00C12C11" w:rsidP="003E57F7">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2</w:t>
            </w:r>
          </w:p>
        </w:tc>
        <w:tc>
          <w:tcPr>
            <w:tcW w:w="0" w:type="auto"/>
            <w:hideMark/>
          </w:tcPr>
          <w:p w14:paraId="6B4BF7FB" w14:textId="31B663B8" w:rsidR="00C12C11" w:rsidRPr="000A71A5" w:rsidRDefault="00C12C11" w:rsidP="003E57F7">
            <w:pPr>
              <w:spacing w:before="240" w:after="240" w:line="360" w:lineRule="auto"/>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 xml:space="preserve">Aplikasi Pembelajaran </w:t>
            </w:r>
            <w:r w:rsidR="00A36069" w:rsidRPr="000A71A5">
              <w:rPr>
                <w:rFonts w:ascii="Times New Roman" w:eastAsia="Times New Roman" w:hAnsi="Times New Roman" w:cs="Times New Roman"/>
                <w:noProof/>
                <w:sz w:val="24"/>
                <w:szCs w:val="24"/>
                <w:lang w:val="en-ID"/>
              </w:rPr>
              <w:t>SIBI</w:t>
            </w:r>
            <w:r w:rsidRPr="000A71A5">
              <w:rPr>
                <w:rFonts w:ascii="Times New Roman" w:eastAsia="Times New Roman" w:hAnsi="Times New Roman" w:cs="Times New Roman"/>
                <w:noProof/>
                <w:sz w:val="24"/>
                <w:szCs w:val="24"/>
                <w:lang w:val="en-ID"/>
              </w:rPr>
              <w:t xml:space="preserve"> Berbasis </w:t>
            </w:r>
            <w:r w:rsidRPr="000A71A5">
              <w:rPr>
                <w:rFonts w:ascii="Times New Roman" w:eastAsia="Times New Roman" w:hAnsi="Times New Roman" w:cs="Times New Roman"/>
                <w:i/>
                <w:iCs/>
                <w:noProof/>
                <w:sz w:val="24"/>
                <w:szCs w:val="24"/>
                <w:lang w:val="en-ID"/>
              </w:rPr>
              <w:t>Voice</w:t>
            </w:r>
            <w:r w:rsidRPr="000A71A5">
              <w:rPr>
                <w:rFonts w:ascii="Times New Roman" w:eastAsia="Times New Roman" w:hAnsi="Times New Roman" w:cs="Times New Roman"/>
                <w:noProof/>
                <w:sz w:val="24"/>
                <w:szCs w:val="24"/>
                <w:lang w:val="en-ID"/>
              </w:rPr>
              <w:t xml:space="preserve"> Menggunakan </w:t>
            </w:r>
            <w:r w:rsidRPr="000A71A5">
              <w:rPr>
                <w:rFonts w:ascii="Times New Roman" w:eastAsia="Times New Roman" w:hAnsi="Times New Roman" w:cs="Times New Roman"/>
                <w:i/>
                <w:iCs/>
                <w:noProof/>
                <w:sz w:val="24"/>
                <w:szCs w:val="24"/>
                <w:lang w:val="en-ID"/>
              </w:rPr>
              <w:t>Open</w:t>
            </w:r>
            <w:r w:rsidR="00A36069" w:rsidRPr="000A71A5">
              <w:rPr>
                <w:rFonts w:ascii="Times New Roman" w:eastAsia="Times New Roman" w:hAnsi="Times New Roman" w:cs="Times New Roman"/>
                <w:noProof/>
                <w:sz w:val="24"/>
                <w:szCs w:val="24"/>
                <w:lang w:val="en-ID"/>
              </w:rPr>
              <w:t>SIBI</w:t>
            </w:r>
            <w:r w:rsidRPr="000A71A5">
              <w:rPr>
                <w:rFonts w:ascii="Times New Roman" w:eastAsia="Times New Roman" w:hAnsi="Times New Roman" w:cs="Times New Roman"/>
                <w:noProof/>
                <w:sz w:val="24"/>
                <w:szCs w:val="24"/>
                <w:lang w:val="en-ID"/>
              </w:rPr>
              <w:t xml:space="preserve"> </w:t>
            </w:r>
            <w:sdt>
              <w:sdtPr>
                <w:rPr>
                  <w:rFonts w:ascii="Times New Roman" w:eastAsia="Times New Roman" w:hAnsi="Times New Roman" w:cs="Times New Roman"/>
                  <w:noProof/>
                  <w:sz w:val="24"/>
                  <w:szCs w:val="24"/>
                  <w:lang w:val="en-ID"/>
                </w:rPr>
                <w:tag w:val="MENDELEY_CITATION_v3_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"/>
                <w:id w:val="879740393"/>
                <w:placeholder>
                  <w:docPart w:val="2E87B5BD1EAE4B5B971E1D01767B9E5D"/>
                </w:placeholder>
              </w:sdtPr>
              <w:sdtContent>
                <w:r w:rsidRPr="000A71A5">
                  <w:rPr>
                    <w:rFonts w:ascii="Times New Roman" w:eastAsia="Times New Roman" w:hAnsi="Times New Roman" w:cs="Times New Roman"/>
                    <w:noProof/>
                    <w:sz w:val="24"/>
                    <w:lang w:val="en-ID"/>
                  </w:rPr>
                  <w:t xml:space="preserve">(Fatmawati </w:t>
                </w:r>
                <w:r w:rsidRPr="000A71A5">
                  <w:rPr>
                    <w:rFonts w:ascii="Times New Roman" w:eastAsia="Times New Roman" w:hAnsi="Times New Roman" w:cs="Times New Roman"/>
                    <w:i/>
                    <w:iCs/>
                    <w:noProof/>
                    <w:sz w:val="24"/>
                    <w:lang w:val="en-ID"/>
                  </w:rPr>
                  <w:t>et al.</w:t>
                </w:r>
                <w:r w:rsidRPr="000A71A5">
                  <w:rPr>
                    <w:rFonts w:ascii="Times New Roman" w:eastAsia="Times New Roman" w:hAnsi="Times New Roman" w:cs="Times New Roman"/>
                    <w:noProof/>
                    <w:sz w:val="24"/>
                    <w:lang w:val="en-ID"/>
                  </w:rPr>
                  <w:t>, 2022)</w:t>
                </w:r>
              </w:sdtContent>
            </w:sdt>
            <w:r w:rsidRPr="000A71A5">
              <w:rPr>
                <w:rFonts w:ascii="Times New Roman" w:eastAsia="Times New Roman" w:hAnsi="Times New Roman" w:cs="Times New Roman"/>
                <w:noProof/>
                <w:sz w:val="24"/>
                <w:szCs w:val="24"/>
                <w:lang w:val="en-ID"/>
              </w:rPr>
              <w:t xml:space="preserve"> .</w:t>
            </w:r>
          </w:p>
        </w:tc>
        <w:tc>
          <w:tcPr>
            <w:tcW w:w="0" w:type="auto"/>
            <w:hideMark/>
          </w:tcPr>
          <w:p w14:paraId="5C754341" w14:textId="14448E80" w:rsidR="00C12C11" w:rsidRPr="000A71A5" w:rsidRDefault="00C12C11" w:rsidP="003E57F7">
            <w:pPr>
              <w:spacing w:before="240" w:after="240" w:line="360" w:lineRule="auto"/>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 xml:space="preserve">Media pembelajaran </w:t>
            </w:r>
            <w:r w:rsidR="00A36069" w:rsidRPr="000A71A5">
              <w:rPr>
                <w:rFonts w:ascii="Times New Roman" w:eastAsia="Times New Roman" w:hAnsi="Times New Roman" w:cs="Times New Roman"/>
                <w:noProof/>
                <w:sz w:val="24"/>
                <w:szCs w:val="24"/>
                <w:lang w:val="en-ID"/>
              </w:rPr>
              <w:t>SIBI</w:t>
            </w:r>
            <w:r w:rsidRPr="000A71A5">
              <w:rPr>
                <w:rFonts w:ascii="Times New Roman" w:eastAsia="Times New Roman" w:hAnsi="Times New Roman" w:cs="Times New Roman"/>
                <w:noProof/>
                <w:sz w:val="24"/>
                <w:szCs w:val="24"/>
                <w:lang w:val="en-ID"/>
              </w:rPr>
              <w:t xml:space="preserve"> berbasis teknologi</w:t>
            </w:r>
          </w:p>
        </w:tc>
        <w:tc>
          <w:tcPr>
            <w:tcW w:w="0" w:type="auto"/>
            <w:hideMark/>
          </w:tcPr>
          <w:p w14:paraId="19A2042F" w14:textId="2B7470DF" w:rsidR="00C12C11" w:rsidRPr="000A71A5" w:rsidRDefault="00C12C11" w:rsidP="003E57F7">
            <w:pPr>
              <w:spacing w:before="240" w:after="240" w:line="360" w:lineRule="auto"/>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 xml:space="preserve">Menggunakan </w:t>
            </w:r>
            <w:r w:rsidRPr="000A71A5">
              <w:rPr>
                <w:rFonts w:ascii="Times New Roman" w:eastAsia="Times New Roman" w:hAnsi="Times New Roman" w:cs="Times New Roman"/>
                <w:i/>
                <w:iCs/>
                <w:noProof/>
                <w:sz w:val="24"/>
                <w:szCs w:val="24"/>
                <w:lang w:val="en-ID"/>
              </w:rPr>
              <w:t>input</w:t>
            </w:r>
            <w:r w:rsidRPr="000A71A5">
              <w:rPr>
                <w:rFonts w:ascii="Times New Roman" w:eastAsia="Times New Roman" w:hAnsi="Times New Roman" w:cs="Times New Roman"/>
                <w:noProof/>
                <w:sz w:val="24"/>
                <w:szCs w:val="24"/>
                <w:lang w:val="en-ID"/>
              </w:rPr>
              <w:t xml:space="preserve"> suara dan teknologi Open</w:t>
            </w:r>
            <w:r w:rsidR="00A36069" w:rsidRPr="000A71A5">
              <w:rPr>
                <w:rFonts w:ascii="Times New Roman" w:eastAsia="Times New Roman" w:hAnsi="Times New Roman" w:cs="Times New Roman"/>
                <w:noProof/>
                <w:sz w:val="24"/>
                <w:szCs w:val="24"/>
                <w:lang w:val="en-ID"/>
              </w:rPr>
              <w:t>SIBI</w:t>
            </w:r>
          </w:p>
        </w:tc>
        <w:tc>
          <w:tcPr>
            <w:tcW w:w="0" w:type="auto"/>
            <w:hideMark/>
          </w:tcPr>
          <w:p w14:paraId="7787444E" w14:textId="77777777" w:rsidR="00C12C11" w:rsidRPr="000A71A5" w:rsidRDefault="00C12C11" w:rsidP="003E57F7">
            <w:pPr>
              <w:spacing w:before="240" w:after="240" w:line="360" w:lineRule="auto"/>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Tidak menekankan pendekatan visual-interaktif dan alur pembelajaran</w:t>
            </w:r>
          </w:p>
        </w:tc>
      </w:tr>
      <w:tr w:rsidR="009A22E9" w:rsidRPr="000A71A5" w14:paraId="020A2FA9" w14:textId="77777777" w:rsidTr="00C12C11">
        <w:tc>
          <w:tcPr>
            <w:tcW w:w="0" w:type="auto"/>
            <w:hideMark/>
          </w:tcPr>
          <w:p w14:paraId="0EB05EBF" w14:textId="77777777" w:rsidR="00C12C11" w:rsidRPr="000A71A5" w:rsidRDefault="00C12C11" w:rsidP="003E57F7">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3</w:t>
            </w:r>
          </w:p>
        </w:tc>
        <w:tc>
          <w:tcPr>
            <w:tcW w:w="0" w:type="auto"/>
            <w:hideMark/>
          </w:tcPr>
          <w:p w14:paraId="1F2F8048" w14:textId="196A633C" w:rsidR="00C12C11" w:rsidRPr="000A71A5" w:rsidRDefault="00C12C11" w:rsidP="003E57F7">
            <w:pPr>
              <w:spacing w:before="240" w:after="240" w:line="360" w:lineRule="auto"/>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i/>
                <w:iCs/>
                <w:noProof/>
                <w:sz w:val="24"/>
                <w:szCs w:val="24"/>
                <w:lang w:val="en-ID"/>
              </w:rPr>
              <w:t xml:space="preserve">Interactive Application to Learn Indonesian </w:t>
            </w:r>
            <w:r w:rsidRPr="000A71A5">
              <w:rPr>
                <w:rFonts w:ascii="Times New Roman" w:eastAsia="Times New Roman" w:hAnsi="Times New Roman" w:cs="Times New Roman"/>
                <w:i/>
                <w:iCs/>
                <w:noProof/>
                <w:sz w:val="24"/>
                <w:szCs w:val="24"/>
                <w:lang w:val="en-ID"/>
              </w:rPr>
              <w:lastRenderedPageBreak/>
              <w:t>Sign Language</w:t>
            </w:r>
            <w:r w:rsidRPr="000A71A5">
              <w:rPr>
                <w:rFonts w:ascii="Times New Roman" w:eastAsia="Times New Roman" w:hAnsi="Times New Roman" w:cs="Times New Roman"/>
                <w:noProof/>
                <w:sz w:val="24"/>
                <w:szCs w:val="24"/>
                <w:lang w:val="en-ID"/>
              </w:rPr>
              <w:t xml:space="preserve"> </w:t>
            </w:r>
            <w:sdt>
              <w:sdtPr>
                <w:rPr>
                  <w:rFonts w:ascii="Times New Roman" w:eastAsia="Times New Roman" w:hAnsi="Times New Roman" w:cs="Times New Roman"/>
                  <w:noProof/>
                  <w:sz w:val="24"/>
                  <w:szCs w:val="24"/>
                  <w:lang w:val="en-ID"/>
                </w:rPr>
                <w:tag w:val="MENDELEY_CITATION_v3_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"/>
                <w:id w:val="-1017688293"/>
                <w:placeholder>
                  <w:docPart w:val="DefaultPlaceholder_-1854013440"/>
                </w:placeholder>
              </w:sdtPr>
              <w:sdtContent>
                <w:r w:rsidRPr="000A71A5">
                  <w:rPr>
                    <w:rFonts w:ascii="Times New Roman" w:eastAsia="Times New Roman" w:hAnsi="Times New Roman" w:cs="Times New Roman"/>
                    <w:noProof/>
                    <w:sz w:val="24"/>
                    <w:lang w:val="en-ID"/>
                  </w:rPr>
                  <w:t xml:space="preserve">(Assa </w:t>
                </w:r>
                <w:r w:rsidRPr="000A71A5">
                  <w:rPr>
                    <w:rFonts w:ascii="Times New Roman" w:eastAsia="Times New Roman" w:hAnsi="Times New Roman" w:cs="Times New Roman"/>
                    <w:i/>
                    <w:iCs/>
                    <w:noProof/>
                    <w:sz w:val="24"/>
                    <w:lang w:val="en-ID"/>
                  </w:rPr>
                  <w:t>et al.</w:t>
                </w:r>
                <w:r w:rsidRPr="000A71A5">
                  <w:rPr>
                    <w:rFonts w:ascii="Times New Roman" w:eastAsia="Times New Roman" w:hAnsi="Times New Roman" w:cs="Times New Roman"/>
                    <w:noProof/>
                    <w:sz w:val="24"/>
                    <w:lang w:val="en-ID"/>
                  </w:rPr>
                  <w:t>, 2021)</w:t>
                </w:r>
              </w:sdtContent>
            </w:sdt>
          </w:p>
        </w:tc>
        <w:tc>
          <w:tcPr>
            <w:tcW w:w="0" w:type="auto"/>
            <w:hideMark/>
          </w:tcPr>
          <w:p w14:paraId="7C591B26" w14:textId="77777777" w:rsidR="00C12C11" w:rsidRPr="000A71A5" w:rsidRDefault="00C12C11" w:rsidP="003E57F7">
            <w:pPr>
              <w:spacing w:before="240" w:after="240" w:line="360" w:lineRule="auto"/>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 xml:space="preserve">Aplikasi pembelajaran bahasa isyarat berbasis </w:t>
            </w:r>
            <w:r w:rsidRPr="000A71A5">
              <w:rPr>
                <w:rFonts w:ascii="Times New Roman" w:eastAsia="Times New Roman" w:hAnsi="Times New Roman" w:cs="Times New Roman"/>
                <w:noProof/>
                <w:sz w:val="24"/>
                <w:szCs w:val="24"/>
                <w:lang w:val="en-ID"/>
              </w:rPr>
              <w:lastRenderedPageBreak/>
              <w:t>multimedia interaktif</w:t>
            </w:r>
          </w:p>
        </w:tc>
        <w:tc>
          <w:tcPr>
            <w:tcW w:w="0" w:type="auto"/>
            <w:hideMark/>
          </w:tcPr>
          <w:p w14:paraId="01738E93" w14:textId="77777777" w:rsidR="00C12C11" w:rsidRPr="000A71A5" w:rsidRDefault="00C12C11" w:rsidP="003E57F7">
            <w:pPr>
              <w:spacing w:before="240" w:after="240" w:line="360" w:lineRule="auto"/>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 xml:space="preserve">Tidak menekankan pengelolaan </w:t>
            </w:r>
            <w:r w:rsidRPr="000A71A5">
              <w:rPr>
                <w:rFonts w:ascii="Times New Roman" w:eastAsia="Times New Roman" w:hAnsi="Times New Roman" w:cs="Times New Roman"/>
                <w:noProof/>
                <w:sz w:val="24"/>
                <w:szCs w:val="24"/>
                <w:lang w:val="en-ID"/>
              </w:rPr>
              <w:lastRenderedPageBreak/>
              <w:t>pembelajaran oleh guru</w:t>
            </w:r>
          </w:p>
        </w:tc>
        <w:tc>
          <w:tcPr>
            <w:tcW w:w="0" w:type="auto"/>
            <w:hideMark/>
          </w:tcPr>
          <w:p w14:paraId="493143FD" w14:textId="77777777" w:rsidR="00C12C11" w:rsidRPr="000A71A5" w:rsidRDefault="00C12C11" w:rsidP="003E57F7">
            <w:pPr>
              <w:spacing w:before="240" w:after="240" w:line="360" w:lineRule="auto"/>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 xml:space="preserve">Belum berbasis RPP dan tidak mengatur alur </w:t>
            </w:r>
            <w:r w:rsidRPr="000A71A5">
              <w:rPr>
                <w:rFonts w:ascii="Times New Roman" w:eastAsia="Times New Roman" w:hAnsi="Times New Roman" w:cs="Times New Roman"/>
                <w:noProof/>
                <w:sz w:val="24"/>
                <w:szCs w:val="24"/>
                <w:lang w:val="en-ID"/>
              </w:rPr>
              <w:lastRenderedPageBreak/>
              <w:t>pembelajaran secara sistematis</w:t>
            </w:r>
          </w:p>
        </w:tc>
      </w:tr>
      <w:tr w:rsidR="00C12C11" w:rsidRPr="000A71A5" w14:paraId="578B3B06" w14:textId="77777777" w:rsidTr="00C12C11">
        <w:tc>
          <w:tcPr>
            <w:tcW w:w="0" w:type="auto"/>
            <w:hideMark/>
          </w:tcPr>
          <w:p w14:paraId="5BD310CD" w14:textId="77777777" w:rsidR="00C12C11" w:rsidRPr="000A71A5" w:rsidRDefault="00C12C11" w:rsidP="003E57F7">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4</w:t>
            </w:r>
          </w:p>
        </w:tc>
        <w:tc>
          <w:tcPr>
            <w:tcW w:w="0" w:type="auto"/>
            <w:hideMark/>
          </w:tcPr>
          <w:p w14:paraId="20485B75" w14:textId="18C70891" w:rsidR="00C12C11" w:rsidRPr="000A71A5" w:rsidRDefault="00C12C11" w:rsidP="003E57F7">
            <w:pPr>
              <w:spacing w:before="240" w:after="240" w:line="360" w:lineRule="auto"/>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i/>
                <w:iCs/>
                <w:noProof/>
                <w:sz w:val="24"/>
                <w:szCs w:val="24"/>
                <w:lang w:val="en-ID"/>
              </w:rPr>
              <w:t>The Use of Video as Media in Distance Learning for Deaf Students</w:t>
            </w:r>
            <w:r w:rsidRPr="000A71A5">
              <w:rPr>
                <w:rFonts w:ascii="Times New Roman" w:eastAsia="Times New Roman" w:hAnsi="Times New Roman" w:cs="Times New Roman"/>
                <w:noProof/>
                <w:sz w:val="24"/>
                <w:szCs w:val="24"/>
                <w:lang w:val="en-ID"/>
              </w:rPr>
              <w:t xml:space="preserve"> </w:t>
            </w:r>
            <w:sdt>
              <w:sdtPr>
                <w:rPr>
                  <w:rFonts w:ascii="Times New Roman" w:eastAsia="Times New Roman" w:hAnsi="Times New Roman" w:cs="Times New Roman"/>
                  <w:noProof/>
                  <w:sz w:val="24"/>
                  <w:szCs w:val="24"/>
                  <w:lang w:val="en-ID"/>
                </w:rPr>
                <w:tag w:val="MENDELEY_CITATION_v3_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"/>
                <w:id w:val="1394699683"/>
                <w:placeholder>
                  <w:docPart w:val="623DB35E8DB1463799F6552B55C73E40"/>
                </w:placeholder>
              </w:sdtPr>
              <w:sdtContent>
                <w:r w:rsidRPr="000A71A5">
                  <w:rPr>
                    <w:rFonts w:ascii="Times New Roman" w:eastAsia="Times New Roman" w:hAnsi="Times New Roman" w:cs="Times New Roman"/>
                    <w:noProof/>
                    <w:sz w:val="24"/>
                    <w:szCs w:val="24"/>
                    <w:lang w:val="en-ID"/>
                  </w:rPr>
                  <w:t>(Khasawneh, 2023)</w:t>
                </w:r>
              </w:sdtContent>
            </w:sdt>
            <w:r w:rsidRPr="000A71A5">
              <w:rPr>
                <w:rFonts w:ascii="Times New Roman" w:eastAsia="Times New Roman" w:hAnsi="Times New Roman" w:cs="Times New Roman"/>
                <w:noProof/>
                <w:sz w:val="24"/>
                <w:szCs w:val="24"/>
                <w:lang w:val="en-ID"/>
              </w:rPr>
              <w:t xml:space="preserve"> </w:t>
            </w:r>
          </w:p>
          <w:p w14:paraId="4B388155" w14:textId="230E5941" w:rsidR="00C12C11" w:rsidRPr="000A71A5" w:rsidRDefault="00C12C11" w:rsidP="003E57F7">
            <w:pPr>
              <w:spacing w:before="240" w:after="240" w:line="360" w:lineRule="auto"/>
              <w:rPr>
                <w:rFonts w:ascii="Times New Roman" w:eastAsia="Times New Roman" w:hAnsi="Times New Roman" w:cs="Times New Roman"/>
                <w:noProof/>
                <w:sz w:val="24"/>
                <w:szCs w:val="24"/>
                <w:lang w:val="en-ID"/>
              </w:rPr>
            </w:pPr>
          </w:p>
        </w:tc>
        <w:tc>
          <w:tcPr>
            <w:tcW w:w="0" w:type="auto"/>
            <w:hideMark/>
          </w:tcPr>
          <w:p w14:paraId="51C68A32" w14:textId="77777777" w:rsidR="00C12C11" w:rsidRPr="000A71A5" w:rsidRDefault="00C12C11" w:rsidP="003E57F7">
            <w:pPr>
              <w:spacing w:before="240" w:after="240" w:line="360" w:lineRule="auto"/>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Penggunaan media visual dalam pembelajaran tunarungu</w:t>
            </w:r>
          </w:p>
        </w:tc>
        <w:tc>
          <w:tcPr>
            <w:tcW w:w="0" w:type="auto"/>
            <w:hideMark/>
          </w:tcPr>
          <w:p w14:paraId="48B084B8" w14:textId="77777777" w:rsidR="00C12C11" w:rsidRPr="000A71A5" w:rsidRDefault="00C12C11" w:rsidP="003E57F7">
            <w:pPr>
              <w:spacing w:before="240" w:after="240" w:line="360" w:lineRule="auto"/>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Berbasis video satu arah</w:t>
            </w:r>
          </w:p>
        </w:tc>
        <w:tc>
          <w:tcPr>
            <w:tcW w:w="0" w:type="auto"/>
            <w:hideMark/>
          </w:tcPr>
          <w:p w14:paraId="36E0578B" w14:textId="77777777" w:rsidR="00C12C11" w:rsidRPr="000A71A5" w:rsidRDefault="00C12C11" w:rsidP="003E57F7">
            <w:pPr>
              <w:spacing w:before="240" w:after="240" w:line="360" w:lineRule="auto"/>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Tidak interaktif dan tidak berbentuk sistem aplikasi pembelajaran</w:t>
            </w:r>
          </w:p>
        </w:tc>
      </w:tr>
    </w:tbl>
    <w:p w14:paraId="21911B68" w14:textId="006A8670" w:rsidR="00E86011" w:rsidRPr="000A71A5" w:rsidRDefault="002A14F8" w:rsidP="003E57F7">
      <w:pPr>
        <w:spacing w:before="240" w:after="240" w:line="360" w:lineRule="auto"/>
        <w:jc w:val="both"/>
        <w:rPr>
          <w:rFonts w:ascii="Times New Roman" w:eastAsia="Times New Roman" w:hAnsi="Times New Roman" w:cs="Times New Roman"/>
          <w:noProof/>
          <w:sz w:val="24"/>
          <w:szCs w:val="24"/>
          <w:lang w:val="en-ID"/>
        </w:rPr>
        <w:sectPr w:rsidR="00E86011" w:rsidRPr="000A71A5" w:rsidSect="00E86011">
          <w:pgSz w:w="11906" w:h="16838"/>
          <w:pgMar w:top="1701" w:right="1701" w:bottom="1701" w:left="2268" w:header="720" w:footer="720" w:gutter="0"/>
          <w:cols w:space="720"/>
          <w:titlePg/>
          <w:docGrid w:linePitch="299"/>
        </w:sectPr>
      </w:pPr>
      <w:r w:rsidRPr="000A71A5">
        <w:rPr>
          <w:rFonts w:ascii="Times New Roman" w:eastAsia="Times New Roman" w:hAnsi="Times New Roman" w:cs="Times New Roman"/>
          <w:noProof/>
          <w:sz w:val="24"/>
          <w:szCs w:val="24"/>
        </w:rPr>
        <w:t xml:space="preserve">Berdasarkan hasil analisis penelitian terdahulu, dapat disimpulkan bahwa berbagai penelitian telah berhasil menunjukkan </w:t>
      </w:r>
      <w:r w:rsidR="005C010D" w:rsidRPr="000A71A5">
        <w:rPr>
          <w:rFonts w:ascii="Times New Roman" w:eastAsia="Times New Roman" w:hAnsi="Times New Roman" w:cs="Times New Roman"/>
          <w:noProof/>
          <w:sz w:val="24"/>
          <w:szCs w:val="24"/>
        </w:rPr>
        <w:t xml:space="preserve">potensi dan </w:t>
      </w:r>
      <w:r w:rsidRPr="000A71A5">
        <w:rPr>
          <w:rFonts w:ascii="Times New Roman" w:eastAsia="Times New Roman" w:hAnsi="Times New Roman" w:cs="Times New Roman"/>
          <w:noProof/>
          <w:sz w:val="24"/>
          <w:szCs w:val="24"/>
        </w:rPr>
        <w:t xml:space="preserve">pemanfaatan multimedia interaktif, animasi 3D, video, maupun teknologi berbasis </w:t>
      </w:r>
      <w:r w:rsidRPr="000A71A5">
        <w:rPr>
          <w:rFonts w:ascii="Times New Roman" w:eastAsia="Times New Roman" w:hAnsi="Times New Roman" w:cs="Times New Roman"/>
          <w:i/>
          <w:iCs/>
          <w:noProof/>
          <w:sz w:val="24"/>
          <w:szCs w:val="24"/>
        </w:rPr>
        <w:t>Android</w:t>
      </w:r>
      <w:r w:rsidRPr="000A71A5">
        <w:rPr>
          <w:rFonts w:ascii="Times New Roman" w:eastAsia="Times New Roman" w:hAnsi="Times New Roman" w:cs="Times New Roman"/>
          <w:noProof/>
          <w:sz w:val="24"/>
          <w:szCs w:val="24"/>
        </w:rPr>
        <w:t xml:space="preserve"> dalam mendukung pembelajaran bahasa isyarat bagi penyandang tunarungu. Namun, sebagian besar penelitian masih berorientasi pada pengembangan aplikasi atau teknologi sebagai produk, seperti game edukasi, sistem </w:t>
      </w:r>
      <w:r w:rsidRPr="000A71A5">
        <w:rPr>
          <w:rFonts w:ascii="Times New Roman" w:eastAsia="Times New Roman" w:hAnsi="Times New Roman" w:cs="Times New Roman"/>
          <w:i/>
          <w:iCs/>
          <w:noProof/>
          <w:sz w:val="24"/>
          <w:szCs w:val="24"/>
        </w:rPr>
        <w:t>voice recognition</w:t>
      </w:r>
      <w:r w:rsidRPr="000A71A5">
        <w:rPr>
          <w:rFonts w:ascii="Times New Roman" w:eastAsia="Times New Roman" w:hAnsi="Times New Roman" w:cs="Times New Roman"/>
          <w:noProof/>
          <w:sz w:val="24"/>
          <w:szCs w:val="24"/>
        </w:rPr>
        <w:t xml:space="preserve">, maupun media video, sehingga belum secara spesifik dirancang untuk mendukung implementasi pembelajaran formal di kelas berdasarkan kebutuhan guru dan karakteristik kurikulum yang digunakan di sekolah. </w:t>
      </w:r>
      <w:r w:rsidR="005C010D" w:rsidRPr="000A71A5">
        <w:rPr>
          <w:rFonts w:ascii="Times New Roman" w:eastAsia="Times New Roman" w:hAnsi="Times New Roman" w:cs="Times New Roman"/>
          <w:noProof/>
          <w:sz w:val="24"/>
          <w:szCs w:val="24"/>
        </w:rPr>
        <w:t xml:space="preserve">Selain itu, penelitian terdahulu belum mengintegrasikan hasil analisis observasi pembelajaran, wawancara guru, dan dokumen RPP sebagai dasar dalam perancangan media, serta belum menyediakan mekanisme penyajian materi yang terstruktur, bertahap melalui </w:t>
      </w:r>
      <w:r w:rsidR="005C010D" w:rsidRPr="000A71A5">
        <w:rPr>
          <w:rFonts w:ascii="Times New Roman" w:eastAsia="Times New Roman" w:hAnsi="Times New Roman" w:cs="Times New Roman"/>
          <w:i/>
          <w:iCs/>
          <w:noProof/>
          <w:sz w:val="24"/>
          <w:szCs w:val="24"/>
        </w:rPr>
        <w:t>Step System</w:t>
      </w:r>
      <w:r w:rsidR="005C010D" w:rsidRPr="000A71A5">
        <w:rPr>
          <w:rFonts w:ascii="Times New Roman" w:eastAsia="Times New Roman" w:hAnsi="Times New Roman" w:cs="Times New Roman"/>
          <w:noProof/>
          <w:sz w:val="24"/>
          <w:szCs w:val="24"/>
        </w:rPr>
        <w:t xml:space="preserve">, dan dapat dikelola oleh guru melalui fitur pengelolaan kosakata selama proses pembelajaran berlangsung. Oleh karena itu, penelitian ini mengisi kesenjangan tersebut melalui pengembangan media pembelajaran interaktif SIBI dasar berbasis Unity yang dirancang berdasarkan analisis kebutuhan di SLB Negeri 11 Jakarta, disesuaikan dengan pembelajaran Bahasa Indonesia Fase A, serta mendukung guru dalam menyajikan materi kosakata SIBI melalui penyajian </w:t>
      </w:r>
      <w:r w:rsidR="005C010D" w:rsidRPr="000A71A5">
        <w:rPr>
          <w:rFonts w:ascii="Times New Roman" w:eastAsia="Times New Roman" w:hAnsi="Times New Roman" w:cs="Times New Roman"/>
          <w:noProof/>
          <w:sz w:val="24"/>
          <w:szCs w:val="24"/>
        </w:rPr>
        <w:lastRenderedPageBreak/>
        <w:t>bertahap menggunakan Step System, integrasi animasi SIBI, dan fitur pengelolaan kosakata dinamis sesuai kebutuhan pembelajaran siswa tunarungu.</w:t>
      </w:r>
    </w:p>
    <w:p w14:paraId="00000038" w14:textId="0D861078" w:rsidR="003C60B0" w:rsidRPr="000A71A5" w:rsidRDefault="00DD106F">
      <w:pPr>
        <w:pStyle w:val="Heading1"/>
        <w:numPr>
          <w:ilvl w:val="0"/>
          <w:numId w:val="13"/>
        </w:numPr>
        <w:ind w:left="0" w:firstLine="284"/>
        <w:rPr>
          <w:noProof/>
          <w:lang w:val="en-ID"/>
        </w:rPr>
      </w:pPr>
      <w:r w:rsidRPr="000A71A5">
        <w:rPr>
          <w:noProof/>
          <w:lang w:val="en-ID"/>
        </w:rPr>
        <w:lastRenderedPageBreak/>
        <w:br/>
      </w:r>
      <w:bookmarkStart w:id="68" w:name="_Toc233577996"/>
      <w:bookmarkStart w:id="69" w:name="_Toc235113047"/>
      <w:r w:rsidR="00506D50" w:rsidRPr="000A71A5">
        <w:rPr>
          <w:noProof/>
          <w:lang w:val="en-ID"/>
        </w:rPr>
        <w:t>METODOLOGI PENELITIAN</w:t>
      </w:r>
      <w:bookmarkEnd w:id="68"/>
      <w:bookmarkEnd w:id="69"/>
    </w:p>
    <w:p w14:paraId="4A0E4C3C" w14:textId="5FC7C70C" w:rsidR="003D502A" w:rsidRPr="000A71A5" w:rsidRDefault="003D502A" w:rsidP="00E81B55">
      <w:pPr>
        <w:pStyle w:val="Heading2"/>
        <w:rPr>
          <w:noProof/>
          <w:lang w:val="en-ID"/>
        </w:rPr>
      </w:pPr>
      <w:bookmarkStart w:id="70" w:name="_Toc233577997"/>
      <w:bookmarkStart w:id="71" w:name="_Toc235113048"/>
      <w:r w:rsidRPr="000A71A5">
        <w:rPr>
          <w:noProof/>
          <w:lang w:val="en-ID"/>
        </w:rPr>
        <w:t>3.1</w:t>
      </w:r>
      <w:r w:rsidR="00001295" w:rsidRPr="000A71A5">
        <w:rPr>
          <w:noProof/>
          <w:lang w:val="en-ID"/>
        </w:rPr>
        <w:t xml:space="preserve"> </w:t>
      </w:r>
      <w:r w:rsidRPr="000A71A5">
        <w:rPr>
          <w:noProof/>
          <w:lang w:val="en-ID"/>
        </w:rPr>
        <w:t>Rancangan Penelitian</w:t>
      </w:r>
      <w:bookmarkEnd w:id="70"/>
      <w:bookmarkEnd w:id="71"/>
    </w:p>
    <w:p w14:paraId="694F988A" w14:textId="77777777" w:rsidR="00180A61" w:rsidRPr="000A71A5" w:rsidRDefault="00180A61"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Penelitian ini menggunakan pendekatan pengembangan sistem dengan menerapkan metode Multimedia Development Life Cycle (MDLC) sebagai alur pengembangan media pembelajaran. MDLC dipilih karena menyediakan tahapan yang terstruktur dalam pengembangan aplikasi berbasis multimedia, mulai dari perumusan konsep, perancangan alur navigasi, integrasi aset visual, hingga pengujian fungsi sistem secara sistematis.</w:t>
      </w:r>
    </w:p>
    <w:p w14:paraId="2D9BDA93" w14:textId="46F2D69F" w:rsidR="00180A61" w:rsidRPr="000A71A5" w:rsidRDefault="002A2FA8"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Objek penelitian berupa media pembelajaran interaktif berbasis Unity yang dirancang untuk mendukung penyajian dan penguatan pemahaman kosakata Sistem Isyarat Bahasa Indonesia (SIBI) secara klasikal bagi siswa tunarungu Fase A. Media ini dikembangkan sebagai alat bantu guru dalam mengelola pembelajaran kosakata berbasis pengalaman sehari-hari siswa, mencakup penyajian kosakata inti dan penambahan kosakata pengayaan secara dinamis.</w:t>
      </w:r>
      <w:r w:rsidR="00180A61" w:rsidRPr="000A71A5">
        <w:rPr>
          <w:rFonts w:ascii="Times New Roman" w:hAnsi="Times New Roman" w:cs="Times New Roman"/>
          <w:noProof/>
          <w:sz w:val="24"/>
          <w:szCs w:val="24"/>
          <w:lang w:val="en-ID"/>
        </w:rPr>
        <w:t xml:space="preserve"> </w:t>
      </w:r>
    </w:p>
    <w:p w14:paraId="0B862181" w14:textId="6F6DF9DE" w:rsidR="007B167C" w:rsidRPr="000A71A5" w:rsidRDefault="00180A61"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Fokus penelitian diarahkan pada penerapan tahapan MDLC dalam pengembangan sistem, meliputi analisis kebutuhan berdasarkan hasil observasi dan wawancara, perancangan alur pembelajaran dan interaksi pengguna, implementasi sistem navigasi dan logika interaksi di Unity, serta pengujian fungsional dan kemudahan penggunaan sebagai alat bantu pembelajaran bagi guru.</w:t>
      </w:r>
    </w:p>
    <w:p w14:paraId="4500E1EE" w14:textId="5F744BA0" w:rsidR="003D502A" w:rsidRPr="000A71A5" w:rsidRDefault="003D502A" w:rsidP="00E81B55">
      <w:pPr>
        <w:pStyle w:val="Heading2"/>
        <w:rPr>
          <w:noProof/>
          <w:lang w:val="en-ID"/>
        </w:rPr>
      </w:pPr>
      <w:bookmarkStart w:id="72" w:name="_Toc233577998"/>
      <w:bookmarkStart w:id="73" w:name="_Toc235113049"/>
      <w:r w:rsidRPr="000A71A5">
        <w:rPr>
          <w:noProof/>
          <w:lang w:val="en-ID"/>
        </w:rPr>
        <w:t>3.2 Alur dan Tahapan Penelitian</w:t>
      </w:r>
      <w:bookmarkEnd w:id="72"/>
      <w:bookmarkEnd w:id="73"/>
    </w:p>
    <w:p w14:paraId="7F75DBAD" w14:textId="6A546104" w:rsidR="007F0EFF" w:rsidRPr="000A71A5" w:rsidRDefault="007F0EFF"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Tahapan penelitian ini disusun berdasarkan alur penelitian yang divisualisasikan pada Gambar 3.1. </w:t>
      </w:r>
      <w:r w:rsidR="002A2FA8" w:rsidRPr="000A71A5">
        <w:rPr>
          <w:rFonts w:ascii="Times New Roman" w:hAnsi="Times New Roman" w:cs="Times New Roman"/>
          <w:noProof/>
          <w:sz w:val="24"/>
          <w:szCs w:val="24"/>
        </w:rPr>
        <w:t>Fokus penelitian ini adalah pengembangan media pembelajaran interaktif berbasis multimedia untuk mendukung penyajian dan penguatan pemahaman kosakata SIBI secara klasikal bagi siswa tunarungu Fase A.</w:t>
      </w:r>
      <w:r w:rsidRPr="000A71A5">
        <w:rPr>
          <w:rFonts w:ascii="Times New Roman" w:hAnsi="Times New Roman" w:cs="Times New Roman"/>
          <w:noProof/>
          <w:sz w:val="24"/>
          <w:szCs w:val="24"/>
          <w:lang w:val="en-ID"/>
        </w:rPr>
        <w:t xml:space="preserve"> Proses penelitian diawali dengan melakukan tahap identifikasi ide serta permasalahan yang muncul dari ketertarikan peneliti terhadap pemanfaatan teknologi multimedia sebagai media pembelajaran bahasa isyarat</w:t>
      </w:r>
    </w:p>
    <w:p w14:paraId="697CE15D" w14:textId="01F9CD79" w:rsidR="007F0EFF" w:rsidRPr="000A71A5" w:rsidRDefault="007F0EFF"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 xml:space="preserve">Tahap awal penelitian dilanjutkan dengan studi literatur dan observasi lapangan. Studi literatur dilakukan untuk memperoleh </w:t>
      </w:r>
      <w:r w:rsidR="00A670D0" w:rsidRPr="000A71A5">
        <w:rPr>
          <w:rFonts w:ascii="Times New Roman" w:hAnsi="Times New Roman" w:cs="Times New Roman"/>
          <w:noProof/>
          <w:sz w:val="24"/>
          <w:szCs w:val="24"/>
          <w:lang w:val="en-ID"/>
        </w:rPr>
        <w:t>landasan</w:t>
      </w:r>
      <w:r w:rsidRPr="000A71A5">
        <w:rPr>
          <w:rFonts w:ascii="Times New Roman" w:hAnsi="Times New Roman" w:cs="Times New Roman"/>
          <w:noProof/>
          <w:sz w:val="24"/>
          <w:szCs w:val="24"/>
          <w:lang w:val="en-ID"/>
        </w:rPr>
        <w:t xml:space="preserve"> teori yang relevan dengan karakteristik siswa tunarungu, pembelajaran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xml:space="preserve">, media pembelajaran interaktif, serta pengembangan multimedia. Observasi lapangan dilakukan melalui wawancara dengan guru pendidikan khusus untuk memahami karakteristik siswa, materi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xml:space="preserve"> yang diajarkan sesuai </w:t>
      </w:r>
      <w:r w:rsidR="00A02C07" w:rsidRPr="000A71A5">
        <w:rPr>
          <w:rFonts w:ascii="Times New Roman" w:hAnsi="Times New Roman" w:cs="Times New Roman"/>
          <w:noProof/>
          <w:sz w:val="24"/>
          <w:szCs w:val="24"/>
          <w:lang w:val="en-ID"/>
        </w:rPr>
        <w:t>Rencana Pelaksanaan Pembelajaran (RPP)</w:t>
      </w:r>
      <w:r w:rsidRPr="000A71A5">
        <w:rPr>
          <w:rFonts w:ascii="Times New Roman" w:hAnsi="Times New Roman" w:cs="Times New Roman"/>
          <w:noProof/>
          <w:sz w:val="24"/>
          <w:szCs w:val="24"/>
          <w:lang w:val="en-ID"/>
        </w:rPr>
        <w:t>, serta kebutuhan media pembelajaran yang digunakan dalam proses belajar mengajar. Hasil dari tahap ini digunakan sebagai dasar dalam analisis kebutuhan pembelajaran.</w:t>
      </w:r>
    </w:p>
    <w:p w14:paraId="529210ED" w14:textId="01F39225" w:rsidR="007A1200" w:rsidRPr="000A71A5" w:rsidRDefault="007F0EFF"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Berdasarkan hasil analisis kebutuhan, ditetapkan fokus dan ruang lingkup penelitian. Pada tahap ini ditentukan tujuan pengembangan media pembelajaran, target pengguna media yaitu guru Sekolah Luar Biasa (SLB), serta batasan materi yang difokuskan pada </w:t>
      </w:r>
      <w:r w:rsidR="00A02C07" w:rsidRPr="000A71A5">
        <w:rPr>
          <w:rFonts w:ascii="Times New Roman" w:hAnsi="Times New Roman" w:cs="Times New Roman"/>
          <w:noProof/>
          <w:sz w:val="24"/>
          <w:szCs w:val="24"/>
          <w:lang w:val="en-ID"/>
        </w:rPr>
        <w:t xml:space="preserve">materi pembelajaran kosakata sederhana berbasis pengalaman siswa pada pembelajaran Bahasa Indonesia </w:t>
      </w:r>
      <w:r w:rsidR="00AD2919" w:rsidRPr="000A71A5">
        <w:rPr>
          <w:rFonts w:ascii="Times New Roman" w:hAnsi="Times New Roman" w:cs="Times New Roman"/>
          <w:noProof/>
          <w:sz w:val="24"/>
          <w:szCs w:val="24"/>
          <w:lang w:val="en-ID"/>
        </w:rPr>
        <w:t>F</w:t>
      </w:r>
      <w:r w:rsidR="00A02C07" w:rsidRPr="000A71A5">
        <w:rPr>
          <w:rFonts w:ascii="Times New Roman" w:hAnsi="Times New Roman" w:cs="Times New Roman"/>
          <w:noProof/>
          <w:sz w:val="24"/>
          <w:szCs w:val="24"/>
          <w:lang w:val="en-ID"/>
        </w:rPr>
        <w:t xml:space="preserve">ase A, serta kosakata inti </w:t>
      </w:r>
      <w:r w:rsidR="00A36069" w:rsidRPr="000A71A5">
        <w:rPr>
          <w:rFonts w:ascii="Times New Roman" w:hAnsi="Times New Roman" w:cs="Times New Roman"/>
          <w:noProof/>
          <w:sz w:val="24"/>
          <w:szCs w:val="24"/>
          <w:lang w:val="en-ID"/>
        </w:rPr>
        <w:t>SIBI</w:t>
      </w:r>
      <w:r w:rsidR="00A02C07" w:rsidRPr="000A71A5">
        <w:rPr>
          <w:rFonts w:ascii="Times New Roman" w:hAnsi="Times New Roman" w:cs="Times New Roman"/>
          <w:noProof/>
          <w:sz w:val="24"/>
          <w:szCs w:val="24"/>
          <w:lang w:val="en-ID"/>
        </w:rPr>
        <w:t xml:space="preserve"> yang disiapkan sebagai materi dasar. </w:t>
      </w:r>
      <w:r w:rsidRPr="000A71A5">
        <w:rPr>
          <w:rFonts w:ascii="Times New Roman" w:hAnsi="Times New Roman" w:cs="Times New Roman"/>
          <w:noProof/>
          <w:sz w:val="24"/>
          <w:szCs w:val="24"/>
          <w:lang w:val="en-ID"/>
        </w:rPr>
        <w:t>Penetapan fokus ini bertujuan agar pengembangan media pembelajaran tetap terarah dan sesuai dengan kebutuhan pembelajaran di lapangan.</w:t>
      </w:r>
      <w:r w:rsidR="0097561E" w:rsidRPr="000A71A5">
        <w:rPr>
          <w:rFonts w:ascii="Times New Roman" w:hAnsi="Times New Roman" w:cs="Times New Roman"/>
          <w:noProof/>
          <w:sz w:val="24"/>
          <w:szCs w:val="24"/>
          <w:lang w:val="en-ID"/>
        </w:rPr>
        <w:t xml:space="preserve"> Alur penelitian dapat dilihat pada Gambar 3.1 di bawah ini.</w:t>
      </w:r>
    </w:p>
    <w:p w14:paraId="77C5D591" w14:textId="40640608" w:rsidR="00D83AAB" w:rsidRPr="000A71A5" w:rsidRDefault="005D756B" w:rsidP="00D83AAB">
      <w:pPr>
        <w:keepNext/>
        <w:spacing w:before="240" w:after="240" w:line="360" w:lineRule="auto"/>
        <w:jc w:val="center"/>
        <w:rPr>
          <w:rFonts w:ascii="Times New Roman" w:hAnsi="Times New Roman" w:cs="Times New Roman"/>
          <w:i/>
          <w:iCs/>
          <w:noProof/>
          <w:lang w:val="en-ID"/>
        </w:rPr>
      </w:pPr>
      <w:bookmarkStart w:id="74" w:name="_Toc232264562"/>
      <w:bookmarkStart w:id="75" w:name="_Toc232952361"/>
      <w:bookmarkStart w:id="76" w:name="_Toc235132534"/>
      <w:bookmarkStart w:id="77" w:name="_Toc232124535"/>
      <w:bookmarkStart w:id="78" w:name="_Toc232164501"/>
      <w:r w:rsidRPr="000A71A5">
        <w:rPr>
          <w:rFonts w:ascii="Times New Roman" w:eastAsia="Times New Roman" w:hAnsi="Times New Roman" w:cs="Times New Roman"/>
          <w:b/>
          <w:bCs/>
          <w:i/>
          <w:iCs/>
          <w:noProof/>
          <w:lang w:val="en-ID"/>
        </w:rPr>
        <w:lastRenderedPageBreak/>
        <w:drawing>
          <wp:anchor distT="0" distB="0" distL="114300" distR="114300" simplePos="0" relativeHeight="251774976" behindDoc="0" locked="0" layoutInCell="1" allowOverlap="1" wp14:anchorId="63410FEC" wp14:editId="129A27C4">
            <wp:simplePos x="0" y="0"/>
            <wp:positionH relativeFrom="margin">
              <wp:posOffset>-441960</wp:posOffset>
            </wp:positionH>
            <wp:positionV relativeFrom="paragraph">
              <wp:posOffset>1905</wp:posOffset>
            </wp:positionV>
            <wp:extent cx="5454015" cy="8077200"/>
            <wp:effectExtent l="0" t="0" r="0" b="0"/>
            <wp:wrapSquare wrapText="bothSides"/>
            <wp:docPr id="884113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54015" cy="80772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74"/>
      <w:bookmarkEnd w:id="75"/>
      <w:r w:rsidR="00D01F28" w:rsidRPr="000A71A5">
        <w:rPr>
          <w:rFonts w:ascii="Times New Roman" w:hAnsi="Times New Roman" w:cs="Times New Roman"/>
          <w:i/>
          <w:iCs/>
          <w:noProof/>
          <w:lang w:val="en-ID"/>
        </w:rPr>
        <w:t>G</w:t>
      </w:r>
      <w:r w:rsidR="00D83AAB" w:rsidRPr="000A71A5">
        <w:rPr>
          <w:rFonts w:ascii="Times New Roman" w:hAnsi="Times New Roman" w:cs="Times New Roman"/>
          <w:i/>
          <w:iCs/>
          <w:noProof/>
          <w:lang w:val="en-ID"/>
        </w:rPr>
        <w:t xml:space="preserve">ambar 3. </w:t>
      </w:r>
      <w:r w:rsidR="00D83AAB" w:rsidRPr="000A71A5">
        <w:rPr>
          <w:rFonts w:ascii="Times New Roman" w:hAnsi="Times New Roman" w:cs="Times New Roman"/>
          <w:i/>
          <w:iCs/>
          <w:noProof/>
          <w:lang w:val="en-ID"/>
        </w:rPr>
        <w:fldChar w:fldCharType="begin"/>
      </w:r>
      <w:r w:rsidR="00D83AAB" w:rsidRPr="000A71A5">
        <w:rPr>
          <w:rFonts w:ascii="Times New Roman" w:hAnsi="Times New Roman" w:cs="Times New Roman"/>
          <w:i/>
          <w:iCs/>
          <w:noProof/>
          <w:lang w:val="en-ID"/>
        </w:rPr>
        <w:instrText xml:space="preserve"> SEQ gambar_3. \* ARABIC </w:instrText>
      </w:r>
      <w:r w:rsidR="00D83AAB" w:rsidRPr="000A71A5">
        <w:rPr>
          <w:rFonts w:ascii="Times New Roman" w:hAnsi="Times New Roman" w:cs="Times New Roman"/>
          <w:i/>
          <w:iCs/>
          <w:noProof/>
          <w:lang w:val="en-ID"/>
        </w:rPr>
        <w:fldChar w:fldCharType="separate"/>
      </w:r>
      <w:r w:rsidR="005008AD">
        <w:rPr>
          <w:rFonts w:ascii="Times New Roman" w:hAnsi="Times New Roman" w:cs="Times New Roman"/>
          <w:i/>
          <w:iCs/>
          <w:noProof/>
          <w:lang w:val="en-ID"/>
        </w:rPr>
        <w:t>1</w:t>
      </w:r>
      <w:r w:rsidR="00D83AAB" w:rsidRPr="000A71A5">
        <w:rPr>
          <w:rFonts w:ascii="Times New Roman" w:hAnsi="Times New Roman" w:cs="Times New Roman"/>
          <w:i/>
          <w:iCs/>
          <w:noProof/>
          <w:lang w:val="en-ID"/>
        </w:rPr>
        <w:fldChar w:fldCharType="end"/>
      </w:r>
      <w:r w:rsidR="00D83AAB" w:rsidRPr="000A71A5">
        <w:rPr>
          <w:rFonts w:ascii="Times New Roman" w:hAnsi="Times New Roman" w:cs="Times New Roman"/>
          <w:i/>
          <w:iCs/>
          <w:noProof/>
          <w:lang w:val="en-ID"/>
        </w:rPr>
        <w:t xml:space="preserve"> Alur Penelitian</w:t>
      </w:r>
      <w:bookmarkEnd w:id="76"/>
    </w:p>
    <w:bookmarkEnd w:id="77"/>
    <w:bookmarkEnd w:id="78"/>
    <w:p w14:paraId="54F99172" w14:textId="742CB31D" w:rsidR="00024DEA" w:rsidRPr="000A71A5" w:rsidRDefault="007F0EFF"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 xml:space="preserve">Setelah fokus penelitian ditetapkan, proses penelitian dilanjutkan ke tahap pengembangan media dengan menggunakan pendekatan Multimedia Development Life Cycle (MDLC). </w:t>
      </w:r>
      <w:r w:rsidR="002A2FA8" w:rsidRPr="000A71A5">
        <w:rPr>
          <w:rFonts w:ascii="Times New Roman" w:hAnsi="Times New Roman" w:cs="Times New Roman"/>
          <w:noProof/>
          <w:sz w:val="24"/>
          <w:szCs w:val="24"/>
        </w:rPr>
        <w:t xml:space="preserve">Tahap </w:t>
      </w:r>
      <w:r w:rsidR="002A2FA8" w:rsidRPr="000A71A5">
        <w:rPr>
          <w:rFonts w:ascii="Times New Roman" w:hAnsi="Times New Roman" w:cs="Times New Roman"/>
          <w:i/>
          <w:iCs/>
          <w:noProof/>
          <w:sz w:val="24"/>
          <w:szCs w:val="24"/>
        </w:rPr>
        <w:t>Concept</w:t>
      </w:r>
      <w:r w:rsidR="002A2FA8" w:rsidRPr="000A71A5">
        <w:rPr>
          <w:rFonts w:ascii="Times New Roman" w:hAnsi="Times New Roman" w:cs="Times New Roman"/>
          <w:noProof/>
          <w:sz w:val="24"/>
          <w:szCs w:val="24"/>
        </w:rPr>
        <w:t xml:space="preserve"> dilakukan untuk merumuskan konsep media pembelajaran sebagai alat bantu guru dalam menyajikan dan menguatkan pemahaman kosakata secara klasikal. </w:t>
      </w:r>
      <w:r w:rsidR="00DC1BAF" w:rsidRPr="000A71A5">
        <w:rPr>
          <w:rFonts w:ascii="Times New Roman" w:hAnsi="Times New Roman" w:cs="Times New Roman"/>
          <w:noProof/>
          <w:sz w:val="24"/>
          <w:szCs w:val="24"/>
        </w:rPr>
        <w:t>Pada tahap ini ditentukan pengguna utama, fungsi media, cakupan materi berupa kosakata inti dan kosakata dinamis, karakteristik penyajian visual, serta kebutuhan teknis untuk implementasi media menggunakan Unity.</w:t>
      </w:r>
    </w:p>
    <w:p w14:paraId="3BFD407B" w14:textId="39258BD8" w:rsidR="007F0EFF" w:rsidRPr="000A71A5" w:rsidRDefault="00024DEA"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Tahap </w:t>
      </w:r>
      <w:r w:rsidRPr="000A71A5">
        <w:rPr>
          <w:rFonts w:ascii="Times New Roman" w:hAnsi="Times New Roman" w:cs="Times New Roman"/>
          <w:i/>
          <w:iCs/>
          <w:noProof/>
          <w:sz w:val="24"/>
          <w:szCs w:val="24"/>
          <w:lang w:val="en-ID"/>
        </w:rPr>
        <w:t>Design</w:t>
      </w:r>
      <w:r w:rsidRPr="000A71A5">
        <w:rPr>
          <w:rFonts w:ascii="Times New Roman" w:hAnsi="Times New Roman" w:cs="Times New Roman"/>
          <w:noProof/>
          <w:sz w:val="24"/>
          <w:szCs w:val="24"/>
          <w:lang w:val="en-ID"/>
        </w:rPr>
        <w:t xml:space="preserve"> mencakup perancangan alur pembelajaran berbasis skenario klasikal, struktur navigasi sistem, mekanisme interaksi guru dalam memilih dan menampilkan kosakata, perancangan integrasi gambar, teks, dan animasi 3D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serta perancangan fitur pengelolaan kosakata yang memungkinkan penambahan kosakata baru oleh guru.</w:t>
      </w:r>
      <w:r w:rsidR="007F0EFF" w:rsidRPr="000A71A5">
        <w:rPr>
          <w:rFonts w:ascii="Times New Roman" w:hAnsi="Times New Roman" w:cs="Times New Roman"/>
          <w:noProof/>
          <w:sz w:val="24"/>
          <w:szCs w:val="24"/>
          <w:lang w:val="en-ID"/>
        </w:rPr>
        <w:t xml:space="preserve"> Perancangan ini bertujuan untuk memberikan gambaran alur penggunaan media secara sistematis sebelum tahap implementasi, sehingga media yang dikembangkan memiliki navigasi dan interaksi yang mudah digunakan.</w:t>
      </w:r>
    </w:p>
    <w:p w14:paraId="69FF7C59" w14:textId="7C707D8C" w:rsidR="007F0EFF" w:rsidRPr="000A71A5" w:rsidRDefault="007F0EFF"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Pada tahap </w:t>
      </w:r>
      <w:r w:rsidRPr="000A71A5">
        <w:rPr>
          <w:rFonts w:ascii="Times New Roman" w:hAnsi="Times New Roman" w:cs="Times New Roman"/>
          <w:i/>
          <w:iCs/>
          <w:noProof/>
          <w:sz w:val="24"/>
          <w:szCs w:val="24"/>
          <w:lang w:val="en-ID"/>
        </w:rPr>
        <w:t>Material Collecting</w:t>
      </w:r>
      <w:r w:rsidRPr="000A71A5">
        <w:rPr>
          <w:rFonts w:ascii="Times New Roman" w:hAnsi="Times New Roman" w:cs="Times New Roman"/>
          <w:noProof/>
          <w:sz w:val="24"/>
          <w:szCs w:val="24"/>
          <w:lang w:val="en-ID"/>
        </w:rPr>
        <w:t xml:space="preserve"> dilakukan pengumpulan dan penyesuaian aset multimedia yang dibutuhkan sesuai dengan rancangan media. Penelitian ini tidak mencakup pembuatan aset, melainkan berfokus pada kesiapan dan kesesuaian aset dengan kebutuhan sistem yang akan dikembangkan.</w:t>
      </w:r>
      <w:r w:rsidR="00024DEA" w:rsidRPr="000A71A5">
        <w:rPr>
          <w:rFonts w:ascii="Times New Roman" w:hAnsi="Times New Roman" w:cs="Times New Roman"/>
          <w:noProof/>
          <w:sz w:val="24"/>
          <w:szCs w:val="24"/>
          <w:lang w:val="en-ID"/>
        </w:rPr>
        <w:t xml:space="preserve"> Aset yang dikumpulkan meliputi gambar kosakata serta animasi 3D </w:t>
      </w:r>
      <w:r w:rsidR="00A36069" w:rsidRPr="000A71A5">
        <w:rPr>
          <w:rFonts w:ascii="Times New Roman" w:hAnsi="Times New Roman" w:cs="Times New Roman"/>
          <w:noProof/>
          <w:sz w:val="24"/>
          <w:szCs w:val="24"/>
          <w:lang w:val="en-ID"/>
        </w:rPr>
        <w:t>SIBI</w:t>
      </w:r>
      <w:r w:rsidR="00024DEA" w:rsidRPr="000A71A5">
        <w:rPr>
          <w:rFonts w:ascii="Times New Roman" w:hAnsi="Times New Roman" w:cs="Times New Roman"/>
          <w:noProof/>
          <w:sz w:val="24"/>
          <w:szCs w:val="24"/>
          <w:lang w:val="en-ID"/>
        </w:rPr>
        <w:t xml:space="preserve"> yang telah dikembangkan oleh tim, kemudian disesuaikan agar kompatibel dengan sistem di Unity.</w:t>
      </w:r>
    </w:p>
    <w:p w14:paraId="01C812FB" w14:textId="70C014EA" w:rsidR="00084BB6" w:rsidRPr="000A71A5" w:rsidRDefault="007D1B8B"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 xml:space="preserve">Tahap </w:t>
      </w:r>
      <w:r w:rsidRPr="000A71A5">
        <w:rPr>
          <w:rFonts w:ascii="Times New Roman" w:hAnsi="Times New Roman" w:cs="Times New Roman"/>
          <w:i/>
          <w:iCs/>
          <w:noProof/>
          <w:sz w:val="24"/>
          <w:szCs w:val="24"/>
        </w:rPr>
        <w:t>Assembly</w:t>
      </w:r>
      <w:r w:rsidRPr="000A71A5">
        <w:rPr>
          <w:rFonts w:ascii="Times New Roman" w:hAnsi="Times New Roman" w:cs="Times New Roman"/>
          <w:noProof/>
          <w:sz w:val="24"/>
          <w:szCs w:val="24"/>
        </w:rPr>
        <w:t xml:space="preserve"> merupakan tahap penerapan rancangan dan aset multimedia menjadi media pembelajaran. Tahap ini diawali dengan penerapan </w:t>
      </w:r>
      <w:r w:rsidRPr="000A71A5">
        <w:rPr>
          <w:rFonts w:ascii="Times New Roman" w:hAnsi="Times New Roman" w:cs="Times New Roman"/>
          <w:i/>
          <w:iCs/>
          <w:noProof/>
          <w:sz w:val="24"/>
          <w:szCs w:val="24"/>
        </w:rPr>
        <w:t>storyboard</w:t>
      </w:r>
      <w:r w:rsidRPr="000A71A5">
        <w:rPr>
          <w:rFonts w:ascii="Times New Roman" w:hAnsi="Times New Roman" w:cs="Times New Roman"/>
          <w:noProof/>
          <w:sz w:val="24"/>
          <w:szCs w:val="24"/>
        </w:rPr>
        <w:t xml:space="preserve"> dan aset yang telah dikumpulkan ke dalam desain antarmuka pada Figma. Desain antarmuka tersebut kemudian digunakan sebagai acuan dalam penyusunan tampilan pada Unity. Selanjutnya dilakukan integrasi aset multimedia, implementasi navigasi, Step System, pengelolaan kosakata dinamis, kuis, dan penyimpanan nilai siswa</w:t>
      </w:r>
      <w:r w:rsidR="007F0EFF" w:rsidRPr="000A71A5">
        <w:rPr>
          <w:rFonts w:ascii="Times New Roman" w:hAnsi="Times New Roman" w:cs="Times New Roman"/>
          <w:noProof/>
          <w:sz w:val="24"/>
          <w:szCs w:val="24"/>
          <w:lang w:val="en-ID"/>
        </w:rPr>
        <w:t>.</w:t>
      </w:r>
    </w:p>
    <w:p w14:paraId="322E7434" w14:textId="2778F61B" w:rsidR="007F0EFF" w:rsidRPr="000A71A5" w:rsidRDefault="007F0EFF"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Setelah implementasi selesai, dilakukan tahap </w:t>
      </w:r>
      <w:r w:rsidRPr="000A71A5">
        <w:rPr>
          <w:rFonts w:ascii="Times New Roman" w:hAnsi="Times New Roman" w:cs="Times New Roman"/>
          <w:i/>
          <w:iCs/>
          <w:noProof/>
          <w:sz w:val="24"/>
          <w:szCs w:val="24"/>
          <w:lang w:val="en-ID"/>
        </w:rPr>
        <w:t>Testing</w:t>
      </w:r>
      <w:r w:rsidRPr="000A71A5">
        <w:rPr>
          <w:rFonts w:ascii="Times New Roman" w:hAnsi="Times New Roman" w:cs="Times New Roman"/>
          <w:noProof/>
          <w:sz w:val="24"/>
          <w:szCs w:val="24"/>
          <w:lang w:val="en-ID"/>
        </w:rPr>
        <w:t xml:space="preserve"> untuk memastikan fungsional media berjalan sesuai dengan perancangan. Pengujian difokuskan pada </w:t>
      </w:r>
      <w:r w:rsidRPr="000A71A5">
        <w:rPr>
          <w:rFonts w:ascii="Times New Roman" w:hAnsi="Times New Roman" w:cs="Times New Roman"/>
          <w:noProof/>
          <w:sz w:val="24"/>
          <w:szCs w:val="24"/>
          <w:lang w:val="en-ID"/>
        </w:rPr>
        <w:lastRenderedPageBreak/>
        <w:t xml:space="preserve">fungsi tombol dan navigasi, respons sistem terhadap interaksi pengguna, serta kesesuaian tampilan dan alur media dengan </w:t>
      </w:r>
      <w:r w:rsidRPr="000A71A5">
        <w:rPr>
          <w:rFonts w:ascii="Times New Roman" w:hAnsi="Times New Roman" w:cs="Times New Roman"/>
          <w:i/>
          <w:iCs/>
          <w:noProof/>
          <w:sz w:val="24"/>
          <w:szCs w:val="24"/>
          <w:lang w:val="en-ID"/>
        </w:rPr>
        <w:t>storyboard</w:t>
      </w:r>
      <w:r w:rsidRPr="000A71A5">
        <w:rPr>
          <w:rFonts w:ascii="Times New Roman" w:hAnsi="Times New Roman" w:cs="Times New Roman"/>
          <w:noProof/>
          <w:sz w:val="24"/>
          <w:szCs w:val="24"/>
          <w:lang w:val="en-ID"/>
        </w:rPr>
        <w:t xml:space="preserve"> yang telah dirancang.</w:t>
      </w:r>
      <w:r w:rsidR="00024DEA" w:rsidRPr="000A71A5">
        <w:rPr>
          <w:rFonts w:ascii="Times New Roman" w:hAnsi="Times New Roman" w:cs="Times New Roman"/>
          <w:noProof/>
          <w:sz w:val="24"/>
          <w:szCs w:val="24"/>
          <w:lang w:val="en-ID"/>
        </w:rPr>
        <w:t xml:space="preserve"> Pengujian juga dilakukan terhadap fitur pengelolaan kosakata untuk memastikan</w:t>
      </w:r>
      <w:r w:rsidR="00306FDC" w:rsidRPr="000A71A5">
        <w:rPr>
          <w:rFonts w:ascii="Times New Roman" w:hAnsi="Times New Roman" w:cs="Times New Roman"/>
          <w:noProof/>
          <w:sz w:val="24"/>
          <w:szCs w:val="24"/>
          <w:lang w:val="en-ID"/>
        </w:rPr>
        <w:t xml:space="preserve"> </w:t>
      </w:r>
      <w:r w:rsidR="00024DEA" w:rsidRPr="000A71A5">
        <w:rPr>
          <w:rFonts w:ascii="Times New Roman" w:hAnsi="Times New Roman" w:cs="Times New Roman"/>
          <w:noProof/>
          <w:sz w:val="24"/>
          <w:szCs w:val="24"/>
          <w:lang w:val="en-ID"/>
        </w:rPr>
        <w:t xml:space="preserve">proses penambahan dan penayangan kosakata berjalan sesuai perancangan. </w:t>
      </w:r>
      <w:r w:rsidRPr="000A71A5">
        <w:rPr>
          <w:rFonts w:ascii="Times New Roman" w:hAnsi="Times New Roman" w:cs="Times New Roman"/>
          <w:noProof/>
          <w:sz w:val="24"/>
          <w:szCs w:val="24"/>
          <w:lang w:val="en-ID"/>
        </w:rPr>
        <w:t>Apabila ditemukan ketidaksesuaian, dilakukan perbaikan pada tahap implementasi.</w:t>
      </w:r>
    </w:p>
    <w:p w14:paraId="256DA8F9" w14:textId="699001E5" w:rsidR="00D6514F" w:rsidRPr="000A71A5" w:rsidRDefault="00D6514F" w:rsidP="00FD353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 xml:space="preserve">Tahap Distribution dilakukan dengan melakukan build aplikasi menggunakan fitur Build Settings pada Unity 6.3 LTS dengan target platform Windows Standalone, sehingga media pembelajaran dapat dijalankan secara mandiri dalam bentuk file executable (.exe) tanpa memerlukan Unity Editor maupun instalasi tambahan. File hasil build kemudian diuji secara langsung di lingkungan SLB Negeri 11 Jakarta pada saat pelaksanaan </w:t>
      </w:r>
      <w:r w:rsidR="00AD2919" w:rsidRPr="000A71A5">
        <w:rPr>
          <w:rFonts w:ascii="Times New Roman" w:hAnsi="Times New Roman" w:cs="Times New Roman"/>
          <w:i/>
          <w:iCs/>
          <w:noProof/>
          <w:sz w:val="24"/>
          <w:szCs w:val="24"/>
          <w:lang w:val="en-ID"/>
        </w:rPr>
        <w:t>Beta Testing</w:t>
      </w:r>
      <w:r w:rsidRPr="000A71A5">
        <w:rPr>
          <w:rFonts w:ascii="Times New Roman" w:hAnsi="Times New Roman" w:cs="Times New Roman"/>
          <w:noProof/>
          <w:sz w:val="24"/>
          <w:szCs w:val="24"/>
        </w:rPr>
        <w:t>, menggunakan laptop pribadi peneliti yang dibawa ke lokasi penelitian.</w:t>
      </w:r>
    </w:p>
    <w:p w14:paraId="1035D694" w14:textId="447A9D39" w:rsidR="003D502A" w:rsidRPr="000A71A5" w:rsidRDefault="003D502A" w:rsidP="00E81B55">
      <w:pPr>
        <w:pStyle w:val="Heading2"/>
        <w:rPr>
          <w:noProof/>
          <w:lang w:val="en-ID"/>
        </w:rPr>
      </w:pPr>
      <w:bookmarkStart w:id="79" w:name="_Toc233577999"/>
      <w:bookmarkStart w:id="80" w:name="_Toc235113050"/>
      <w:r w:rsidRPr="000A71A5">
        <w:rPr>
          <w:noProof/>
          <w:lang w:val="en-ID"/>
        </w:rPr>
        <w:t>3.3 Objek Penelitian</w:t>
      </w:r>
      <w:bookmarkEnd w:id="79"/>
      <w:bookmarkEnd w:id="80"/>
    </w:p>
    <w:p w14:paraId="2DA72CEE" w14:textId="6D1AE76B" w:rsidR="00141591" w:rsidRPr="000A71A5" w:rsidRDefault="00141591" w:rsidP="00FD3530">
      <w:pPr>
        <w:spacing w:before="240" w:after="240" w:line="360" w:lineRule="auto"/>
        <w:contextualSpacing/>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 xml:space="preserve">Objek penelitian ini adalah sistem media pembelajaran interaktif berbasis multimedia yang dikembangkan menggunakan </w:t>
      </w:r>
      <w:r w:rsidRPr="000A71A5">
        <w:rPr>
          <w:rFonts w:ascii="Times New Roman" w:eastAsia="Times New Roman" w:hAnsi="Times New Roman" w:cs="Times New Roman"/>
          <w:i/>
          <w:iCs/>
          <w:noProof/>
          <w:sz w:val="24"/>
          <w:szCs w:val="24"/>
          <w:lang w:val="en-ID"/>
        </w:rPr>
        <w:t>game engine</w:t>
      </w:r>
      <w:r w:rsidRPr="000A71A5">
        <w:rPr>
          <w:rFonts w:ascii="Times New Roman" w:eastAsia="Times New Roman" w:hAnsi="Times New Roman" w:cs="Times New Roman"/>
          <w:noProof/>
          <w:sz w:val="24"/>
          <w:szCs w:val="24"/>
          <w:lang w:val="en-ID"/>
        </w:rPr>
        <w:t xml:space="preserve"> Unity untuk mendukung proses </w:t>
      </w:r>
      <w:r w:rsidR="00271D86" w:rsidRPr="000A71A5">
        <w:rPr>
          <w:rFonts w:ascii="Times New Roman" w:eastAsia="Times New Roman" w:hAnsi="Times New Roman" w:cs="Times New Roman"/>
          <w:noProof/>
          <w:sz w:val="24"/>
          <w:szCs w:val="24"/>
          <w:lang w:val="en-ID"/>
        </w:rPr>
        <w:t xml:space="preserve">pembelajaran </w:t>
      </w:r>
      <w:r w:rsidRPr="000A71A5">
        <w:rPr>
          <w:rFonts w:ascii="Times New Roman" w:eastAsia="Times New Roman" w:hAnsi="Times New Roman" w:cs="Times New Roman"/>
          <w:noProof/>
          <w:sz w:val="24"/>
          <w:szCs w:val="24"/>
          <w:lang w:val="en-ID"/>
        </w:rPr>
        <w:t xml:space="preserve">kosakata </w:t>
      </w:r>
      <w:r w:rsidR="00A36069" w:rsidRPr="000A71A5">
        <w:rPr>
          <w:rFonts w:ascii="Times New Roman" w:eastAsia="Times New Roman" w:hAnsi="Times New Roman" w:cs="Times New Roman"/>
          <w:noProof/>
          <w:sz w:val="24"/>
          <w:szCs w:val="24"/>
          <w:lang w:val="en-ID"/>
        </w:rPr>
        <w:t>SIBI</w:t>
      </w:r>
      <w:r w:rsidRPr="000A71A5">
        <w:rPr>
          <w:rFonts w:ascii="Times New Roman" w:eastAsia="Times New Roman" w:hAnsi="Times New Roman" w:cs="Times New Roman"/>
          <w:noProof/>
          <w:sz w:val="24"/>
          <w:szCs w:val="24"/>
          <w:lang w:val="en-ID"/>
        </w:rPr>
        <w:t xml:space="preserve"> </w:t>
      </w:r>
      <w:r w:rsidR="00271D86" w:rsidRPr="000A71A5">
        <w:rPr>
          <w:rFonts w:ascii="Times New Roman" w:eastAsia="Times New Roman" w:hAnsi="Times New Roman" w:cs="Times New Roman"/>
          <w:noProof/>
          <w:sz w:val="24"/>
          <w:szCs w:val="24"/>
          <w:lang w:val="en-ID"/>
        </w:rPr>
        <w:t>di kelas</w:t>
      </w:r>
      <w:r w:rsidRPr="000A71A5">
        <w:rPr>
          <w:rFonts w:ascii="Times New Roman" w:eastAsia="Times New Roman" w:hAnsi="Times New Roman" w:cs="Times New Roman"/>
          <w:noProof/>
          <w:sz w:val="24"/>
          <w:szCs w:val="24"/>
          <w:lang w:val="en-ID"/>
        </w:rPr>
        <w:t xml:space="preserve"> pada siswa tunarungu </w:t>
      </w:r>
      <w:r w:rsidR="00AD2919" w:rsidRPr="000A71A5">
        <w:rPr>
          <w:rFonts w:ascii="Times New Roman" w:eastAsia="Times New Roman" w:hAnsi="Times New Roman" w:cs="Times New Roman"/>
          <w:noProof/>
          <w:sz w:val="24"/>
          <w:szCs w:val="24"/>
          <w:lang w:val="en-ID"/>
        </w:rPr>
        <w:t>F</w:t>
      </w:r>
      <w:r w:rsidRPr="000A71A5">
        <w:rPr>
          <w:rFonts w:ascii="Times New Roman" w:eastAsia="Times New Roman" w:hAnsi="Times New Roman" w:cs="Times New Roman"/>
          <w:noProof/>
          <w:sz w:val="24"/>
          <w:szCs w:val="24"/>
          <w:lang w:val="en-ID"/>
        </w:rPr>
        <w:t xml:space="preserve">ase A. </w:t>
      </w:r>
    </w:p>
    <w:p w14:paraId="47DE8E0A" w14:textId="130F47AC" w:rsidR="00141591" w:rsidRPr="000A71A5" w:rsidRDefault="00141591" w:rsidP="00FD3530">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Media ini memfasilitasi penyajian kosakata sederhana berbasis pengalaman sehari-hari siswa, yang terdiri atas kosakata inti yang telah disiapkan dalam sistem serta kosakata dinamis yang dapat ditambahkan oleh guru.</w:t>
      </w:r>
      <w:r w:rsidR="00FD3530" w:rsidRPr="000A71A5">
        <w:rPr>
          <w:rFonts w:ascii="Times New Roman" w:eastAsia="Times New Roman" w:hAnsi="Times New Roman" w:cs="Times New Roman"/>
          <w:noProof/>
          <w:sz w:val="24"/>
          <w:szCs w:val="24"/>
          <w:lang w:val="en-ID"/>
        </w:rPr>
        <w:t xml:space="preserve"> </w:t>
      </w:r>
      <w:r w:rsidRPr="000A71A5">
        <w:rPr>
          <w:rFonts w:ascii="Times New Roman" w:eastAsia="Times New Roman" w:hAnsi="Times New Roman" w:cs="Times New Roman"/>
          <w:noProof/>
          <w:sz w:val="24"/>
          <w:szCs w:val="24"/>
          <w:lang w:val="en-ID"/>
        </w:rPr>
        <w:t>Secara fungsional, sistem memiliki beberapa komponen utama, yaitu:</w:t>
      </w:r>
    </w:p>
    <w:p w14:paraId="3FFBDF5D" w14:textId="086C4106" w:rsidR="00141591" w:rsidRPr="000A71A5" w:rsidRDefault="00141591">
      <w:pPr>
        <w:numPr>
          <w:ilvl w:val="0"/>
          <w:numId w:val="3"/>
        </w:numPr>
        <w:spacing w:before="240" w:after="240" w:line="360" w:lineRule="auto"/>
        <w:contextualSpacing/>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Penyajian kosakata dalam bentuk integrasi gambar, t</w:t>
      </w:r>
      <w:r w:rsidR="00271D86" w:rsidRPr="000A71A5">
        <w:rPr>
          <w:rFonts w:ascii="Times New Roman" w:eastAsia="Times New Roman" w:hAnsi="Times New Roman" w:cs="Times New Roman"/>
          <w:noProof/>
          <w:sz w:val="24"/>
          <w:szCs w:val="24"/>
          <w:lang w:val="en-ID"/>
        </w:rPr>
        <w:t>ulisan kosakata</w:t>
      </w:r>
      <w:r w:rsidRPr="000A71A5">
        <w:rPr>
          <w:rFonts w:ascii="Times New Roman" w:eastAsia="Times New Roman" w:hAnsi="Times New Roman" w:cs="Times New Roman"/>
          <w:noProof/>
          <w:sz w:val="24"/>
          <w:szCs w:val="24"/>
          <w:lang w:val="en-ID"/>
        </w:rPr>
        <w:t xml:space="preserve">, dan animasi 3D </w:t>
      </w:r>
      <w:r w:rsidR="00A36069" w:rsidRPr="000A71A5">
        <w:rPr>
          <w:rFonts w:ascii="Times New Roman" w:eastAsia="Times New Roman" w:hAnsi="Times New Roman" w:cs="Times New Roman"/>
          <w:noProof/>
          <w:sz w:val="24"/>
          <w:szCs w:val="24"/>
          <w:lang w:val="en-ID"/>
        </w:rPr>
        <w:t>SIBI</w:t>
      </w:r>
      <w:r w:rsidRPr="000A71A5">
        <w:rPr>
          <w:rFonts w:ascii="Times New Roman" w:eastAsia="Times New Roman" w:hAnsi="Times New Roman" w:cs="Times New Roman"/>
          <w:noProof/>
          <w:sz w:val="24"/>
          <w:szCs w:val="24"/>
          <w:lang w:val="en-ID"/>
        </w:rPr>
        <w:t>.</w:t>
      </w:r>
    </w:p>
    <w:p w14:paraId="5C9BDA4A" w14:textId="674C3E8C" w:rsidR="00271D86" w:rsidRPr="000A71A5" w:rsidRDefault="00271D86">
      <w:pPr>
        <w:numPr>
          <w:ilvl w:val="0"/>
          <w:numId w:val="3"/>
        </w:numPr>
        <w:spacing w:before="240" w:after="240" w:line="360" w:lineRule="auto"/>
        <w:contextualSpacing/>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Navigasi sistem dirancang untuk mendukung proses pembelajaran di</w:t>
      </w:r>
      <w:r w:rsidR="00A670D0" w:rsidRPr="000A71A5">
        <w:rPr>
          <w:rFonts w:ascii="Times New Roman" w:eastAsia="Times New Roman" w:hAnsi="Times New Roman" w:cs="Times New Roman"/>
          <w:noProof/>
          <w:sz w:val="24"/>
          <w:szCs w:val="24"/>
          <w:lang w:val="en-ID"/>
        </w:rPr>
        <w:t xml:space="preserve"> </w:t>
      </w:r>
      <w:r w:rsidRPr="000A71A5">
        <w:rPr>
          <w:rFonts w:ascii="Times New Roman" w:eastAsia="Times New Roman" w:hAnsi="Times New Roman" w:cs="Times New Roman"/>
          <w:noProof/>
          <w:sz w:val="24"/>
          <w:szCs w:val="24"/>
          <w:lang w:val="en-ID"/>
        </w:rPr>
        <w:t>kelas.</w:t>
      </w:r>
    </w:p>
    <w:p w14:paraId="7D93F962" w14:textId="3D73B09A" w:rsidR="00141591" w:rsidRPr="000A71A5" w:rsidRDefault="00141591">
      <w:pPr>
        <w:numPr>
          <w:ilvl w:val="0"/>
          <w:numId w:val="3"/>
        </w:numPr>
        <w:spacing w:before="240" w:after="240" w:line="360" w:lineRule="auto"/>
        <w:ind w:left="714" w:hanging="357"/>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Fitur pengelolaan kosakata oleh guru</w:t>
      </w:r>
      <w:r w:rsidR="00271D86" w:rsidRPr="000A71A5">
        <w:rPr>
          <w:rFonts w:ascii="Times New Roman" w:eastAsia="Times New Roman" w:hAnsi="Times New Roman" w:cs="Times New Roman"/>
          <w:noProof/>
          <w:sz w:val="24"/>
          <w:szCs w:val="24"/>
          <w:lang w:val="en-ID"/>
        </w:rPr>
        <w:t xml:space="preserve"> </w:t>
      </w:r>
      <w:r w:rsidRPr="000A71A5">
        <w:rPr>
          <w:rFonts w:ascii="Times New Roman" w:eastAsia="Times New Roman" w:hAnsi="Times New Roman" w:cs="Times New Roman"/>
          <w:noProof/>
          <w:sz w:val="24"/>
          <w:szCs w:val="24"/>
          <w:lang w:val="en-ID"/>
        </w:rPr>
        <w:t>yang memungkinkan penambahan kosakata baru dalam bentuk gambar</w:t>
      </w:r>
      <w:r w:rsidR="00271D86" w:rsidRPr="000A71A5">
        <w:rPr>
          <w:rFonts w:ascii="Times New Roman" w:eastAsia="Times New Roman" w:hAnsi="Times New Roman" w:cs="Times New Roman"/>
          <w:noProof/>
          <w:sz w:val="24"/>
          <w:szCs w:val="24"/>
          <w:lang w:val="en-ID"/>
        </w:rPr>
        <w:t>, tulisan kosakata, dan contoh kalimat</w:t>
      </w:r>
      <w:r w:rsidRPr="000A71A5">
        <w:rPr>
          <w:rFonts w:ascii="Times New Roman" w:eastAsia="Times New Roman" w:hAnsi="Times New Roman" w:cs="Times New Roman"/>
          <w:noProof/>
          <w:sz w:val="24"/>
          <w:szCs w:val="24"/>
          <w:lang w:val="en-ID"/>
        </w:rPr>
        <w:t>.</w:t>
      </w:r>
    </w:p>
    <w:p w14:paraId="447F8B6F" w14:textId="13C4B40F" w:rsidR="006C436E" w:rsidRPr="000A71A5" w:rsidRDefault="006C436E" w:rsidP="006C436E">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 xml:space="preserve">Pengguna utama sistem ini adalah guru Sekolah Luar Biasa (SLB) sebagai fasilitator pembelajaran, sedangkan siswa berperan sebagai penerima materi melalui tampilan terpusat. Input sistem berupa interaksi guru melalui pemilihan </w:t>
      </w:r>
      <w:r w:rsidRPr="000A71A5">
        <w:rPr>
          <w:rFonts w:ascii="Times New Roman" w:eastAsia="Times New Roman" w:hAnsi="Times New Roman" w:cs="Times New Roman"/>
          <w:noProof/>
          <w:sz w:val="24"/>
          <w:szCs w:val="24"/>
          <w:lang w:val="en-ID"/>
        </w:rPr>
        <w:lastRenderedPageBreak/>
        <w:t xml:space="preserve">menu, navigasi materi, pengelolaan kosakata, serta pengoperasian fitur kuis. Media pembelajaran dilengkapi dengan fitur kuis sederhana berbasis visual yang berfungsi sebagai sarana penguatan kosakata. </w:t>
      </w:r>
      <w:r w:rsidR="002A2FA8" w:rsidRPr="000A71A5">
        <w:rPr>
          <w:rFonts w:ascii="Times New Roman" w:eastAsia="Times New Roman" w:hAnsi="Times New Roman" w:cs="Times New Roman"/>
          <w:noProof/>
          <w:sz w:val="24"/>
          <w:szCs w:val="24"/>
        </w:rPr>
        <w:t>Fitur kuis dikendalikan oleh guru sebagai fasilitator pembelajaran dan digunakan untuk membantu mengevaluasi pemahaman siswa terhadap kosakata inti yang telah dipelajari di kelas.</w:t>
      </w:r>
      <w:r w:rsidRPr="000A71A5">
        <w:rPr>
          <w:rFonts w:ascii="Times New Roman" w:eastAsia="Times New Roman" w:hAnsi="Times New Roman" w:cs="Times New Roman"/>
          <w:noProof/>
          <w:sz w:val="24"/>
          <w:szCs w:val="24"/>
          <w:lang w:val="en-ID"/>
        </w:rPr>
        <w:t xml:space="preserve"> </w:t>
      </w:r>
      <w:r w:rsidR="002A2FA8" w:rsidRPr="000A71A5">
        <w:rPr>
          <w:rFonts w:ascii="Times New Roman" w:eastAsia="Times New Roman" w:hAnsi="Times New Roman" w:cs="Times New Roman"/>
          <w:noProof/>
          <w:sz w:val="24"/>
          <w:szCs w:val="24"/>
        </w:rPr>
        <w:t>Hasil kuis turut digunakan sebagai data pre-test dan post-test untuk memperoleh gambaran deskriptif mengenai capaian siswa sebelum dan sesudah implementasi media. Data tersebut tidak digunakan sebagai dasar pengujian efektivitas media secara statistik.</w:t>
      </w:r>
      <w:r w:rsidR="00306FDC" w:rsidRPr="000A71A5">
        <w:rPr>
          <w:rFonts w:ascii="Times New Roman" w:eastAsia="Times New Roman" w:hAnsi="Times New Roman" w:cs="Times New Roman"/>
          <w:noProof/>
          <w:sz w:val="24"/>
          <w:szCs w:val="24"/>
        </w:rPr>
        <w:t xml:space="preserve"> </w:t>
      </w:r>
      <w:r w:rsidRPr="000A71A5">
        <w:rPr>
          <w:rFonts w:ascii="Times New Roman" w:eastAsia="Times New Roman" w:hAnsi="Times New Roman" w:cs="Times New Roman"/>
          <w:noProof/>
          <w:sz w:val="24"/>
          <w:szCs w:val="24"/>
          <w:lang w:val="en-ID"/>
        </w:rPr>
        <w:t>Output sistem berupa tampilan visual kosakata dalam bentuk integrasi gambar, teks, dan animasi SIBI yang disajikan secara terstruktur sesuai dengan alur pembelajaran. Struktur sistem dan alur interaksi pengguna divisualkan dalam bentuk flowchart dan storyboard yang disajikan pada bagian hasil penelitian.</w:t>
      </w:r>
    </w:p>
    <w:p w14:paraId="2550449B" w14:textId="01C8D93E" w:rsidR="003D502A" w:rsidRPr="000A71A5" w:rsidRDefault="003D502A">
      <w:pPr>
        <w:pStyle w:val="Heading2"/>
        <w:numPr>
          <w:ilvl w:val="1"/>
          <w:numId w:val="8"/>
        </w:numPr>
        <w:rPr>
          <w:noProof/>
          <w:lang w:val="en-ID"/>
        </w:rPr>
      </w:pPr>
      <w:bookmarkStart w:id="81" w:name="_Toc233578000"/>
      <w:bookmarkStart w:id="82" w:name="_Toc235113051"/>
      <w:r w:rsidRPr="000A71A5">
        <w:rPr>
          <w:noProof/>
          <w:lang w:val="en-ID"/>
        </w:rPr>
        <w:t>Sumber Data dan Instrumen Penelitian</w:t>
      </w:r>
      <w:bookmarkEnd w:id="81"/>
      <w:bookmarkEnd w:id="82"/>
    </w:p>
    <w:p w14:paraId="3A79CAEE" w14:textId="77777777" w:rsidR="006B22EC" w:rsidRPr="000A71A5" w:rsidRDefault="006B22EC" w:rsidP="00D908C8">
      <w:pPr>
        <w:pStyle w:val="Heading3"/>
        <w:spacing w:line="360" w:lineRule="auto"/>
        <w:rPr>
          <w:rFonts w:ascii="Times New Roman" w:hAnsi="Times New Roman" w:cs="Times New Roman"/>
          <w:b/>
          <w:bCs/>
          <w:noProof/>
          <w:color w:val="auto"/>
          <w:sz w:val="24"/>
          <w:szCs w:val="24"/>
          <w:lang w:val="en-ID"/>
        </w:rPr>
      </w:pPr>
      <w:bookmarkStart w:id="83" w:name="_Toc233578001"/>
      <w:bookmarkStart w:id="84" w:name="_Toc235113052"/>
      <w:r w:rsidRPr="000A71A5">
        <w:rPr>
          <w:rFonts w:ascii="Times New Roman" w:hAnsi="Times New Roman" w:cs="Times New Roman"/>
          <w:b/>
          <w:bCs/>
          <w:noProof/>
          <w:color w:val="auto"/>
          <w:sz w:val="24"/>
          <w:szCs w:val="24"/>
          <w:lang w:val="en-ID"/>
        </w:rPr>
        <w:t>3.4.1 Sumber Data</w:t>
      </w:r>
      <w:bookmarkEnd w:id="83"/>
      <w:bookmarkEnd w:id="84"/>
    </w:p>
    <w:p w14:paraId="6D6AE77F" w14:textId="77777777" w:rsidR="006B22EC" w:rsidRPr="000A71A5" w:rsidRDefault="006B22EC" w:rsidP="00D908C8">
      <w:pPr>
        <w:pStyle w:val="ListParagraph"/>
        <w:spacing w:line="360" w:lineRule="auto"/>
        <w:ind w:left="0"/>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Sumber data yang digunakan dalam penelitian ini terdiri atas data primer dan data sekunder.</w:t>
      </w:r>
    </w:p>
    <w:p w14:paraId="393FE793" w14:textId="244A0F7D" w:rsidR="006B22EC" w:rsidRPr="000A71A5" w:rsidRDefault="006B22EC">
      <w:pPr>
        <w:pStyle w:val="ListParagraph"/>
        <w:numPr>
          <w:ilvl w:val="0"/>
          <w:numId w:val="4"/>
        </w:numPr>
        <w:tabs>
          <w:tab w:val="clear" w:pos="949"/>
        </w:tabs>
        <w:spacing w:line="360" w:lineRule="auto"/>
        <w:ind w:left="567"/>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Data primer diperoleh secara langsung melalui wawancara dan observasi dengan Ibu </w:t>
      </w:r>
      <w:r w:rsidR="00426F28" w:rsidRPr="000A71A5">
        <w:rPr>
          <w:rFonts w:ascii="Times New Roman" w:hAnsi="Times New Roman" w:cs="Times New Roman"/>
          <w:noProof/>
          <w:sz w:val="24"/>
          <w:szCs w:val="24"/>
          <w:lang w:val="en-ID"/>
        </w:rPr>
        <w:t xml:space="preserve">Rina Permata Sari </w:t>
      </w:r>
      <w:r w:rsidRPr="000A71A5">
        <w:rPr>
          <w:rFonts w:ascii="Times New Roman" w:hAnsi="Times New Roman" w:cs="Times New Roman"/>
          <w:noProof/>
          <w:sz w:val="24"/>
          <w:szCs w:val="24"/>
          <w:lang w:val="en-ID"/>
        </w:rPr>
        <w:t>selaku wali kelas 1 Tunarungu di SLB Negeri 11 Jakarta. Data ini digunakan untuk memperoleh informasi mengenai karakteristik pembelajaran siswa tunarungu, kebutuhan media pembelajaran, serta proses pembelajaran Bahasa Indonesia yang berlangsung di kelas.</w:t>
      </w:r>
    </w:p>
    <w:p w14:paraId="63A3D6BB" w14:textId="1ED9857C" w:rsidR="006B22EC" w:rsidRPr="000A71A5" w:rsidRDefault="006B22EC">
      <w:pPr>
        <w:pStyle w:val="ListParagraph"/>
        <w:numPr>
          <w:ilvl w:val="0"/>
          <w:numId w:val="4"/>
        </w:numPr>
        <w:tabs>
          <w:tab w:val="clear" w:pos="949"/>
        </w:tabs>
        <w:spacing w:line="360" w:lineRule="auto"/>
        <w:ind w:left="567"/>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Data sekunder diperoleh dari dokumen pembelajaran yang digunakan dalam proses pembelajaran, meliputi Modul Ajar Bahasa Indonesia </w:t>
      </w:r>
      <w:r w:rsidR="00AD2919" w:rsidRPr="000A71A5">
        <w:rPr>
          <w:rFonts w:ascii="Times New Roman" w:hAnsi="Times New Roman" w:cs="Times New Roman"/>
          <w:noProof/>
          <w:sz w:val="24"/>
          <w:szCs w:val="24"/>
          <w:lang w:val="en-ID"/>
        </w:rPr>
        <w:t>F</w:t>
      </w:r>
      <w:r w:rsidRPr="000A71A5">
        <w:rPr>
          <w:rFonts w:ascii="Times New Roman" w:hAnsi="Times New Roman" w:cs="Times New Roman"/>
          <w:noProof/>
          <w:sz w:val="24"/>
          <w:szCs w:val="24"/>
          <w:lang w:val="en-ID"/>
        </w:rPr>
        <w:t>ase A SDLB 1 Tunarungu, dokumen rapor siswa, dokumentasi kegiatan pembelajaran, serta berbagai literatur ilmiah yang relevan dengan penelitian.</w:t>
      </w:r>
    </w:p>
    <w:p w14:paraId="1F71A618" w14:textId="77777777" w:rsidR="006B22EC" w:rsidRPr="000A71A5" w:rsidRDefault="006B22EC" w:rsidP="00D908C8">
      <w:pPr>
        <w:pStyle w:val="Heading3"/>
        <w:spacing w:line="360" w:lineRule="auto"/>
        <w:rPr>
          <w:rFonts w:ascii="Times New Roman" w:hAnsi="Times New Roman" w:cs="Times New Roman"/>
          <w:b/>
          <w:bCs/>
          <w:noProof/>
          <w:color w:val="auto"/>
          <w:sz w:val="24"/>
          <w:szCs w:val="24"/>
          <w:lang w:val="en-ID"/>
        </w:rPr>
      </w:pPr>
      <w:bookmarkStart w:id="85" w:name="_Toc233578002"/>
      <w:bookmarkStart w:id="86" w:name="_Toc235113053"/>
      <w:r w:rsidRPr="000A71A5">
        <w:rPr>
          <w:rFonts w:ascii="Times New Roman" w:hAnsi="Times New Roman" w:cs="Times New Roman"/>
          <w:b/>
          <w:bCs/>
          <w:noProof/>
          <w:color w:val="auto"/>
          <w:sz w:val="24"/>
          <w:szCs w:val="24"/>
          <w:lang w:val="en-ID"/>
        </w:rPr>
        <w:t>3.4.2 Instrumen Penelitian</w:t>
      </w:r>
      <w:bookmarkEnd w:id="85"/>
      <w:bookmarkEnd w:id="86"/>
    </w:p>
    <w:p w14:paraId="65FD983F" w14:textId="77777777" w:rsidR="006B22EC" w:rsidRPr="000A71A5" w:rsidRDefault="006B22EC" w:rsidP="00D908C8">
      <w:pPr>
        <w:pStyle w:val="ListParagraph"/>
        <w:spacing w:line="360" w:lineRule="auto"/>
        <w:ind w:left="0"/>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Instrumen penelitian digunakan sebagai alat bantu dalam proses pengumpulan data. Instrumen yang digunakan dalam penelitian ini meliputi:</w:t>
      </w:r>
    </w:p>
    <w:p w14:paraId="4CC68533" w14:textId="1A66CD59" w:rsidR="006B22EC" w:rsidRPr="000A71A5" w:rsidRDefault="006B22EC">
      <w:pPr>
        <w:pStyle w:val="ListParagraph"/>
        <w:numPr>
          <w:ilvl w:val="0"/>
          <w:numId w:val="5"/>
        </w:numPr>
        <w:spacing w:line="360" w:lineRule="auto"/>
        <w:ind w:left="567"/>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Pedoman wawancara</w:t>
      </w:r>
      <w:r w:rsidR="00E45DB7" w:rsidRPr="000A71A5">
        <w:rPr>
          <w:rFonts w:ascii="Times New Roman" w:hAnsi="Times New Roman" w:cs="Times New Roman"/>
          <w:noProof/>
          <w:sz w:val="24"/>
          <w:szCs w:val="24"/>
          <w:lang w:val="en-ID"/>
        </w:rPr>
        <w:t xml:space="preserve"> guru</w:t>
      </w:r>
      <w:r w:rsidRPr="000A71A5">
        <w:rPr>
          <w:rFonts w:ascii="Times New Roman" w:hAnsi="Times New Roman" w:cs="Times New Roman"/>
          <w:noProof/>
          <w:sz w:val="24"/>
          <w:szCs w:val="24"/>
          <w:lang w:val="en-ID"/>
        </w:rPr>
        <w:t>, digunakan untuk memperoleh informasi dari guru terkait kebutuhan media pembelajaran, karakteristik siswa tunarungu, serta kendala yang dihadapi dalam proses pembelajaran.</w:t>
      </w:r>
    </w:p>
    <w:p w14:paraId="76F0C6F9" w14:textId="4B5891C4" w:rsidR="006B22EC" w:rsidRPr="000A71A5" w:rsidRDefault="006B22EC">
      <w:pPr>
        <w:pStyle w:val="ListParagraph"/>
        <w:numPr>
          <w:ilvl w:val="0"/>
          <w:numId w:val="5"/>
        </w:numPr>
        <w:spacing w:line="360" w:lineRule="auto"/>
        <w:ind w:left="567"/>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Lembar observasi</w:t>
      </w:r>
      <w:r w:rsidR="00E45DB7" w:rsidRPr="000A71A5">
        <w:rPr>
          <w:rFonts w:ascii="Times New Roman" w:hAnsi="Times New Roman" w:cs="Times New Roman"/>
          <w:noProof/>
          <w:sz w:val="24"/>
          <w:szCs w:val="24"/>
          <w:lang w:val="en-ID"/>
        </w:rPr>
        <w:t xml:space="preserve"> pembelajaran</w:t>
      </w:r>
      <w:r w:rsidRPr="000A71A5">
        <w:rPr>
          <w:rFonts w:ascii="Times New Roman" w:hAnsi="Times New Roman" w:cs="Times New Roman"/>
          <w:noProof/>
          <w:sz w:val="24"/>
          <w:szCs w:val="24"/>
          <w:lang w:val="en-ID"/>
        </w:rPr>
        <w:t>, digunakan untuk mengamati proses pembelajaran yang berlangsung di kelas, penggunaan media pembelajaran, serta interaksi antara guru dan siswa selama kegiatan belajar mengajar.</w:t>
      </w:r>
    </w:p>
    <w:p w14:paraId="0E0E294F" w14:textId="64D3F1B9" w:rsidR="006B22EC" w:rsidRPr="000A71A5" w:rsidRDefault="006B22EC">
      <w:pPr>
        <w:pStyle w:val="ListParagraph"/>
        <w:numPr>
          <w:ilvl w:val="0"/>
          <w:numId w:val="5"/>
        </w:numPr>
        <w:spacing w:line="360" w:lineRule="auto"/>
        <w:ind w:left="567"/>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Lembar analisis dokumen, digunakan untuk menganalisis dokumen pembelajaran yang meliputi modul ajar</w:t>
      </w:r>
      <w:r w:rsidR="00A02091" w:rsidRPr="000A71A5">
        <w:rPr>
          <w:rFonts w:ascii="Times New Roman" w:hAnsi="Times New Roman" w:cs="Times New Roman"/>
          <w:noProof/>
          <w:sz w:val="24"/>
          <w:szCs w:val="24"/>
          <w:lang w:val="en-ID"/>
        </w:rPr>
        <w:t xml:space="preserve"> RPP </w:t>
      </w:r>
      <w:r w:rsidRPr="000A71A5">
        <w:rPr>
          <w:rFonts w:ascii="Times New Roman" w:hAnsi="Times New Roman" w:cs="Times New Roman"/>
          <w:noProof/>
          <w:sz w:val="24"/>
          <w:szCs w:val="24"/>
          <w:lang w:val="en-ID"/>
        </w:rPr>
        <w:t>dan dokumen pendukung lainnya yang berkaitan dengan penelitian.</w:t>
      </w:r>
    </w:p>
    <w:p w14:paraId="40B3927D" w14:textId="730BC0ED" w:rsidR="006B22EC" w:rsidRPr="000A71A5" w:rsidRDefault="00404928">
      <w:pPr>
        <w:pStyle w:val="ListParagraph"/>
        <w:numPr>
          <w:ilvl w:val="0"/>
          <w:numId w:val="5"/>
        </w:numPr>
        <w:spacing w:line="360" w:lineRule="auto"/>
        <w:ind w:left="567"/>
        <w:jc w:val="both"/>
        <w:rPr>
          <w:rFonts w:ascii="Times New Roman" w:hAnsi="Times New Roman" w:cs="Times New Roman"/>
          <w:noProof/>
          <w:sz w:val="24"/>
          <w:szCs w:val="24"/>
          <w:lang w:val="en-ID"/>
        </w:rPr>
      </w:pPr>
      <w:r w:rsidRPr="000A71A5">
        <w:rPr>
          <w:rFonts w:ascii="Times New Roman" w:hAnsi="Times New Roman" w:cs="Times New Roman"/>
          <w:i/>
          <w:iCs/>
          <w:noProof/>
          <w:sz w:val="24"/>
          <w:szCs w:val="24"/>
          <w:lang w:val="en-ID"/>
        </w:rPr>
        <w:t>A</w:t>
      </w:r>
      <w:r w:rsidR="00E45DB7" w:rsidRPr="000A71A5">
        <w:rPr>
          <w:rFonts w:ascii="Times New Roman" w:hAnsi="Times New Roman" w:cs="Times New Roman"/>
          <w:i/>
          <w:iCs/>
          <w:noProof/>
          <w:sz w:val="24"/>
          <w:szCs w:val="24"/>
          <w:lang w:val="en-ID"/>
        </w:rPr>
        <w:t>lpha testing</w:t>
      </w:r>
      <w:r w:rsidR="006B22EC" w:rsidRPr="000A71A5">
        <w:rPr>
          <w:rFonts w:ascii="Times New Roman" w:hAnsi="Times New Roman" w:cs="Times New Roman"/>
          <w:noProof/>
          <w:sz w:val="24"/>
          <w:szCs w:val="24"/>
          <w:lang w:val="en-ID"/>
        </w:rPr>
        <w:t>, digunakan untuk memastikan seluruh fitur pada media pembelajaran yang dikembangkan dapat berjalan sesuai dengan rancangan yang telah dibuat.</w:t>
      </w:r>
    </w:p>
    <w:p w14:paraId="04D36CDC" w14:textId="57D68EB6" w:rsidR="00E45DB7" w:rsidRPr="000A71A5" w:rsidRDefault="00E45DB7">
      <w:pPr>
        <w:pStyle w:val="ListParagraph"/>
        <w:numPr>
          <w:ilvl w:val="0"/>
          <w:numId w:val="5"/>
        </w:numPr>
        <w:spacing w:line="360" w:lineRule="auto"/>
        <w:ind w:left="567"/>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Kuesioner </w:t>
      </w:r>
      <w:r w:rsidR="00AD2919" w:rsidRPr="000A71A5">
        <w:rPr>
          <w:rFonts w:ascii="Times New Roman" w:hAnsi="Times New Roman" w:cs="Times New Roman"/>
          <w:i/>
          <w:iCs/>
          <w:noProof/>
          <w:sz w:val="24"/>
          <w:szCs w:val="24"/>
          <w:lang w:val="en-ID"/>
        </w:rPr>
        <w:t>Beta Testing</w:t>
      </w:r>
      <w:r w:rsidR="00AD2919" w:rsidRPr="000A71A5">
        <w:rPr>
          <w:rFonts w:ascii="Times New Roman" w:hAnsi="Times New Roman" w:cs="Times New Roman"/>
          <w:noProof/>
          <w:sz w:val="24"/>
          <w:szCs w:val="24"/>
          <w:lang w:val="en-ID"/>
        </w:rPr>
        <w:t xml:space="preserve"> </w:t>
      </w:r>
      <w:r w:rsidR="00CB1363" w:rsidRPr="000A71A5">
        <w:rPr>
          <w:rFonts w:ascii="Times New Roman" w:hAnsi="Times New Roman" w:cs="Times New Roman"/>
          <w:noProof/>
          <w:sz w:val="24"/>
          <w:szCs w:val="24"/>
          <w:lang w:val="en-ID"/>
        </w:rPr>
        <w:t>g</w:t>
      </w:r>
      <w:r w:rsidRPr="000A71A5">
        <w:rPr>
          <w:rFonts w:ascii="Times New Roman" w:hAnsi="Times New Roman" w:cs="Times New Roman"/>
          <w:noProof/>
          <w:sz w:val="24"/>
          <w:szCs w:val="24"/>
          <w:lang w:val="en-ID"/>
        </w:rPr>
        <w:t>uru digunakan untuk memperoleh tanggapan guru terhadap media pembelajaran yang dikembangkan, meliputi aspek kemudahan penggunaan, tampilan visual, navigasi, dan kesesuaian media dengan kebutuhan pembelajaran.</w:t>
      </w:r>
    </w:p>
    <w:p w14:paraId="3DB0C8EB" w14:textId="1D0F7F67" w:rsidR="00E45DB7" w:rsidRPr="000A71A5" w:rsidRDefault="00E45DB7">
      <w:pPr>
        <w:pStyle w:val="ListParagraph"/>
        <w:numPr>
          <w:ilvl w:val="0"/>
          <w:numId w:val="5"/>
        </w:numPr>
        <w:spacing w:line="360" w:lineRule="auto"/>
        <w:ind w:left="567"/>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Lembar respon siswa digunakan untuk mengetahui tanggapan siswa terhadap penggunaan media pembelajaran. Instrumen ini menggunakan skala emotikon yang disesuaikan dengan karakteristik siswa tunarungu kelas awal.</w:t>
      </w:r>
    </w:p>
    <w:p w14:paraId="46808538" w14:textId="7C1F8346" w:rsidR="00E45DB7" w:rsidRPr="000A71A5" w:rsidRDefault="00306FDC">
      <w:pPr>
        <w:pStyle w:val="ListParagraph"/>
        <w:numPr>
          <w:ilvl w:val="0"/>
          <w:numId w:val="5"/>
        </w:numPr>
        <w:spacing w:line="360" w:lineRule="auto"/>
        <w:ind w:left="567"/>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 xml:space="preserve">Data </w:t>
      </w:r>
      <w:r w:rsidRPr="000A71A5">
        <w:rPr>
          <w:rFonts w:ascii="Times New Roman" w:hAnsi="Times New Roman" w:cs="Times New Roman"/>
          <w:i/>
          <w:iCs/>
          <w:noProof/>
          <w:sz w:val="24"/>
          <w:szCs w:val="24"/>
        </w:rPr>
        <w:t>pre-test</w:t>
      </w:r>
      <w:r w:rsidRPr="000A71A5">
        <w:rPr>
          <w:rFonts w:ascii="Times New Roman" w:hAnsi="Times New Roman" w:cs="Times New Roman"/>
          <w:noProof/>
          <w:sz w:val="24"/>
          <w:szCs w:val="24"/>
        </w:rPr>
        <w:t xml:space="preserve"> dan </w:t>
      </w:r>
      <w:r w:rsidRPr="000A71A5">
        <w:rPr>
          <w:rFonts w:ascii="Times New Roman" w:hAnsi="Times New Roman" w:cs="Times New Roman"/>
          <w:i/>
          <w:iCs/>
          <w:noProof/>
          <w:sz w:val="24"/>
          <w:szCs w:val="24"/>
        </w:rPr>
        <w:t>post-test</w:t>
      </w:r>
      <w:r w:rsidRPr="000A71A5">
        <w:rPr>
          <w:rFonts w:ascii="Times New Roman" w:hAnsi="Times New Roman" w:cs="Times New Roman"/>
          <w:noProof/>
          <w:sz w:val="24"/>
          <w:szCs w:val="24"/>
        </w:rPr>
        <w:t xml:space="preserve"> digunakan untuk memperoleh gambaran kemampuan kosakata siswa sebelum dan sesudah penggunaan media pembelajaran sebagai data pendukung dalam proses evaluasi penggunaan media.</w:t>
      </w:r>
    </w:p>
    <w:p w14:paraId="5475B1B5" w14:textId="4896A525" w:rsidR="003D502A" w:rsidRPr="000A71A5" w:rsidRDefault="003D502A" w:rsidP="00E81B55">
      <w:pPr>
        <w:pStyle w:val="Heading2"/>
        <w:rPr>
          <w:noProof/>
          <w:lang w:val="en-ID"/>
        </w:rPr>
      </w:pPr>
      <w:bookmarkStart w:id="87" w:name="_Toc233578003"/>
      <w:bookmarkStart w:id="88" w:name="_Toc235113054"/>
      <w:r w:rsidRPr="000A71A5">
        <w:rPr>
          <w:noProof/>
          <w:lang w:val="en-ID"/>
        </w:rPr>
        <w:t xml:space="preserve">3.5 </w:t>
      </w:r>
      <w:r w:rsidR="003F2000" w:rsidRPr="000A71A5">
        <w:rPr>
          <w:noProof/>
          <w:lang w:val="en-ID"/>
        </w:rPr>
        <w:t>Teknik Pengumpulan dan Analisis Data</w:t>
      </w:r>
      <w:bookmarkEnd w:id="87"/>
      <w:bookmarkEnd w:id="88"/>
    </w:p>
    <w:p w14:paraId="7FD9776D" w14:textId="721D86A2" w:rsidR="003F2000" w:rsidRPr="000A71A5" w:rsidRDefault="003F2000" w:rsidP="003E57F7">
      <w:pPr>
        <w:pStyle w:val="Heading3"/>
        <w:spacing w:line="360" w:lineRule="auto"/>
        <w:rPr>
          <w:rFonts w:ascii="Times New Roman" w:hAnsi="Times New Roman" w:cs="Times New Roman"/>
          <w:b/>
          <w:bCs/>
          <w:noProof/>
          <w:color w:val="auto"/>
          <w:sz w:val="24"/>
          <w:szCs w:val="24"/>
          <w:lang w:val="en-ID"/>
        </w:rPr>
      </w:pPr>
      <w:bookmarkStart w:id="89" w:name="_Toc233578004"/>
      <w:bookmarkStart w:id="90" w:name="_Toc235113055"/>
      <w:r w:rsidRPr="000A71A5">
        <w:rPr>
          <w:rFonts w:ascii="Times New Roman" w:hAnsi="Times New Roman" w:cs="Times New Roman"/>
          <w:b/>
          <w:bCs/>
          <w:noProof/>
          <w:color w:val="auto"/>
          <w:sz w:val="24"/>
          <w:szCs w:val="24"/>
          <w:lang w:val="en-ID"/>
        </w:rPr>
        <w:t>3.5.1 Teknik Pengumpulan Data</w:t>
      </w:r>
      <w:bookmarkEnd w:id="89"/>
      <w:bookmarkEnd w:id="90"/>
    </w:p>
    <w:p w14:paraId="422F5175" w14:textId="77777777" w:rsidR="003D502A" w:rsidRPr="000A71A5" w:rsidRDefault="003D502A" w:rsidP="00F330FD">
      <w:pPr>
        <w:spacing w:before="240"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Teknik pengumpulan data yang digunakan dalam penelitian ini meliputi:</w:t>
      </w:r>
    </w:p>
    <w:p w14:paraId="389DE3ED" w14:textId="77777777" w:rsidR="006B22EC" w:rsidRPr="000A71A5" w:rsidRDefault="006B22EC">
      <w:pPr>
        <w:numPr>
          <w:ilvl w:val="0"/>
          <w:numId w:val="1"/>
        </w:numPr>
        <w:tabs>
          <w:tab w:val="clear" w:pos="720"/>
          <w:tab w:val="num" w:pos="1134"/>
        </w:tabs>
        <w:spacing w:before="240" w:after="240" w:line="360" w:lineRule="auto"/>
        <w:ind w:left="567" w:hanging="357"/>
        <w:contextualSpacing/>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 xml:space="preserve">Observasi dilakukan secara langsung di kelas 1 Tunarungu SLB Negeri 11 Jakarta untuk mengamati proses pembelajaran Bahasa Indonesia yang berlangsung, penggunaan media pembelajaran yang digunakan guru, serta </w:t>
      </w:r>
      <w:r w:rsidRPr="000A71A5">
        <w:rPr>
          <w:rFonts w:ascii="Times New Roman" w:eastAsia="Times New Roman" w:hAnsi="Times New Roman" w:cs="Times New Roman"/>
          <w:noProof/>
          <w:sz w:val="24"/>
          <w:szCs w:val="24"/>
          <w:lang w:val="en-ID"/>
        </w:rPr>
        <w:lastRenderedPageBreak/>
        <w:t>karakteristik siswa dalam menerima materi pembelajaran kosakata dan bahasa isyarat. Observasi juga dilakukan untuk memperoleh gambaran mengenai implementasi media pembelajaran yang dikembangkan dalam kegiatan pembelajaran.</w:t>
      </w:r>
    </w:p>
    <w:p w14:paraId="1DC10C61" w14:textId="7F3D0F92" w:rsidR="006B22EC" w:rsidRPr="000A71A5" w:rsidRDefault="006B22EC">
      <w:pPr>
        <w:numPr>
          <w:ilvl w:val="0"/>
          <w:numId w:val="1"/>
        </w:numPr>
        <w:tabs>
          <w:tab w:val="clear" w:pos="720"/>
          <w:tab w:val="num" w:pos="1134"/>
        </w:tabs>
        <w:spacing w:before="240" w:after="240" w:line="360" w:lineRule="auto"/>
        <w:ind w:left="567" w:hanging="357"/>
        <w:contextualSpacing/>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 xml:space="preserve">Wawancara dilakukan dengan Ibu </w:t>
      </w:r>
      <w:r w:rsidR="00426F28" w:rsidRPr="000A71A5">
        <w:rPr>
          <w:rFonts w:ascii="Times New Roman" w:eastAsia="Times New Roman" w:hAnsi="Times New Roman" w:cs="Times New Roman"/>
          <w:noProof/>
          <w:sz w:val="24"/>
          <w:szCs w:val="24"/>
          <w:lang w:val="en-ID"/>
        </w:rPr>
        <w:t xml:space="preserve">Rina Permata Sari </w:t>
      </w:r>
      <w:r w:rsidRPr="000A71A5">
        <w:rPr>
          <w:rFonts w:ascii="Times New Roman" w:eastAsia="Times New Roman" w:hAnsi="Times New Roman" w:cs="Times New Roman"/>
          <w:noProof/>
          <w:sz w:val="24"/>
          <w:szCs w:val="24"/>
          <w:lang w:val="en-ID"/>
        </w:rPr>
        <w:t>selaku wali kelas 1 Tunarungu di SLB Negeri 11 Jakarta. Wawancara bertujuan untuk memperoleh informasi mengenai kebutuhan media pembelajaran, karakteristik siswa tunarungu, proses pembelajaran yang diterapkan di kelas, serta kendala yang dihadapi guru dalam penyampaian materi pembelajaran kosakata dan bahasa isyarat.</w:t>
      </w:r>
    </w:p>
    <w:p w14:paraId="462D3F93" w14:textId="1BDE4232" w:rsidR="006B22EC" w:rsidRPr="000A71A5" w:rsidRDefault="006B22EC">
      <w:pPr>
        <w:numPr>
          <w:ilvl w:val="0"/>
          <w:numId w:val="1"/>
        </w:numPr>
        <w:tabs>
          <w:tab w:val="clear" w:pos="720"/>
          <w:tab w:val="num" w:pos="1134"/>
        </w:tabs>
        <w:spacing w:before="240" w:after="240" w:line="360" w:lineRule="auto"/>
        <w:ind w:left="567" w:hanging="357"/>
        <w:contextualSpacing/>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Studi pustaka dilakukan dengan mengkaji berbagai sumber ilmiah yang relevan dengan penelitian, seperti jurnal, artikel ilmiah, buku, dan penelitian terdahulu yang membahas siswa tunarungu, Sistem Isyarat Bahasa Indonesia (</w:t>
      </w:r>
      <w:r w:rsidR="00A36069" w:rsidRPr="000A71A5">
        <w:rPr>
          <w:rFonts w:ascii="Times New Roman" w:eastAsia="Times New Roman" w:hAnsi="Times New Roman" w:cs="Times New Roman"/>
          <w:noProof/>
          <w:sz w:val="24"/>
          <w:szCs w:val="24"/>
          <w:lang w:val="en-ID"/>
        </w:rPr>
        <w:t>SIBI</w:t>
      </w:r>
      <w:r w:rsidRPr="000A71A5">
        <w:rPr>
          <w:rFonts w:ascii="Times New Roman" w:eastAsia="Times New Roman" w:hAnsi="Times New Roman" w:cs="Times New Roman"/>
          <w:noProof/>
          <w:sz w:val="24"/>
          <w:szCs w:val="24"/>
          <w:lang w:val="en-ID"/>
        </w:rPr>
        <w:t xml:space="preserve">), media pembelajaran interaktif, multimedia, Unity, serta metode </w:t>
      </w:r>
      <w:r w:rsidRPr="000A71A5">
        <w:rPr>
          <w:rFonts w:ascii="Times New Roman" w:eastAsia="Times New Roman" w:hAnsi="Times New Roman" w:cs="Times New Roman"/>
          <w:i/>
          <w:iCs/>
          <w:noProof/>
          <w:sz w:val="24"/>
          <w:szCs w:val="24"/>
          <w:lang w:val="en-ID"/>
        </w:rPr>
        <w:t>Multimedia Development Life Cycle</w:t>
      </w:r>
      <w:r w:rsidRPr="000A71A5">
        <w:rPr>
          <w:rFonts w:ascii="Times New Roman" w:eastAsia="Times New Roman" w:hAnsi="Times New Roman" w:cs="Times New Roman"/>
          <w:noProof/>
          <w:sz w:val="24"/>
          <w:szCs w:val="24"/>
          <w:lang w:val="en-ID"/>
        </w:rPr>
        <w:t xml:space="preserve"> (MDLC).</w:t>
      </w:r>
    </w:p>
    <w:p w14:paraId="5FCA7E5C" w14:textId="4E19FD4D" w:rsidR="00B0161E" w:rsidRPr="000A71A5" w:rsidRDefault="00B0161E">
      <w:pPr>
        <w:numPr>
          <w:ilvl w:val="0"/>
          <w:numId w:val="1"/>
        </w:numPr>
        <w:tabs>
          <w:tab w:val="clear" w:pos="720"/>
          <w:tab w:val="num" w:pos="1134"/>
        </w:tabs>
        <w:spacing w:before="240" w:after="240" w:line="360" w:lineRule="auto"/>
        <w:ind w:left="567" w:hanging="357"/>
        <w:contextualSpacing/>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 xml:space="preserve">Dokumentasi </w:t>
      </w:r>
      <w:r w:rsidR="006B22EC" w:rsidRPr="000A71A5">
        <w:rPr>
          <w:rFonts w:ascii="Times New Roman" w:eastAsia="Times New Roman" w:hAnsi="Times New Roman" w:cs="Times New Roman"/>
          <w:noProof/>
          <w:sz w:val="24"/>
          <w:szCs w:val="24"/>
          <w:lang w:val="en-ID"/>
        </w:rPr>
        <w:t>digunakan sebagai data pendukung penelitian yang meliputi modul ajar Bahasa Indonesia Fase A, dokumentasi kegiatan observasi, dokumentasi implementasi media pembelajaran, serta dokumen lain yang berkaitan dengan proses penelitian.</w:t>
      </w:r>
    </w:p>
    <w:p w14:paraId="630FA8AA" w14:textId="76426B99" w:rsidR="003D502A" w:rsidRPr="000A71A5" w:rsidRDefault="00D908C8" w:rsidP="00F330FD">
      <w:pPr>
        <w:pStyle w:val="Heading3"/>
        <w:spacing w:after="240" w:line="360" w:lineRule="auto"/>
        <w:rPr>
          <w:rFonts w:ascii="Times New Roman" w:hAnsi="Times New Roman" w:cs="Times New Roman"/>
          <w:b/>
          <w:bCs/>
          <w:noProof/>
          <w:color w:val="auto"/>
          <w:sz w:val="24"/>
          <w:szCs w:val="24"/>
          <w:lang w:val="en-ID"/>
        </w:rPr>
      </w:pPr>
      <w:bookmarkStart w:id="91" w:name="_Toc233578005"/>
      <w:bookmarkStart w:id="92" w:name="_Toc235113056"/>
      <w:r w:rsidRPr="000A71A5">
        <w:rPr>
          <w:rFonts w:ascii="Times New Roman" w:hAnsi="Times New Roman" w:cs="Times New Roman"/>
          <w:b/>
          <w:bCs/>
          <w:noProof/>
          <w:color w:val="auto"/>
          <w:sz w:val="24"/>
          <w:szCs w:val="24"/>
          <w:lang w:val="en-ID"/>
        </w:rPr>
        <w:t xml:space="preserve">3.5.2 </w:t>
      </w:r>
      <w:r w:rsidR="003D502A" w:rsidRPr="000A71A5">
        <w:rPr>
          <w:rFonts w:ascii="Times New Roman" w:hAnsi="Times New Roman" w:cs="Times New Roman"/>
          <w:b/>
          <w:bCs/>
          <w:noProof/>
          <w:color w:val="auto"/>
          <w:sz w:val="24"/>
          <w:szCs w:val="24"/>
          <w:lang w:val="en-ID"/>
        </w:rPr>
        <w:t>Teknik Analisis Data</w:t>
      </w:r>
      <w:bookmarkEnd w:id="91"/>
      <w:bookmarkEnd w:id="92"/>
    </w:p>
    <w:p w14:paraId="5CB69915" w14:textId="45BD7A83" w:rsidR="00506D50" w:rsidRPr="000A71A5" w:rsidRDefault="006424EF" w:rsidP="00D83AAB">
      <w:pPr>
        <w:pStyle w:val="isselectedend"/>
        <w:spacing w:before="0" w:beforeAutospacing="0" w:after="240" w:afterAutospacing="0" w:line="360" w:lineRule="auto"/>
        <w:jc w:val="both"/>
        <w:rPr>
          <w:i/>
          <w:iCs/>
          <w:noProof/>
          <w:sz w:val="22"/>
          <w:szCs w:val="22"/>
        </w:rPr>
      </w:pPr>
      <w:r w:rsidRPr="000A71A5">
        <w:rPr>
          <w:noProof/>
        </w:rPr>
        <w:t>Teknik analisis data yang digunakan dalam penelitian ini adalah analisis deskriptif kualitatif.</w:t>
      </w:r>
      <w:r w:rsidR="00404928" w:rsidRPr="000A71A5">
        <w:rPr>
          <w:noProof/>
        </w:rPr>
        <w:t xml:space="preserve"> </w:t>
      </w:r>
      <w:r w:rsidRPr="000A71A5">
        <w:rPr>
          <w:noProof/>
        </w:rPr>
        <w:t xml:space="preserve"> Analisis deskriptif kualitatif digunakan untuk menganalisis data hasil observasi, wawancara, dan dokumentasi guna mengidentifikasi kebutuhan pembelajaran serta mengevaluasi implementasi media pembelajaran yang dikembangkan.</w:t>
      </w:r>
      <w:r w:rsidR="00306FDC" w:rsidRPr="000A71A5">
        <w:rPr>
          <w:noProof/>
        </w:rPr>
        <w:t xml:space="preserve"> </w:t>
      </w:r>
      <w:r w:rsidRPr="000A71A5">
        <w:rPr>
          <w:noProof/>
        </w:rPr>
        <w:t xml:space="preserve">Data hasil </w:t>
      </w:r>
      <w:r w:rsidR="00AD2919" w:rsidRPr="000A71A5">
        <w:rPr>
          <w:i/>
          <w:iCs/>
          <w:noProof/>
        </w:rPr>
        <w:t>A</w:t>
      </w:r>
      <w:r w:rsidRPr="000A71A5">
        <w:rPr>
          <w:i/>
          <w:iCs/>
          <w:noProof/>
        </w:rPr>
        <w:t>lpha testing</w:t>
      </w:r>
      <w:r w:rsidRPr="000A71A5">
        <w:rPr>
          <w:noProof/>
        </w:rPr>
        <w:t xml:space="preserve"> dianalisis menggunakan </w:t>
      </w:r>
      <w:r w:rsidRPr="000A71A5">
        <w:rPr>
          <w:i/>
          <w:iCs/>
          <w:noProof/>
        </w:rPr>
        <w:t>checklist</w:t>
      </w:r>
      <w:r w:rsidRPr="000A71A5">
        <w:rPr>
          <w:noProof/>
        </w:rPr>
        <w:t xml:space="preserve"> pengujian untuk memastikan seluruh fungsi sistem berjalan sesuai dengan rancangan yang telah dibuat.</w:t>
      </w:r>
      <w:r w:rsidR="00306FDC" w:rsidRPr="000A71A5">
        <w:rPr>
          <w:noProof/>
        </w:rPr>
        <w:t xml:space="preserve"> </w:t>
      </w:r>
      <w:r w:rsidRPr="000A71A5">
        <w:rPr>
          <w:noProof/>
        </w:rPr>
        <w:t xml:space="preserve">Data hasil </w:t>
      </w:r>
      <w:r w:rsidR="00AD2919" w:rsidRPr="000A71A5">
        <w:rPr>
          <w:i/>
          <w:iCs/>
          <w:noProof/>
        </w:rPr>
        <w:t>Beta Testing</w:t>
      </w:r>
      <w:r w:rsidR="00AD2919" w:rsidRPr="000A71A5">
        <w:rPr>
          <w:noProof/>
        </w:rPr>
        <w:t xml:space="preserve"> </w:t>
      </w:r>
      <w:r w:rsidRPr="000A71A5">
        <w:rPr>
          <w:noProof/>
        </w:rPr>
        <w:t xml:space="preserve">guru dan siswa dianalisis menggunakan skala </w:t>
      </w:r>
      <w:r w:rsidRPr="000A71A5">
        <w:rPr>
          <w:i/>
          <w:iCs/>
          <w:noProof/>
        </w:rPr>
        <w:t>Likert</w:t>
      </w:r>
      <w:r w:rsidRPr="000A71A5">
        <w:rPr>
          <w:noProof/>
        </w:rPr>
        <w:t xml:space="preserve"> lima poin untuk mengetahui tingkat penerimaan pengguna terhadap media pembelajaran yang dikembangkan. Aspek yang dievaluasi meliputi tampilan visual, kemudahan penggunaan, kejelasan materi, ketertarikan terhadap media, serta manfaat media dalam mendukung proses </w:t>
      </w:r>
      <w:r w:rsidRPr="000A71A5">
        <w:rPr>
          <w:noProof/>
        </w:rPr>
        <w:lastRenderedPageBreak/>
        <w:t xml:space="preserve">pembelajaran. Pada instrumen siswa, skala </w:t>
      </w:r>
      <w:r w:rsidRPr="000A71A5">
        <w:rPr>
          <w:i/>
          <w:iCs/>
          <w:noProof/>
        </w:rPr>
        <w:t xml:space="preserve">Likert </w:t>
      </w:r>
      <w:r w:rsidRPr="000A71A5">
        <w:rPr>
          <w:noProof/>
        </w:rPr>
        <w:t>disajikan dalam bentuk visual menggunakan simbol ekspresi wajah yang disesuaikan dengan karakteristik siswa tunarungu kelas awal.</w:t>
      </w:r>
      <w:r w:rsidR="0097561E" w:rsidRPr="000A71A5">
        <w:rPr>
          <w:noProof/>
        </w:rPr>
        <w:t xml:space="preserve"> Data hasil diperoleh dengan menggunakan Skala Likert dan dapat dilihat pada Tabel 3.1 </w:t>
      </w:r>
    </w:p>
    <w:p w14:paraId="2FE73774" w14:textId="024B4F49" w:rsidR="00D83AAB" w:rsidRPr="000A71A5" w:rsidRDefault="00D83AAB" w:rsidP="00D83AAB">
      <w:pPr>
        <w:pStyle w:val="Caption"/>
        <w:spacing w:before="120" w:after="120" w:line="360" w:lineRule="auto"/>
        <w:jc w:val="center"/>
        <w:rPr>
          <w:rFonts w:ascii="Times New Roman" w:hAnsi="Times New Roman" w:cs="Times New Roman"/>
          <w:i w:val="0"/>
          <w:iCs w:val="0"/>
          <w:noProof/>
          <w:color w:val="auto"/>
          <w:sz w:val="22"/>
          <w:szCs w:val="22"/>
          <w:lang w:val="en-ID"/>
        </w:rPr>
      </w:pPr>
      <w:bookmarkStart w:id="93" w:name="_Toc235134057"/>
      <w:r w:rsidRPr="000A71A5">
        <w:rPr>
          <w:rFonts w:ascii="Times New Roman" w:hAnsi="Times New Roman" w:cs="Times New Roman"/>
          <w:i w:val="0"/>
          <w:iCs w:val="0"/>
          <w:noProof/>
          <w:color w:val="auto"/>
          <w:sz w:val="22"/>
          <w:szCs w:val="22"/>
          <w:lang w:val="en-ID"/>
        </w:rPr>
        <w:t xml:space="preserve">Tabel 3. </w:t>
      </w:r>
      <w:r w:rsidRPr="000A71A5">
        <w:rPr>
          <w:rFonts w:ascii="Times New Roman" w:hAnsi="Times New Roman" w:cs="Times New Roman"/>
          <w:i w:val="0"/>
          <w:iCs w:val="0"/>
          <w:noProof/>
          <w:color w:val="auto"/>
          <w:sz w:val="22"/>
          <w:szCs w:val="22"/>
          <w:lang w:val="en-ID"/>
        </w:rPr>
        <w:fldChar w:fldCharType="begin"/>
      </w:r>
      <w:r w:rsidRPr="000A71A5">
        <w:rPr>
          <w:rFonts w:ascii="Times New Roman" w:hAnsi="Times New Roman" w:cs="Times New Roman"/>
          <w:i w:val="0"/>
          <w:iCs w:val="0"/>
          <w:noProof/>
          <w:color w:val="auto"/>
          <w:sz w:val="22"/>
          <w:szCs w:val="22"/>
          <w:lang w:val="en-ID"/>
        </w:rPr>
        <w:instrText xml:space="preserve"> SEQ Tabel_3. \* ARABIC </w:instrText>
      </w:r>
      <w:r w:rsidRPr="000A71A5">
        <w:rPr>
          <w:rFonts w:ascii="Times New Roman" w:hAnsi="Times New Roman" w:cs="Times New Roman"/>
          <w:i w:val="0"/>
          <w:iCs w:val="0"/>
          <w:noProof/>
          <w:color w:val="auto"/>
          <w:sz w:val="22"/>
          <w:szCs w:val="22"/>
          <w:lang w:val="en-ID"/>
        </w:rPr>
        <w:fldChar w:fldCharType="separate"/>
      </w:r>
      <w:r w:rsidR="005008AD">
        <w:rPr>
          <w:rFonts w:ascii="Times New Roman" w:hAnsi="Times New Roman" w:cs="Times New Roman"/>
          <w:i w:val="0"/>
          <w:iCs w:val="0"/>
          <w:noProof/>
          <w:color w:val="auto"/>
          <w:sz w:val="22"/>
          <w:szCs w:val="22"/>
          <w:lang w:val="en-ID"/>
        </w:rPr>
        <w:t>1</w:t>
      </w:r>
      <w:r w:rsidRPr="000A71A5">
        <w:rPr>
          <w:rFonts w:ascii="Times New Roman" w:hAnsi="Times New Roman" w:cs="Times New Roman"/>
          <w:i w:val="0"/>
          <w:iCs w:val="0"/>
          <w:noProof/>
          <w:color w:val="auto"/>
          <w:sz w:val="22"/>
          <w:szCs w:val="22"/>
          <w:lang w:val="en-ID"/>
        </w:rPr>
        <w:fldChar w:fldCharType="end"/>
      </w:r>
      <w:r w:rsidRPr="000A71A5">
        <w:rPr>
          <w:rFonts w:ascii="Times New Roman" w:hAnsi="Times New Roman" w:cs="Times New Roman"/>
          <w:i w:val="0"/>
          <w:iCs w:val="0"/>
          <w:noProof/>
          <w:color w:val="auto"/>
          <w:sz w:val="22"/>
          <w:szCs w:val="22"/>
          <w:lang w:val="en-ID"/>
        </w:rPr>
        <w:t xml:space="preserve"> Skor Skala Likert</w:t>
      </w:r>
      <w:bookmarkEnd w:id="93"/>
    </w:p>
    <w:tbl>
      <w:tblPr>
        <w:tblStyle w:val="TableGrid"/>
        <w:tblW w:w="7938" w:type="dxa"/>
        <w:tblInd w:w="-5" w:type="dxa"/>
        <w:tblLook w:val="04A0" w:firstRow="1" w:lastRow="0" w:firstColumn="1" w:lastColumn="0" w:noHBand="0" w:noVBand="1"/>
      </w:tblPr>
      <w:tblGrid>
        <w:gridCol w:w="6221"/>
        <w:gridCol w:w="1717"/>
      </w:tblGrid>
      <w:tr w:rsidR="009A22E9" w:rsidRPr="000A71A5" w14:paraId="2D9AE790" w14:textId="77777777" w:rsidTr="00D908C8">
        <w:tc>
          <w:tcPr>
            <w:tcW w:w="6221" w:type="dxa"/>
          </w:tcPr>
          <w:p w14:paraId="3B0FEBF0" w14:textId="09E696D0" w:rsidR="00506D50" w:rsidRPr="000A71A5" w:rsidRDefault="00506D50" w:rsidP="00F80562">
            <w:pPr>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Kategori</w:t>
            </w:r>
          </w:p>
        </w:tc>
        <w:tc>
          <w:tcPr>
            <w:tcW w:w="1717" w:type="dxa"/>
          </w:tcPr>
          <w:p w14:paraId="6CDB2157" w14:textId="3AB7E122" w:rsidR="00506D50" w:rsidRPr="000A71A5" w:rsidRDefault="00506D50" w:rsidP="00F80562">
            <w:pPr>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Skor</w:t>
            </w:r>
          </w:p>
        </w:tc>
      </w:tr>
      <w:tr w:rsidR="009A22E9" w:rsidRPr="000A71A5" w14:paraId="256144DF" w14:textId="77777777" w:rsidTr="00D908C8">
        <w:tc>
          <w:tcPr>
            <w:tcW w:w="6221" w:type="dxa"/>
          </w:tcPr>
          <w:p w14:paraId="2AB25AF4" w14:textId="3FF9E397" w:rsidR="00506D50" w:rsidRPr="000A71A5" w:rsidRDefault="00506D50" w:rsidP="00F80562">
            <w:pPr>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Sangat Suka/Sangat Setuju</w:t>
            </w:r>
          </w:p>
        </w:tc>
        <w:tc>
          <w:tcPr>
            <w:tcW w:w="1717" w:type="dxa"/>
          </w:tcPr>
          <w:p w14:paraId="1757FBBD" w14:textId="26176E49" w:rsidR="00506D50" w:rsidRPr="000A71A5" w:rsidRDefault="00506D5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r>
      <w:tr w:rsidR="009A22E9" w:rsidRPr="000A71A5" w14:paraId="270967DE" w14:textId="77777777" w:rsidTr="00D908C8">
        <w:tc>
          <w:tcPr>
            <w:tcW w:w="6221" w:type="dxa"/>
          </w:tcPr>
          <w:p w14:paraId="1F9BF63B" w14:textId="29D00E2B" w:rsidR="00506D50" w:rsidRPr="000A71A5" w:rsidRDefault="00506D50" w:rsidP="00F80562">
            <w:pPr>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Suka/Setuju</w:t>
            </w:r>
          </w:p>
        </w:tc>
        <w:tc>
          <w:tcPr>
            <w:tcW w:w="1717" w:type="dxa"/>
          </w:tcPr>
          <w:p w14:paraId="3D41F965" w14:textId="6BEEA9CE" w:rsidR="00506D50" w:rsidRPr="000A71A5" w:rsidRDefault="00506D5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r>
      <w:tr w:rsidR="009A22E9" w:rsidRPr="000A71A5" w14:paraId="43B2491A" w14:textId="77777777" w:rsidTr="00D908C8">
        <w:tc>
          <w:tcPr>
            <w:tcW w:w="6221" w:type="dxa"/>
          </w:tcPr>
          <w:p w14:paraId="2EE270C3" w14:textId="4D192DB1" w:rsidR="00506D50" w:rsidRPr="000A71A5" w:rsidRDefault="00506D50" w:rsidP="00F80562">
            <w:pPr>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Biasa saja</w:t>
            </w:r>
          </w:p>
        </w:tc>
        <w:tc>
          <w:tcPr>
            <w:tcW w:w="1717" w:type="dxa"/>
          </w:tcPr>
          <w:p w14:paraId="400CBCC3" w14:textId="3DF52205" w:rsidR="00506D50" w:rsidRPr="000A71A5" w:rsidRDefault="00506D5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w:t>
            </w:r>
          </w:p>
        </w:tc>
      </w:tr>
      <w:tr w:rsidR="009A22E9" w:rsidRPr="000A71A5" w14:paraId="7E30CA99" w14:textId="77777777" w:rsidTr="00D908C8">
        <w:tc>
          <w:tcPr>
            <w:tcW w:w="6221" w:type="dxa"/>
          </w:tcPr>
          <w:p w14:paraId="29AB3021" w14:textId="74EE76F2" w:rsidR="00506D50" w:rsidRPr="000A71A5" w:rsidRDefault="00506D50" w:rsidP="00F80562">
            <w:pPr>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Tidak Suka/tidak setuju</w:t>
            </w:r>
          </w:p>
        </w:tc>
        <w:tc>
          <w:tcPr>
            <w:tcW w:w="1717" w:type="dxa"/>
          </w:tcPr>
          <w:p w14:paraId="276238FB" w14:textId="00270019" w:rsidR="00506D50" w:rsidRPr="000A71A5" w:rsidRDefault="00506D5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w:t>
            </w:r>
          </w:p>
        </w:tc>
      </w:tr>
      <w:tr w:rsidR="009A22E9" w:rsidRPr="000A71A5" w14:paraId="163C5AA1" w14:textId="77777777" w:rsidTr="00D908C8">
        <w:tc>
          <w:tcPr>
            <w:tcW w:w="6221" w:type="dxa"/>
          </w:tcPr>
          <w:p w14:paraId="30D9527C" w14:textId="4203C7DE" w:rsidR="00506D50" w:rsidRPr="000A71A5" w:rsidRDefault="00506D50" w:rsidP="00F80562">
            <w:pPr>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Sangat Tidak Suka/Sangat Tidak Setuju</w:t>
            </w:r>
          </w:p>
        </w:tc>
        <w:tc>
          <w:tcPr>
            <w:tcW w:w="1717" w:type="dxa"/>
          </w:tcPr>
          <w:p w14:paraId="1C3E1F1D" w14:textId="733B703B" w:rsidR="00506D50" w:rsidRPr="000A71A5" w:rsidRDefault="00506D5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w:t>
            </w:r>
          </w:p>
        </w:tc>
      </w:tr>
    </w:tbl>
    <w:p w14:paraId="58D4DFD4" w14:textId="1ABAF1BE" w:rsidR="00F330FD" w:rsidRPr="000A71A5" w:rsidRDefault="00293A49" w:rsidP="0097561E">
      <w:pPr>
        <w:spacing w:before="240"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Skor yang diperoleh dari setiap butir pernyataan kemudian dihitung untuk memperoleh persentase tingkat penerimaan pengguna terhadap media pembelajaran yang dikembangkan. Persentase diperoleh dengan membandingkan jumlah skor yang diperoleh dengan jumlah skor maksimum yang dapat dicapai menggunakan rumus sebagai berikut:</w:t>
      </w:r>
    </w:p>
    <w:p w14:paraId="55E89C29" w14:textId="154FFE32" w:rsidR="00293A49" w:rsidRPr="000A71A5" w:rsidRDefault="009174EA" w:rsidP="00F330FD">
      <w:pPr>
        <w:spacing w:after="240" w:line="360" w:lineRule="auto"/>
        <w:jc w:val="both"/>
        <w:rPr>
          <w:rFonts w:ascii="Times New Roman" w:hAnsi="Times New Roman" w:cs="Times New Roman"/>
          <w:noProof/>
          <w:sz w:val="24"/>
          <w:szCs w:val="24"/>
          <w:lang w:val="en-ID"/>
        </w:rPr>
      </w:pPr>
      <m:oMathPara>
        <m:oMath>
          <m:r>
            <w:rPr>
              <w:rFonts w:ascii="Cambria Math" w:hAnsi="Cambria Math" w:cs="Times New Roman"/>
              <w:noProof/>
              <w:sz w:val="24"/>
              <w:szCs w:val="24"/>
              <w:lang w:val="en-ID"/>
            </w:rPr>
            <m:t xml:space="preserve">Indeks </m:t>
          </m:r>
          <m:d>
            <m:dPr>
              <m:ctrlPr>
                <w:rPr>
                  <w:rFonts w:ascii="Cambria Math" w:hAnsi="Cambria Math" w:cs="Times New Roman"/>
                  <w:i/>
                  <w:noProof/>
                  <w:sz w:val="24"/>
                  <w:szCs w:val="24"/>
                  <w:lang w:val="en-ID"/>
                </w:rPr>
              </m:ctrlPr>
            </m:dPr>
            <m:e>
              <m:r>
                <w:rPr>
                  <w:rFonts w:ascii="Cambria Math" w:hAnsi="Cambria Math" w:cs="Times New Roman"/>
                  <w:noProof/>
                  <w:sz w:val="24"/>
                  <w:szCs w:val="24"/>
                  <w:lang w:val="en-ID"/>
                </w:rPr>
                <m:t>%</m:t>
              </m:r>
            </m:e>
          </m:d>
          <m:r>
            <w:rPr>
              <w:rFonts w:ascii="Cambria Math" w:hAnsi="Cambria Math" w:cs="Times New Roman"/>
              <w:noProof/>
              <w:sz w:val="24"/>
              <w:szCs w:val="24"/>
              <w:lang w:val="en-ID"/>
            </w:rPr>
            <m:t xml:space="preserve">= </m:t>
          </m:r>
          <m:f>
            <m:fPr>
              <m:ctrlPr>
                <w:rPr>
                  <w:rFonts w:ascii="Cambria Math" w:hAnsi="Cambria Math" w:cs="Times New Roman"/>
                  <w:i/>
                  <w:noProof/>
                  <w:sz w:val="24"/>
                  <w:szCs w:val="24"/>
                  <w:lang w:val="en-ID"/>
                </w:rPr>
              </m:ctrlPr>
            </m:fPr>
            <m:num>
              <m:r>
                <w:rPr>
                  <w:rFonts w:ascii="Cambria Math" w:hAnsi="Cambria Math" w:cs="Times New Roman"/>
                  <w:noProof/>
                  <w:sz w:val="24"/>
                  <w:szCs w:val="24"/>
                  <w:lang w:val="en-ID"/>
                </w:rPr>
                <m:t>Total Skor</m:t>
              </m:r>
            </m:num>
            <m:den>
              <m:r>
                <w:rPr>
                  <w:rFonts w:ascii="Cambria Math" w:hAnsi="Cambria Math" w:cs="Times New Roman"/>
                  <w:noProof/>
                  <w:sz w:val="24"/>
                  <w:szCs w:val="24"/>
                  <w:lang w:val="en-ID"/>
                </w:rPr>
                <m:t>Skor Maksimum</m:t>
              </m:r>
            </m:den>
          </m:f>
          <m:r>
            <w:rPr>
              <w:rFonts w:ascii="Cambria Math" w:hAnsi="Cambria Math" w:cs="Times New Roman"/>
              <w:noProof/>
              <w:sz w:val="24"/>
              <w:szCs w:val="24"/>
              <w:lang w:val="en-ID"/>
            </w:rPr>
            <m:t>x 100%</m:t>
          </m:r>
        </m:oMath>
      </m:oMathPara>
    </w:p>
    <w:p w14:paraId="633E18FD" w14:textId="77777777" w:rsidR="00293A49" w:rsidRPr="000A71A5" w:rsidRDefault="00293A49" w:rsidP="0097561E">
      <w:pPr>
        <w:spacing w:after="240" w:line="360" w:lineRule="auto"/>
        <w:contextualSpacing/>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Keterangan:</w:t>
      </w:r>
    </w:p>
    <w:p w14:paraId="296E40C1" w14:textId="6302C113" w:rsidR="009174EA" w:rsidRPr="000A71A5" w:rsidRDefault="009174EA" w:rsidP="0097561E">
      <w:pPr>
        <w:spacing w:after="240" w:line="360" w:lineRule="auto"/>
        <w:contextualSpacing/>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Total Skor</w:t>
      </w:r>
      <w:r w:rsidR="0097561E" w:rsidRPr="000A71A5">
        <w:rPr>
          <w:rFonts w:ascii="Times New Roman" w:hAnsi="Times New Roman" w:cs="Times New Roman"/>
          <w:noProof/>
          <w:sz w:val="24"/>
          <w:szCs w:val="24"/>
          <w:lang w:val="en-ID"/>
        </w:rPr>
        <w:tab/>
      </w:r>
      <w:r w:rsidR="0097561E" w:rsidRPr="000A71A5">
        <w:rPr>
          <w:rFonts w:ascii="Times New Roman" w:hAnsi="Times New Roman" w:cs="Times New Roman"/>
          <w:noProof/>
          <w:sz w:val="24"/>
          <w:szCs w:val="24"/>
          <w:lang w:val="en-ID"/>
        </w:rPr>
        <w:tab/>
      </w:r>
      <w:r w:rsidRPr="000A71A5">
        <w:rPr>
          <w:rFonts w:ascii="Times New Roman" w:hAnsi="Times New Roman" w:cs="Times New Roman"/>
          <w:noProof/>
          <w:sz w:val="24"/>
          <w:szCs w:val="24"/>
          <w:lang w:val="en-ID"/>
        </w:rPr>
        <w:t xml:space="preserve"> = jumlah seluruh skor jawaban responden</w:t>
      </w:r>
    </w:p>
    <w:p w14:paraId="41DC1758" w14:textId="73ECA1FE" w:rsidR="009174EA" w:rsidRPr="000A71A5" w:rsidRDefault="009174EA" w:rsidP="0097561E">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Skor Maksimum</w:t>
      </w:r>
      <w:r w:rsidR="0097561E" w:rsidRPr="000A71A5">
        <w:rPr>
          <w:rFonts w:ascii="Times New Roman" w:hAnsi="Times New Roman" w:cs="Times New Roman"/>
          <w:noProof/>
          <w:sz w:val="24"/>
          <w:szCs w:val="24"/>
          <w:lang w:val="en-ID"/>
        </w:rPr>
        <w:tab/>
      </w:r>
      <w:r w:rsidRPr="000A71A5">
        <w:rPr>
          <w:rFonts w:ascii="Times New Roman" w:hAnsi="Times New Roman" w:cs="Times New Roman"/>
          <w:noProof/>
          <w:sz w:val="24"/>
          <w:szCs w:val="24"/>
          <w:lang w:val="en-ID"/>
        </w:rPr>
        <w:t xml:space="preserve"> = jumlah responden × skor tertinggi (5)</w:t>
      </w:r>
    </w:p>
    <w:p w14:paraId="381EE3EB" w14:textId="2810F7D6" w:rsidR="00293A49" w:rsidRPr="000A71A5" w:rsidRDefault="00293A49" w:rsidP="0097561E">
      <w:pPr>
        <w:spacing w:before="240"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Hasil perhitungan persentase digunakan untuk menggambarkan tingkat penerimaan guru dan siswa terhadap media pembelajaran interaktif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xml:space="preserve"> dasar berbasis Unity yang dikembangkan. Semakin tinggi persentase yang diperoleh, maka semakin baik tingkat penerimaan pengguna terhadap media pembelajaran tersebut.</w:t>
      </w:r>
    </w:p>
    <w:p w14:paraId="69523FC6" w14:textId="7945E90A" w:rsidR="00F80562" w:rsidRPr="000A71A5" w:rsidRDefault="00F47073" w:rsidP="00F330FD">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Penentuan jarak atau panjang kelas interval persentase dari kuesioner dilakukan dengan membagi rentang persentase maksimal dan minimal dengan jumlah tingkatan skala yang digunakan. Pendekatan ini bertujuan untuk membagi seluruh area distribusi persentase secara adil, merata, dan objektif ke dalam setiap kriteria penilaian tanpa adanya tumpang tindih angka. Adapun rumus yang digunakan untuk menghitung panjang kelas interval tersebut adalah sebagai berikut:</w:t>
      </w:r>
    </w:p>
    <w:p w14:paraId="49184EB3" w14:textId="7F1E881E" w:rsidR="00F80562" w:rsidRPr="000A71A5" w:rsidRDefault="00F47073" w:rsidP="00557A2E">
      <w:pPr>
        <w:spacing w:after="240" w:line="360" w:lineRule="auto"/>
        <w:ind w:firstLine="720"/>
        <w:jc w:val="both"/>
        <w:rPr>
          <w:rFonts w:ascii="Times New Roman" w:hAnsi="Times New Roman" w:cs="Times New Roman"/>
          <w:noProof/>
          <w:lang w:val="en-ID"/>
        </w:rPr>
      </w:pPr>
      <m:oMathPara>
        <m:oMath>
          <m:r>
            <w:rPr>
              <w:rFonts w:ascii="Cambria Math" w:hAnsi="Cambria Math" w:cs="Times New Roman"/>
              <w:noProof/>
              <w:lang w:val="en-ID"/>
            </w:rPr>
            <w:lastRenderedPageBreak/>
            <m:t xml:space="preserve">Panjang Interval= </m:t>
          </m:r>
          <m:f>
            <m:fPr>
              <m:ctrlPr>
                <w:rPr>
                  <w:rFonts w:ascii="Cambria Math" w:hAnsi="Cambria Math" w:cs="Times New Roman"/>
                  <w:i/>
                  <w:noProof/>
                  <w:lang w:val="en-ID"/>
                </w:rPr>
              </m:ctrlPr>
            </m:fPr>
            <m:num>
              <m:r>
                <w:rPr>
                  <w:rFonts w:ascii="Cambria Math" w:hAnsi="Cambria Math" w:cs="Times New Roman"/>
                  <w:noProof/>
                  <w:lang w:val="en-ID"/>
                </w:rPr>
                <m:t>Persentase Maksimum-Persentase Minimum</m:t>
              </m:r>
            </m:num>
            <m:den>
              <m:r>
                <w:rPr>
                  <w:rFonts w:ascii="Cambria Math" w:hAnsi="Cambria Math" w:cs="Times New Roman"/>
                  <w:noProof/>
                  <w:lang w:val="en-ID"/>
                </w:rPr>
                <m:t>Jumlah Kriteria (Skala)</m:t>
              </m:r>
            </m:den>
          </m:f>
        </m:oMath>
      </m:oMathPara>
    </w:p>
    <w:p w14:paraId="6C867D73" w14:textId="6DF7C035" w:rsidR="00F47073" w:rsidRPr="000A71A5" w:rsidRDefault="00F47073" w:rsidP="00F80562">
      <w:pPr>
        <w:spacing w:after="240" w:line="360" w:lineRule="auto"/>
        <w:contextualSpacing/>
        <w:jc w:val="both"/>
        <w:rPr>
          <w:rFonts w:ascii="Times New Roman" w:hAnsi="Times New Roman" w:cs="Times New Roman"/>
          <w:noProof/>
          <w:lang w:val="en-ID"/>
        </w:rPr>
      </w:pPr>
      <w:r w:rsidRPr="000A71A5">
        <w:rPr>
          <w:rFonts w:ascii="Times New Roman" w:hAnsi="Times New Roman" w:cs="Times New Roman"/>
          <w:noProof/>
          <w:lang w:val="en-ID"/>
        </w:rPr>
        <w:t>Keterangan:</w:t>
      </w:r>
    </w:p>
    <w:p w14:paraId="7E878F3F" w14:textId="3709DF60" w:rsidR="00F47073" w:rsidRPr="000A71A5" w:rsidRDefault="00F47073" w:rsidP="00F80562">
      <w:pPr>
        <w:tabs>
          <w:tab w:val="left" w:pos="2694"/>
        </w:tabs>
        <w:spacing w:after="240" w:line="360" w:lineRule="auto"/>
        <w:ind w:left="2835" w:hanging="2835"/>
        <w:contextualSpacing/>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Persentase Maksimum</w:t>
      </w:r>
      <w:r w:rsidR="00D908C8" w:rsidRPr="000A71A5">
        <w:rPr>
          <w:rFonts w:ascii="Times New Roman" w:hAnsi="Times New Roman" w:cs="Times New Roman"/>
          <w:noProof/>
          <w:sz w:val="24"/>
          <w:szCs w:val="24"/>
          <w:lang w:val="en-ID"/>
        </w:rPr>
        <w:tab/>
      </w:r>
      <w:r w:rsidRPr="000A71A5">
        <w:rPr>
          <w:rFonts w:ascii="Times New Roman" w:hAnsi="Times New Roman" w:cs="Times New Roman"/>
          <w:noProof/>
          <w:sz w:val="24"/>
          <w:szCs w:val="24"/>
          <w:lang w:val="en-ID"/>
        </w:rPr>
        <w:t>: Nilai persentase tertinggi yang mungkin dicapai (100%).</w:t>
      </w:r>
    </w:p>
    <w:p w14:paraId="318F6870" w14:textId="28249B24" w:rsidR="00F47073" w:rsidRPr="000A71A5" w:rsidRDefault="00F47073" w:rsidP="00F80562">
      <w:pPr>
        <w:tabs>
          <w:tab w:val="left" w:pos="2694"/>
        </w:tabs>
        <w:spacing w:after="240" w:line="360" w:lineRule="auto"/>
        <w:ind w:left="2835" w:hanging="2835"/>
        <w:contextualSpacing/>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Persentase Minimum</w:t>
      </w:r>
      <w:r w:rsidR="00D908C8" w:rsidRPr="000A71A5">
        <w:rPr>
          <w:rFonts w:ascii="Times New Roman" w:hAnsi="Times New Roman" w:cs="Times New Roman"/>
          <w:noProof/>
          <w:sz w:val="24"/>
          <w:szCs w:val="24"/>
          <w:lang w:val="en-ID"/>
        </w:rPr>
        <w:tab/>
      </w:r>
      <w:r w:rsidRPr="000A71A5">
        <w:rPr>
          <w:rFonts w:ascii="Times New Roman" w:hAnsi="Times New Roman" w:cs="Times New Roman"/>
          <w:noProof/>
          <w:sz w:val="24"/>
          <w:szCs w:val="24"/>
          <w:lang w:val="en-ID"/>
        </w:rPr>
        <w:t>: Nilai persentase terendah dari batas indeks (0%).</w:t>
      </w:r>
    </w:p>
    <w:p w14:paraId="3D844027" w14:textId="352C3A8F" w:rsidR="00F330FD" w:rsidRPr="000A71A5" w:rsidRDefault="00F47073" w:rsidP="00F80562">
      <w:pPr>
        <w:tabs>
          <w:tab w:val="left" w:pos="2694"/>
        </w:tabs>
        <w:spacing w:after="240" w:line="360" w:lineRule="auto"/>
        <w:ind w:left="2835" w:hanging="2835"/>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Jumlah Kriteria (Skala)</w:t>
      </w:r>
      <w:r w:rsidR="00D908C8" w:rsidRPr="000A71A5">
        <w:rPr>
          <w:rFonts w:ascii="Times New Roman" w:hAnsi="Times New Roman" w:cs="Times New Roman"/>
          <w:noProof/>
          <w:sz w:val="24"/>
          <w:szCs w:val="24"/>
          <w:lang w:val="en-ID"/>
        </w:rPr>
        <w:tab/>
      </w:r>
      <w:r w:rsidRPr="000A71A5">
        <w:rPr>
          <w:rFonts w:ascii="Times New Roman" w:hAnsi="Times New Roman" w:cs="Times New Roman"/>
          <w:noProof/>
          <w:sz w:val="24"/>
          <w:szCs w:val="24"/>
          <w:lang w:val="en-ID"/>
        </w:rPr>
        <w:t>:</w:t>
      </w:r>
      <w:r w:rsidR="00F80562" w:rsidRPr="000A71A5">
        <w:rPr>
          <w:rFonts w:ascii="Times New Roman" w:hAnsi="Times New Roman" w:cs="Times New Roman"/>
          <w:noProof/>
          <w:sz w:val="24"/>
          <w:szCs w:val="24"/>
          <w:lang w:val="en-ID"/>
        </w:rPr>
        <w:t xml:space="preserve"> </w:t>
      </w:r>
      <w:r w:rsidRPr="000A71A5">
        <w:rPr>
          <w:rFonts w:ascii="Times New Roman" w:hAnsi="Times New Roman" w:cs="Times New Roman"/>
          <w:noProof/>
          <w:sz w:val="24"/>
          <w:szCs w:val="24"/>
          <w:lang w:val="en-ID"/>
        </w:rPr>
        <w:t>Banyaknya pilihan tingkatan jawaban pada kuesioner (misal: 5 untuk Skala Likert 5 tingkat).</w:t>
      </w:r>
    </w:p>
    <w:p w14:paraId="063113FD" w14:textId="7EED788A" w:rsidR="00F92220" w:rsidRPr="000A71A5" w:rsidRDefault="00F92220" w:rsidP="00F80562">
      <w:pPr>
        <w:spacing w:before="240"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Berdasarkan rumus perhitungan panjang kelas interval tersebut, maka rentang persentase data hasil kuesioner dengan Skala Likert 5 tingkat dapat dikelompokkan ke dalam 5 kriteria penilaian. Pembagian interval ini disusun secara berjenjang dari persentase terendah hingga tertinggi</w:t>
      </w:r>
      <w:r w:rsidR="00FD4EDC" w:rsidRPr="000A71A5">
        <w:rPr>
          <w:rFonts w:ascii="Times New Roman" w:hAnsi="Times New Roman" w:cs="Times New Roman"/>
          <w:noProof/>
          <w:sz w:val="24"/>
          <w:szCs w:val="24"/>
          <w:lang w:val="en-ID"/>
        </w:rPr>
        <w:t xml:space="preserve">. </w:t>
      </w:r>
      <w:r w:rsidR="00E82B6B" w:rsidRPr="000A71A5">
        <w:rPr>
          <w:rFonts w:ascii="Times New Roman" w:hAnsi="Times New Roman" w:cs="Times New Roman"/>
          <w:noProof/>
          <w:sz w:val="24"/>
          <w:szCs w:val="24"/>
          <w:lang w:val="en-ID"/>
        </w:rPr>
        <w:t>Pembagian rentang persentase indeks dan kriteria interpretasi skor mengacu pada kriteria kelayakan yang digunakan oleh Rantung dkk. (2023) sebagai berikut:</w:t>
      </w:r>
    </w:p>
    <w:p w14:paraId="73461CB7" w14:textId="04570068" w:rsidR="00D83AAB" w:rsidRPr="000A71A5" w:rsidRDefault="00D83AAB" w:rsidP="00D83AAB">
      <w:pPr>
        <w:pStyle w:val="Caption"/>
        <w:jc w:val="center"/>
        <w:rPr>
          <w:rFonts w:ascii="Times New Roman" w:hAnsi="Times New Roman" w:cs="Times New Roman"/>
          <w:i w:val="0"/>
          <w:iCs w:val="0"/>
          <w:noProof/>
          <w:color w:val="auto"/>
          <w:sz w:val="22"/>
          <w:szCs w:val="22"/>
          <w:lang w:val="en-ID"/>
        </w:rPr>
      </w:pPr>
      <w:bookmarkStart w:id="94" w:name="_Toc235134058"/>
      <w:r w:rsidRPr="000A71A5">
        <w:rPr>
          <w:rFonts w:ascii="Times New Roman" w:hAnsi="Times New Roman" w:cs="Times New Roman"/>
          <w:i w:val="0"/>
          <w:iCs w:val="0"/>
          <w:noProof/>
          <w:color w:val="auto"/>
          <w:sz w:val="22"/>
          <w:szCs w:val="22"/>
          <w:lang w:val="en-ID"/>
        </w:rPr>
        <w:t xml:space="preserve">Tabel 3. </w:t>
      </w:r>
      <w:r w:rsidRPr="000A71A5">
        <w:rPr>
          <w:rFonts w:ascii="Times New Roman" w:hAnsi="Times New Roman" w:cs="Times New Roman"/>
          <w:i w:val="0"/>
          <w:iCs w:val="0"/>
          <w:noProof/>
          <w:color w:val="auto"/>
          <w:sz w:val="22"/>
          <w:szCs w:val="22"/>
          <w:lang w:val="en-ID"/>
        </w:rPr>
        <w:fldChar w:fldCharType="begin"/>
      </w:r>
      <w:r w:rsidRPr="000A71A5">
        <w:rPr>
          <w:rFonts w:ascii="Times New Roman" w:hAnsi="Times New Roman" w:cs="Times New Roman"/>
          <w:i w:val="0"/>
          <w:iCs w:val="0"/>
          <w:noProof/>
          <w:color w:val="auto"/>
          <w:sz w:val="22"/>
          <w:szCs w:val="22"/>
          <w:lang w:val="en-ID"/>
        </w:rPr>
        <w:instrText xml:space="preserve"> SEQ Tabel_3. \* ARABIC </w:instrText>
      </w:r>
      <w:r w:rsidRPr="000A71A5">
        <w:rPr>
          <w:rFonts w:ascii="Times New Roman" w:hAnsi="Times New Roman" w:cs="Times New Roman"/>
          <w:i w:val="0"/>
          <w:iCs w:val="0"/>
          <w:noProof/>
          <w:color w:val="auto"/>
          <w:sz w:val="22"/>
          <w:szCs w:val="22"/>
          <w:lang w:val="en-ID"/>
        </w:rPr>
        <w:fldChar w:fldCharType="separate"/>
      </w:r>
      <w:r w:rsidR="005008AD">
        <w:rPr>
          <w:rFonts w:ascii="Times New Roman" w:hAnsi="Times New Roman" w:cs="Times New Roman"/>
          <w:i w:val="0"/>
          <w:iCs w:val="0"/>
          <w:noProof/>
          <w:color w:val="auto"/>
          <w:sz w:val="22"/>
          <w:szCs w:val="22"/>
          <w:lang w:val="en-ID"/>
        </w:rPr>
        <w:t>2</w:t>
      </w:r>
      <w:r w:rsidRPr="000A71A5">
        <w:rPr>
          <w:rFonts w:ascii="Times New Roman" w:hAnsi="Times New Roman" w:cs="Times New Roman"/>
          <w:i w:val="0"/>
          <w:iCs w:val="0"/>
          <w:noProof/>
          <w:color w:val="auto"/>
          <w:sz w:val="22"/>
          <w:szCs w:val="22"/>
          <w:lang w:val="en-ID"/>
        </w:rPr>
        <w:fldChar w:fldCharType="end"/>
      </w:r>
      <w:r w:rsidRPr="000A71A5">
        <w:rPr>
          <w:rFonts w:ascii="Times New Roman" w:hAnsi="Times New Roman" w:cs="Times New Roman"/>
          <w:i w:val="0"/>
          <w:iCs w:val="0"/>
          <w:noProof/>
          <w:color w:val="auto"/>
          <w:sz w:val="22"/>
          <w:szCs w:val="22"/>
          <w:lang w:val="en-ID"/>
        </w:rPr>
        <w:t xml:space="preserve"> Kriteria Interpretasi Persentase Kelayakan</w:t>
      </w:r>
      <w:bookmarkEnd w:id="94"/>
    </w:p>
    <w:tbl>
      <w:tblPr>
        <w:tblStyle w:val="TableGrid"/>
        <w:tblW w:w="0" w:type="auto"/>
        <w:tblLook w:val="04A0" w:firstRow="1" w:lastRow="0" w:firstColumn="1" w:lastColumn="0" w:noHBand="0" w:noVBand="1"/>
      </w:tblPr>
      <w:tblGrid>
        <w:gridCol w:w="2642"/>
        <w:gridCol w:w="2642"/>
        <w:gridCol w:w="2643"/>
      </w:tblGrid>
      <w:tr w:rsidR="009A22E9" w:rsidRPr="000A71A5" w14:paraId="2016F62F" w14:textId="77777777" w:rsidTr="000A3F84">
        <w:trPr>
          <w:tblHeader/>
        </w:trPr>
        <w:tc>
          <w:tcPr>
            <w:tcW w:w="2642" w:type="dxa"/>
            <w:vAlign w:val="center"/>
            <w:hideMark/>
          </w:tcPr>
          <w:p w14:paraId="23382B4E" w14:textId="77777777" w:rsidR="00F92220" w:rsidRPr="000A71A5" w:rsidRDefault="00F92220" w:rsidP="00F80562">
            <w:pPr>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Rentang Persentase Kelayakan</w:t>
            </w:r>
          </w:p>
        </w:tc>
        <w:tc>
          <w:tcPr>
            <w:tcW w:w="2642" w:type="dxa"/>
            <w:vAlign w:val="center"/>
            <w:hideMark/>
          </w:tcPr>
          <w:p w14:paraId="3CE21A1D" w14:textId="77777777" w:rsidR="00F92220" w:rsidRPr="000A71A5" w:rsidRDefault="00F92220" w:rsidP="00F80562">
            <w:pPr>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Skor Skala</w:t>
            </w:r>
          </w:p>
        </w:tc>
        <w:tc>
          <w:tcPr>
            <w:tcW w:w="2643" w:type="dxa"/>
            <w:vAlign w:val="center"/>
            <w:hideMark/>
          </w:tcPr>
          <w:p w14:paraId="4910AF04" w14:textId="77777777" w:rsidR="00F92220" w:rsidRPr="000A71A5" w:rsidRDefault="00F92220" w:rsidP="00F80562">
            <w:pPr>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Kesimpulan Kriteria / Interpretasi</w:t>
            </w:r>
          </w:p>
        </w:tc>
      </w:tr>
      <w:tr w:rsidR="009A22E9" w:rsidRPr="000A71A5" w14:paraId="7C73BE97" w14:textId="77777777" w:rsidTr="00F92220">
        <w:tc>
          <w:tcPr>
            <w:tcW w:w="2642" w:type="dxa"/>
            <w:vAlign w:val="center"/>
            <w:hideMark/>
          </w:tcPr>
          <w:p w14:paraId="2BEF38B9" w14:textId="5C627A48" w:rsidR="00F92220" w:rsidRPr="000A71A5" w:rsidRDefault="00F9222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0% – </w:t>
            </w:r>
            <w:r w:rsidR="0081230A" w:rsidRPr="000A71A5">
              <w:rPr>
                <w:rFonts w:ascii="Times New Roman" w:hAnsi="Times New Roman" w:cs="Times New Roman"/>
                <w:noProof/>
                <w:sz w:val="24"/>
                <w:szCs w:val="24"/>
                <w:lang w:val="en-ID"/>
              </w:rPr>
              <w:t>20</w:t>
            </w:r>
            <w:r w:rsidRPr="000A71A5">
              <w:rPr>
                <w:rFonts w:ascii="Times New Roman" w:hAnsi="Times New Roman" w:cs="Times New Roman"/>
                <w:noProof/>
                <w:sz w:val="24"/>
                <w:szCs w:val="24"/>
                <w:lang w:val="en-ID"/>
              </w:rPr>
              <w:t>%</w:t>
            </w:r>
          </w:p>
        </w:tc>
        <w:tc>
          <w:tcPr>
            <w:tcW w:w="2642" w:type="dxa"/>
            <w:vAlign w:val="center"/>
            <w:hideMark/>
          </w:tcPr>
          <w:p w14:paraId="135FEE45" w14:textId="77777777" w:rsidR="00F92220" w:rsidRPr="000A71A5" w:rsidRDefault="00F9222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w:t>
            </w:r>
          </w:p>
        </w:tc>
        <w:tc>
          <w:tcPr>
            <w:tcW w:w="2643" w:type="dxa"/>
            <w:vAlign w:val="center"/>
            <w:hideMark/>
          </w:tcPr>
          <w:p w14:paraId="62449778" w14:textId="77777777" w:rsidR="00F92220" w:rsidRPr="000A71A5" w:rsidRDefault="00F9222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Sangat Tidak Setuju / Sangat Tidak Layak</w:t>
            </w:r>
          </w:p>
        </w:tc>
      </w:tr>
      <w:tr w:rsidR="009A22E9" w:rsidRPr="000A71A5" w14:paraId="472C4CD2" w14:textId="77777777" w:rsidTr="00F92220">
        <w:tc>
          <w:tcPr>
            <w:tcW w:w="2642" w:type="dxa"/>
            <w:vAlign w:val="center"/>
            <w:hideMark/>
          </w:tcPr>
          <w:p w14:paraId="7F63AB8D" w14:textId="0B591254" w:rsidR="00F92220" w:rsidRPr="000A71A5" w:rsidRDefault="00F9222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w:t>
            </w:r>
            <w:r w:rsidR="008D3724" w:rsidRPr="000A71A5">
              <w:rPr>
                <w:rFonts w:ascii="Times New Roman" w:hAnsi="Times New Roman" w:cs="Times New Roman"/>
                <w:noProof/>
                <w:sz w:val="24"/>
                <w:szCs w:val="24"/>
                <w:lang w:val="en-ID"/>
              </w:rPr>
              <w:t>1</w:t>
            </w:r>
            <w:r w:rsidRPr="000A71A5">
              <w:rPr>
                <w:rFonts w:ascii="Times New Roman" w:hAnsi="Times New Roman" w:cs="Times New Roman"/>
                <w:noProof/>
                <w:sz w:val="24"/>
                <w:szCs w:val="24"/>
                <w:lang w:val="en-ID"/>
              </w:rPr>
              <w:t xml:space="preserve">% – </w:t>
            </w:r>
            <w:r w:rsidR="0081230A" w:rsidRPr="000A71A5">
              <w:rPr>
                <w:rFonts w:ascii="Times New Roman" w:hAnsi="Times New Roman" w:cs="Times New Roman"/>
                <w:noProof/>
                <w:sz w:val="24"/>
                <w:szCs w:val="24"/>
                <w:lang w:val="en-ID"/>
              </w:rPr>
              <w:t>40</w:t>
            </w:r>
            <w:r w:rsidR="008D3724" w:rsidRPr="000A71A5">
              <w:rPr>
                <w:rFonts w:ascii="Times New Roman" w:hAnsi="Times New Roman" w:cs="Times New Roman"/>
                <w:noProof/>
                <w:sz w:val="24"/>
                <w:szCs w:val="24"/>
                <w:lang w:val="en-ID"/>
              </w:rPr>
              <w:t>%</w:t>
            </w:r>
          </w:p>
        </w:tc>
        <w:tc>
          <w:tcPr>
            <w:tcW w:w="2642" w:type="dxa"/>
            <w:vAlign w:val="center"/>
            <w:hideMark/>
          </w:tcPr>
          <w:p w14:paraId="2DB93470" w14:textId="77777777" w:rsidR="00F92220" w:rsidRPr="000A71A5" w:rsidRDefault="00F9222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w:t>
            </w:r>
          </w:p>
        </w:tc>
        <w:tc>
          <w:tcPr>
            <w:tcW w:w="2643" w:type="dxa"/>
            <w:vAlign w:val="center"/>
            <w:hideMark/>
          </w:tcPr>
          <w:p w14:paraId="351D7C0A" w14:textId="77777777" w:rsidR="00F92220" w:rsidRPr="000A71A5" w:rsidRDefault="00F9222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Tidak Setuju / Tidak Layak</w:t>
            </w:r>
          </w:p>
        </w:tc>
      </w:tr>
      <w:tr w:rsidR="009A22E9" w:rsidRPr="000A71A5" w14:paraId="57520D15" w14:textId="77777777" w:rsidTr="00F92220">
        <w:tc>
          <w:tcPr>
            <w:tcW w:w="2642" w:type="dxa"/>
            <w:vAlign w:val="center"/>
            <w:hideMark/>
          </w:tcPr>
          <w:p w14:paraId="098BEF2E" w14:textId="2701CE6E" w:rsidR="00F92220" w:rsidRPr="000A71A5" w:rsidRDefault="00F9222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r w:rsidR="008D3724" w:rsidRPr="000A71A5">
              <w:rPr>
                <w:rFonts w:ascii="Times New Roman" w:hAnsi="Times New Roman" w:cs="Times New Roman"/>
                <w:noProof/>
                <w:sz w:val="24"/>
                <w:szCs w:val="24"/>
                <w:lang w:val="en-ID"/>
              </w:rPr>
              <w:t>1</w:t>
            </w:r>
            <w:r w:rsidRPr="000A71A5">
              <w:rPr>
                <w:rFonts w:ascii="Times New Roman" w:hAnsi="Times New Roman" w:cs="Times New Roman"/>
                <w:noProof/>
                <w:sz w:val="24"/>
                <w:szCs w:val="24"/>
                <w:lang w:val="en-ID"/>
              </w:rPr>
              <w:t xml:space="preserve">% – </w:t>
            </w:r>
            <w:r w:rsidR="0081230A" w:rsidRPr="000A71A5">
              <w:rPr>
                <w:rFonts w:ascii="Times New Roman" w:hAnsi="Times New Roman" w:cs="Times New Roman"/>
                <w:noProof/>
                <w:sz w:val="24"/>
                <w:szCs w:val="24"/>
                <w:lang w:val="en-ID"/>
              </w:rPr>
              <w:t>60</w:t>
            </w:r>
            <w:r w:rsidRPr="000A71A5">
              <w:rPr>
                <w:rFonts w:ascii="Times New Roman" w:hAnsi="Times New Roman" w:cs="Times New Roman"/>
                <w:noProof/>
                <w:sz w:val="24"/>
                <w:szCs w:val="24"/>
                <w:lang w:val="en-ID"/>
              </w:rPr>
              <w:t>%</w:t>
            </w:r>
          </w:p>
        </w:tc>
        <w:tc>
          <w:tcPr>
            <w:tcW w:w="2642" w:type="dxa"/>
            <w:vAlign w:val="center"/>
            <w:hideMark/>
          </w:tcPr>
          <w:p w14:paraId="586377D9" w14:textId="77777777" w:rsidR="00F92220" w:rsidRPr="000A71A5" w:rsidRDefault="00F9222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w:t>
            </w:r>
          </w:p>
        </w:tc>
        <w:tc>
          <w:tcPr>
            <w:tcW w:w="2643" w:type="dxa"/>
            <w:vAlign w:val="center"/>
            <w:hideMark/>
          </w:tcPr>
          <w:p w14:paraId="7AF9AC40" w14:textId="77777777" w:rsidR="00F92220" w:rsidRPr="000A71A5" w:rsidRDefault="00F9222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Cukup Setuju / Cukup Layak</w:t>
            </w:r>
          </w:p>
        </w:tc>
      </w:tr>
      <w:tr w:rsidR="009A22E9" w:rsidRPr="000A71A5" w14:paraId="4BDB1172" w14:textId="77777777" w:rsidTr="00F92220">
        <w:tc>
          <w:tcPr>
            <w:tcW w:w="2642" w:type="dxa"/>
            <w:vAlign w:val="center"/>
            <w:hideMark/>
          </w:tcPr>
          <w:p w14:paraId="01CCC5F6" w14:textId="4D9CA701" w:rsidR="00F92220" w:rsidRPr="000A71A5" w:rsidRDefault="00F9222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6</w:t>
            </w:r>
            <w:r w:rsidR="008D3724" w:rsidRPr="000A71A5">
              <w:rPr>
                <w:rFonts w:ascii="Times New Roman" w:hAnsi="Times New Roman" w:cs="Times New Roman"/>
                <w:noProof/>
                <w:sz w:val="24"/>
                <w:szCs w:val="24"/>
                <w:lang w:val="en-ID"/>
              </w:rPr>
              <w:t>1</w:t>
            </w:r>
            <w:r w:rsidRPr="000A71A5">
              <w:rPr>
                <w:rFonts w:ascii="Times New Roman" w:hAnsi="Times New Roman" w:cs="Times New Roman"/>
                <w:noProof/>
                <w:sz w:val="24"/>
                <w:szCs w:val="24"/>
                <w:lang w:val="en-ID"/>
              </w:rPr>
              <w:t xml:space="preserve">% – </w:t>
            </w:r>
            <w:r w:rsidR="0081230A" w:rsidRPr="000A71A5">
              <w:rPr>
                <w:rFonts w:ascii="Times New Roman" w:hAnsi="Times New Roman" w:cs="Times New Roman"/>
                <w:noProof/>
                <w:sz w:val="24"/>
                <w:szCs w:val="24"/>
                <w:lang w:val="en-ID"/>
              </w:rPr>
              <w:t>80</w:t>
            </w:r>
            <w:r w:rsidRPr="000A71A5">
              <w:rPr>
                <w:rFonts w:ascii="Times New Roman" w:hAnsi="Times New Roman" w:cs="Times New Roman"/>
                <w:noProof/>
                <w:sz w:val="24"/>
                <w:szCs w:val="24"/>
                <w:lang w:val="en-ID"/>
              </w:rPr>
              <w:t>%</w:t>
            </w:r>
          </w:p>
        </w:tc>
        <w:tc>
          <w:tcPr>
            <w:tcW w:w="2642" w:type="dxa"/>
            <w:vAlign w:val="center"/>
            <w:hideMark/>
          </w:tcPr>
          <w:p w14:paraId="27D30DFD" w14:textId="77777777" w:rsidR="00F92220" w:rsidRPr="000A71A5" w:rsidRDefault="00F9222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2643" w:type="dxa"/>
            <w:vAlign w:val="center"/>
            <w:hideMark/>
          </w:tcPr>
          <w:p w14:paraId="66CC6F6A" w14:textId="77777777" w:rsidR="00F92220" w:rsidRPr="000A71A5" w:rsidRDefault="00F9222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Setuju / Layak</w:t>
            </w:r>
          </w:p>
        </w:tc>
      </w:tr>
      <w:tr w:rsidR="009A22E9" w:rsidRPr="000A71A5" w14:paraId="5A9033B0" w14:textId="77777777" w:rsidTr="00F92220">
        <w:tc>
          <w:tcPr>
            <w:tcW w:w="2642" w:type="dxa"/>
            <w:vAlign w:val="center"/>
            <w:hideMark/>
          </w:tcPr>
          <w:p w14:paraId="2E391762" w14:textId="0F45627A" w:rsidR="00F92220" w:rsidRPr="000A71A5" w:rsidRDefault="00F9222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8</w:t>
            </w:r>
            <w:r w:rsidR="008D3724" w:rsidRPr="000A71A5">
              <w:rPr>
                <w:rFonts w:ascii="Times New Roman" w:hAnsi="Times New Roman" w:cs="Times New Roman"/>
                <w:noProof/>
                <w:sz w:val="24"/>
                <w:szCs w:val="24"/>
                <w:lang w:val="en-ID"/>
              </w:rPr>
              <w:t>1</w:t>
            </w:r>
            <w:r w:rsidRPr="000A71A5">
              <w:rPr>
                <w:rFonts w:ascii="Times New Roman" w:hAnsi="Times New Roman" w:cs="Times New Roman"/>
                <w:noProof/>
                <w:sz w:val="24"/>
                <w:szCs w:val="24"/>
                <w:lang w:val="en-ID"/>
              </w:rPr>
              <w:t>% – 100%</w:t>
            </w:r>
          </w:p>
        </w:tc>
        <w:tc>
          <w:tcPr>
            <w:tcW w:w="2642" w:type="dxa"/>
            <w:vAlign w:val="center"/>
            <w:hideMark/>
          </w:tcPr>
          <w:p w14:paraId="5F42E3B1" w14:textId="77777777" w:rsidR="00F92220" w:rsidRPr="000A71A5" w:rsidRDefault="00F9222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c>
          <w:tcPr>
            <w:tcW w:w="2643" w:type="dxa"/>
            <w:vAlign w:val="center"/>
            <w:hideMark/>
          </w:tcPr>
          <w:p w14:paraId="2425D605" w14:textId="77777777" w:rsidR="00F92220" w:rsidRPr="000A71A5" w:rsidRDefault="00F92220" w:rsidP="00F80562">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Sangat Setuju / Sangat Layak</w:t>
            </w:r>
          </w:p>
        </w:tc>
      </w:tr>
    </w:tbl>
    <w:p w14:paraId="355F6D09" w14:textId="77777777" w:rsidR="00306FDC" w:rsidRPr="000A71A5" w:rsidRDefault="00172688" w:rsidP="00F330FD">
      <w:pPr>
        <w:spacing w:after="240" w:line="360" w:lineRule="auto"/>
        <w:jc w:val="both"/>
        <w:rPr>
          <w:rFonts w:ascii="Times New Roman" w:hAnsi="Times New Roman" w:cs="Times New Roman"/>
          <w:i/>
          <w:iCs/>
          <w:noProof/>
          <w:sz w:val="24"/>
          <w:szCs w:val="24"/>
          <w:lang w:val="en-ID"/>
        </w:rPr>
      </w:pPr>
      <w:r w:rsidRPr="000A71A5">
        <w:rPr>
          <w:rFonts w:ascii="Times New Roman" w:hAnsi="Times New Roman" w:cs="Times New Roman"/>
          <w:noProof/>
          <w:sz w:val="24"/>
          <w:szCs w:val="24"/>
          <w:lang w:val="en-ID"/>
        </w:rPr>
        <w:t xml:space="preserve">Sumber: </w:t>
      </w:r>
      <w:r w:rsidR="002D4E84" w:rsidRPr="000A71A5">
        <w:rPr>
          <w:rFonts w:ascii="Times New Roman" w:hAnsi="Times New Roman" w:cs="Times New Roman"/>
          <w:i/>
          <w:iCs/>
          <w:noProof/>
          <w:sz w:val="24"/>
          <w:szCs w:val="24"/>
          <w:lang w:val="en-ID"/>
        </w:rPr>
        <w:t>Rantung</w:t>
      </w:r>
      <w:r w:rsidR="003A447A" w:rsidRPr="000A71A5">
        <w:rPr>
          <w:rFonts w:ascii="Times New Roman" w:hAnsi="Times New Roman" w:cs="Times New Roman"/>
          <w:i/>
          <w:iCs/>
          <w:noProof/>
          <w:sz w:val="24"/>
          <w:szCs w:val="24"/>
          <w:lang w:val="en-ID"/>
        </w:rPr>
        <w:t xml:space="preserve"> (20</w:t>
      </w:r>
      <w:r w:rsidR="002D4E84" w:rsidRPr="000A71A5">
        <w:rPr>
          <w:rFonts w:ascii="Times New Roman" w:hAnsi="Times New Roman" w:cs="Times New Roman"/>
          <w:i/>
          <w:iCs/>
          <w:noProof/>
          <w:sz w:val="24"/>
          <w:szCs w:val="24"/>
          <w:lang w:val="en-ID"/>
        </w:rPr>
        <w:t>23</w:t>
      </w:r>
      <w:r w:rsidR="003A447A" w:rsidRPr="000A71A5">
        <w:rPr>
          <w:rFonts w:ascii="Times New Roman" w:hAnsi="Times New Roman" w:cs="Times New Roman"/>
          <w:i/>
          <w:iCs/>
          <w:noProof/>
          <w:sz w:val="24"/>
          <w:szCs w:val="24"/>
          <w:lang w:val="en-ID"/>
        </w:rPr>
        <w:t>)</w:t>
      </w:r>
    </w:p>
    <w:p w14:paraId="4747D497" w14:textId="3970BF15" w:rsidR="005C010D" w:rsidRPr="000A71A5" w:rsidRDefault="005C010D" w:rsidP="00F330FD">
      <w:pPr>
        <w:spacing w:after="240" w:line="360" w:lineRule="auto"/>
        <w:jc w:val="both"/>
        <w:rPr>
          <w:rFonts w:ascii="Times New Roman" w:hAnsi="Times New Roman" w:cs="Times New Roman"/>
          <w:noProof/>
          <w:sz w:val="24"/>
          <w:szCs w:val="24"/>
          <w:lang w:val="en-ID"/>
        </w:rPr>
        <w:sectPr w:rsidR="005C010D" w:rsidRPr="000A71A5" w:rsidSect="00E86011">
          <w:pgSz w:w="11906" w:h="16838"/>
          <w:pgMar w:top="1701" w:right="1701" w:bottom="1701" w:left="2268" w:header="720" w:footer="720" w:gutter="0"/>
          <w:cols w:space="720"/>
          <w:titlePg/>
          <w:docGrid w:linePitch="299"/>
        </w:sectPr>
      </w:pPr>
      <w:r w:rsidRPr="000A71A5">
        <w:rPr>
          <w:rFonts w:ascii="Times New Roman" w:hAnsi="Times New Roman" w:cs="Times New Roman"/>
          <w:noProof/>
          <w:sz w:val="24"/>
          <w:szCs w:val="24"/>
        </w:rPr>
        <w:t xml:space="preserve">Selain data hasil Beta Testing, penelitian ini juga menggunakan data pre-test dan post-test untuk memperoleh gambaran kemampuan kosakata siswa sebelum dan sesudah penggunaan media pembelajaran. Data pre-test diperoleh melalui observasi dan informasi dari guru terkait kemampuan awal siswa, sedangkan data post-test diperoleh setelah implementasi media pembelajaran yang dikembangkan. Analisis terhadap data tersebut dilakukan secara deskriptif untuk memberikan gambaran perubahan pemahaman kosakata siswa setelah penggunaan media. Data pre-test dan </w:t>
      </w:r>
      <w:r w:rsidRPr="000A71A5">
        <w:rPr>
          <w:rFonts w:ascii="Times New Roman" w:hAnsi="Times New Roman" w:cs="Times New Roman"/>
          <w:noProof/>
          <w:sz w:val="24"/>
          <w:szCs w:val="24"/>
        </w:rPr>
        <w:lastRenderedPageBreak/>
        <w:t>post-test dalam penelitian ini tidak digunakan sebagai dasar untuk menguji efektivitas media secara statistik, melainkan digunakan sebagai data pendukung dalam mengevaluasi implementasi media pembelajaran yang telah dikembangkan.</w:t>
      </w:r>
    </w:p>
    <w:p w14:paraId="6D50630E" w14:textId="0F45583C" w:rsidR="00581A73" w:rsidRPr="000A71A5" w:rsidRDefault="009B151C">
      <w:pPr>
        <w:pStyle w:val="Heading1"/>
        <w:numPr>
          <w:ilvl w:val="0"/>
          <w:numId w:val="13"/>
        </w:numPr>
        <w:ind w:left="0" w:firstLine="284"/>
        <w:rPr>
          <w:noProof/>
          <w:lang w:val="en-ID"/>
        </w:rPr>
      </w:pPr>
      <w:r w:rsidRPr="000A71A5">
        <w:rPr>
          <w:noProof/>
          <w:lang w:val="en-ID"/>
        </w:rPr>
        <w:lastRenderedPageBreak/>
        <w:br/>
      </w:r>
      <w:bookmarkStart w:id="95" w:name="_Toc233578006"/>
      <w:bookmarkStart w:id="96" w:name="_Toc235113057"/>
      <w:r w:rsidR="00581A73" w:rsidRPr="000A71A5">
        <w:rPr>
          <w:noProof/>
          <w:lang w:val="en-ID"/>
        </w:rPr>
        <w:t>HASIL DAN PEMBAHASAN</w:t>
      </w:r>
      <w:bookmarkEnd w:id="95"/>
      <w:bookmarkEnd w:id="96"/>
    </w:p>
    <w:p w14:paraId="754BCD7E" w14:textId="77777777" w:rsidR="00581A73" w:rsidRPr="000A71A5" w:rsidRDefault="00581A73" w:rsidP="00E81B55">
      <w:pPr>
        <w:pStyle w:val="Heading2"/>
        <w:rPr>
          <w:noProof/>
          <w:lang w:val="en-ID"/>
        </w:rPr>
      </w:pPr>
      <w:bookmarkStart w:id="97" w:name="_Toc233578007"/>
      <w:bookmarkStart w:id="98" w:name="_Toc235113058"/>
      <w:r w:rsidRPr="000A71A5">
        <w:rPr>
          <w:noProof/>
          <w:lang w:val="en-ID"/>
        </w:rPr>
        <w:t>4.1 Analisis Kebutuhan</w:t>
      </w:r>
      <w:bookmarkEnd w:id="97"/>
      <w:bookmarkEnd w:id="98"/>
      <w:r w:rsidRPr="000A71A5">
        <w:rPr>
          <w:noProof/>
          <w:lang w:val="en-ID"/>
        </w:rPr>
        <w:t xml:space="preserve"> </w:t>
      </w:r>
    </w:p>
    <w:p w14:paraId="22277699" w14:textId="68264944" w:rsidR="00581A73" w:rsidRPr="000A71A5" w:rsidRDefault="00581A73"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Analisis kebutuhan dilakukan untuk mengidentifikasi kebutuhan pembelajaran yang menjadi dasar dalam pengembangan media pembelajaran interaktif Sistem Isyarat Bahasa Indonesia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dasar berbasis Unity. Analisis kebutuhan dilakukan melalui wawancara dengan guru wali kelas, observasi proses pembelajaran di kelas, serta analisis dokumen pembelajaran yang digunakan dalam kegiatan belajar mengajar.</w:t>
      </w:r>
    </w:p>
    <w:p w14:paraId="63CDD081" w14:textId="7FFA5B02" w:rsidR="00581A73" w:rsidRPr="000A71A5" w:rsidRDefault="00581A73" w:rsidP="003E57F7">
      <w:pPr>
        <w:pStyle w:val="Heading3"/>
        <w:spacing w:line="360" w:lineRule="auto"/>
        <w:jc w:val="both"/>
        <w:rPr>
          <w:rFonts w:ascii="Times New Roman" w:hAnsi="Times New Roman" w:cs="Times New Roman"/>
          <w:b/>
          <w:bCs/>
          <w:noProof/>
          <w:color w:val="auto"/>
          <w:sz w:val="24"/>
          <w:szCs w:val="24"/>
          <w:lang w:val="en-ID"/>
        </w:rPr>
      </w:pPr>
      <w:bookmarkStart w:id="99" w:name="_Toc233578008"/>
      <w:bookmarkStart w:id="100" w:name="_Toc235113059"/>
      <w:r w:rsidRPr="000A71A5">
        <w:rPr>
          <w:rFonts w:ascii="Times New Roman" w:hAnsi="Times New Roman" w:cs="Times New Roman"/>
          <w:b/>
          <w:bCs/>
          <w:noProof/>
          <w:color w:val="auto"/>
          <w:sz w:val="24"/>
          <w:szCs w:val="24"/>
          <w:lang w:val="en-ID"/>
        </w:rPr>
        <w:t>4.1.1 Analisis Hasil Wawancara</w:t>
      </w:r>
      <w:bookmarkEnd w:id="99"/>
      <w:bookmarkEnd w:id="100"/>
    </w:p>
    <w:p w14:paraId="5440AD00" w14:textId="5918BF3D" w:rsidR="00420541" w:rsidRPr="000A71A5" w:rsidRDefault="00420541"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Berdasarkan hasil wawancara dengan Ibu </w:t>
      </w:r>
      <w:r w:rsidR="00426F28" w:rsidRPr="000A71A5">
        <w:rPr>
          <w:rFonts w:ascii="Times New Roman" w:hAnsi="Times New Roman" w:cs="Times New Roman"/>
          <w:noProof/>
          <w:sz w:val="24"/>
          <w:szCs w:val="24"/>
          <w:lang w:val="en-ID"/>
        </w:rPr>
        <w:t xml:space="preserve">Rina Permata Sari </w:t>
      </w:r>
      <w:r w:rsidRPr="000A71A5">
        <w:rPr>
          <w:rFonts w:ascii="Times New Roman" w:hAnsi="Times New Roman" w:cs="Times New Roman"/>
          <w:noProof/>
          <w:sz w:val="24"/>
          <w:szCs w:val="24"/>
          <w:lang w:val="en-ID"/>
        </w:rPr>
        <w:t xml:space="preserve"> selaku wali kelas 1 Tunarungu di SLB Negeri 11 Jakarta, diperoleh beberapa informasi yang menjadi dasar dalam pengembangan media pembelajaran. Hasil wawancara menunjukkan bahwa proses pembelajaran pada siswa tunarungu sangat bergantung pada penggunaan media visual. Guru menjelaskan bahwa siswa lebih mudah memahami kosakata apabila disajikan melalui gambar, simbol huruf, serta bahasa isyarat yang ditampilkan secara bersamaan. Selain itu, penggunaan visual yang konkret membantu siswa menghubungkan pengalaman sehari-hari dengan kosakata yang sedang dipelajari. </w:t>
      </w:r>
      <w:r w:rsidR="00FC2A2D" w:rsidRPr="000A71A5">
        <w:rPr>
          <w:rFonts w:ascii="Times New Roman" w:hAnsi="Times New Roman" w:cs="Times New Roman"/>
          <w:noProof/>
          <w:sz w:val="24"/>
          <w:szCs w:val="24"/>
          <w:lang w:val="en-ID"/>
        </w:rPr>
        <w:t xml:space="preserve"> </w:t>
      </w:r>
    </w:p>
    <w:p w14:paraId="435F8623" w14:textId="557A5BCD" w:rsidR="00955057" w:rsidRPr="000A71A5" w:rsidRDefault="00EE085D" w:rsidP="00E16387">
      <w:pPr>
        <w:spacing w:after="240" w:line="360" w:lineRule="auto"/>
        <w:jc w:val="both"/>
        <w:rPr>
          <w:rFonts w:ascii="Times New Roman" w:hAnsi="Times New Roman" w:cs="Times New Roman"/>
          <w:noProof/>
          <w:sz w:val="24"/>
          <w:szCs w:val="24"/>
        </w:rPr>
      </w:pPr>
      <w:r w:rsidRPr="000A71A5">
        <w:rPr>
          <w:rFonts w:ascii="Times New Roman" w:hAnsi="Times New Roman" w:cs="Times New Roman"/>
          <w:noProof/>
          <w:sz w:val="24"/>
          <w:szCs w:val="24"/>
        </w:rPr>
        <w:t xml:space="preserve"> </w:t>
      </w:r>
      <w:r w:rsidR="00955057" w:rsidRPr="000A71A5">
        <w:rPr>
          <w:rFonts w:ascii="Times New Roman" w:hAnsi="Times New Roman" w:cs="Times New Roman"/>
          <w:noProof/>
          <w:sz w:val="24"/>
          <w:szCs w:val="24"/>
        </w:rPr>
        <w:t xml:space="preserve">Guru juga menjelaskan bahwa pembelajaran di kelas menggunakan pendekatan yang berpusat pada pengalaman siswa melalui Metode Maternal Reflektif (MMR). </w:t>
      </w:r>
      <w:r w:rsidR="00E503A2" w:rsidRPr="000A71A5">
        <w:rPr>
          <w:rFonts w:ascii="Times New Roman" w:hAnsi="Times New Roman" w:cs="Times New Roman"/>
          <w:noProof/>
          <w:sz w:val="24"/>
          <w:szCs w:val="24"/>
        </w:rPr>
        <w:t>Metode pembelajaran MMR</w:t>
      </w:r>
      <w:r w:rsidR="00955057" w:rsidRPr="000A71A5">
        <w:rPr>
          <w:rFonts w:ascii="Times New Roman" w:hAnsi="Times New Roman" w:cs="Times New Roman"/>
          <w:noProof/>
          <w:sz w:val="24"/>
          <w:szCs w:val="24"/>
        </w:rPr>
        <w:t xml:space="preserve"> umumnya diawali dari pengalaman atau fenomena yang dialami siswa, kemudian dikembangkan menjadi pembelajaran kosakata dan percakapan sederhana. Oleh karena itu, materi pembelajaran yang digunakan perlu dekat dengan kehidupan sehari-hari siswa agar lebih mudah dipahami </w:t>
      </w:r>
      <w:r w:rsidR="002430F7" w:rsidRPr="000A71A5">
        <w:rPr>
          <w:rFonts w:ascii="Times New Roman" w:hAnsi="Times New Roman" w:cs="Times New Roman"/>
          <w:noProof/>
          <w:sz w:val="24"/>
          <w:szCs w:val="24"/>
        </w:rPr>
        <w:t>oleh siswa</w:t>
      </w:r>
      <w:r w:rsidR="00955057" w:rsidRPr="000A71A5">
        <w:rPr>
          <w:rFonts w:ascii="Times New Roman" w:hAnsi="Times New Roman" w:cs="Times New Roman"/>
          <w:noProof/>
          <w:sz w:val="24"/>
          <w:szCs w:val="24"/>
        </w:rPr>
        <w:t>. Temuan tersebut menjadi dasar dalam pengembangan media yang dirancang menggunakan pendekatan bertahap melalui Step System, sehingga guru dapat mengaitkan pengalaman siswa dengan gambar, gerakan SIBI, dan kosakata yang dipelajari secara terstruktur.</w:t>
      </w:r>
    </w:p>
    <w:p w14:paraId="52018318" w14:textId="534646C3" w:rsidR="00420541" w:rsidRPr="000A71A5" w:rsidRDefault="00420541" w:rsidP="00E16387">
      <w:pPr>
        <w:spacing w:after="240" w:line="360" w:lineRule="auto"/>
        <w:jc w:val="both"/>
        <w:rPr>
          <w:rFonts w:ascii="Times New Roman" w:hAnsi="Times New Roman" w:cs="Times New Roman"/>
          <w:noProof/>
          <w:sz w:val="24"/>
          <w:szCs w:val="24"/>
        </w:rPr>
      </w:pPr>
      <w:r w:rsidRPr="000A71A5">
        <w:rPr>
          <w:rFonts w:ascii="Times New Roman" w:hAnsi="Times New Roman" w:cs="Times New Roman"/>
          <w:noProof/>
          <w:sz w:val="24"/>
          <w:szCs w:val="24"/>
          <w:lang w:val="en-ID"/>
        </w:rPr>
        <w:lastRenderedPageBreak/>
        <w:t>Berdasarkan wawancara lebih lanjut, guru menyampaikan bahwa salah satu tantangan dalam pembelajaran adalah kebutuhan untuk menyajikan visual secara berulang dan konsisten. Selama ini guru</w:t>
      </w:r>
      <w:r w:rsidR="00DF617B" w:rsidRPr="000A71A5">
        <w:rPr>
          <w:rFonts w:ascii="Times New Roman" w:hAnsi="Times New Roman" w:cs="Times New Roman"/>
          <w:noProof/>
          <w:sz w:val="24"/>
          <w:szCs w:val="24"/>
          <w:lang w:val="en-ID"/>
        </w:rPr>
        <w:t xml:space="preserve"> masih</w:t>
      </w:r>
      <w:r w:rsidRPr="000A71A5">
        <w:rPr>
          <w:rFonts w:ascii="Times New Roman" w:hAnsi="Times New Roman" w:cs="Times New Roman"/>
          <w:noProof/>
          <w:sz w:val="24"/>
          <w:szCs w:val="24"/>
          <w:lang w:val="en-ID"/>
        </w:rPr>
        <w:t xml:space="preserve"> menggunakan gambar cetak, flashcard, maupun gambar yang dibuat secara manual untuk menjelaskan kosakata. Kondisi tersebut menyebabkan guru perlu menyiapkan media visual secara berulang sesuai materi yang sedang dipelajari. Guru juga menegaskan bahwa visual yang jelas dan konkret sangat berpengaruh terhadap kemampuan siswa dalam memahami dan mengingat kosakata.</w:t>
      </w:r>
      <w:r w:rsidR="002A1BD9" w:rsidRPr="000A71A5">
        <w:rPr>
          <w:rFonts w:ascii="Times New Roman" w:hAnsi="Times New Roman" w:cs="Times New Roman"/>
          <w:noProof/>
          <w:sz w:val="24"/>
          <w:szCs w:val="24"/>
          <w:lang w:val="en-ID"/>
        </w:rPr>
        <w:t xml:space="preserve"> </w:t>
      </w:r>
      <w:r w:rsidR="002A1BD9" w:rsidRPr="000A71A5">
        <w:rPr>
          <w:rFonts w:ascii="Times New Roman" w:hAnsi="Times New Roman" w:cs="Times New Roman"/>
          <w:noProof/>
          <w:sz w:val="24"/>
          <w:szCs w:val="24"/>
        </w:rPr>
        <w:t>Temuan tersebut menjadi dasar implementasi media digital yang mampu menampilkan visual secara konsisten dan memungkinkan animasi SIBI diputar secara berulang sesuai kebutuhan pembelajaran.</w:t>
      </w:r>
    </w:p>
    <w:p w14:paraId="16F59810" w14:textId="2E828E89" w:rsidR="002A1BD9" w:rsidRPr="000A71A5" w:rsidRDefault="00E503A2"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Guru juga memanfaatkan website PMPK sebagai referensi gerakan SIBI. Namun, berdasarkan konfirmasi lanjutan dengan guru, video SIBI dari website tersebut tidak langsung ditampilkan kepada siswa karena pembelajaran kelas 1 perlu diawali dengan media konkret, seperti gambar atau benda asli, agar materi lebih mudah dipahami.</w:t>
      </w:r>
      <w:r w:rsidR="002A1BD9" w:rsidRPr="000A71A5">
        <w:rPr>
          <w:rFonts w:ascii="Times New Roman" w:hAnsi="Times New Roman" w:cs="Times New Roman"/>
          <w:noProof/>
          <w:sz w:val="24"/>
          <w:szCs w:val="24"/>
        </w:rPr>
        <w:t>Oleh karena itu, penelitian ini mengembangkan media yang mengintegrasikan visual, animasi, dan evaluasi pembelajaran dalam satu sistem.</w:t>
      </w:r>
    </w:p>
    <w:p w14:paraId="1F0F0E95" w14:textId="6148DF01" w:rsidR="00420541" w:rsidRPr="000A71A5" w:rsidRDefault="00420541"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Hasil wawancara juga menunjukkan bahwa penyajian gerakan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xml:space="preserve"> tetap dibutuhkan dalam pembelajaran karena membantu siswa memahami hubungan antara kosakata dan bentuk komunikasi yang digunakan dalam kehidupan sehari-hari. </w:t>
      </w:r>
      <w:r w:rsidR="00955057" w:rsidRPr="000A71A5">
        <w:rPr>
          <w:rFonts w:ascii="Times New Roman" w:hAnsi="Times New Roman" w:cs="Times New Roman"/>
          <w:noProof/>
          <w:sz w:val="24"/>
          <w:szCs w:val="24"/>
        </w:rPr>
        <w:t xml:space="preserve">Selain visual gambar dan gerakan SIBI, guru juga mengusulkan agar media yang dikembangkan memungkinkan penambahan kosakata baru sesuai kebutuhan pembelajaran yang muncul dari pengalaman siswa. </w:t>
      </w:r>
      <w:r w:rsidR="002A1BD9" w:rsidRPr="000A71A5">
        <w:rPr>
          <w:rFonts w:ascii="Times New Roman" w:hAnsi="Times New Roman" w:cs="Times New Roman"/>
          <w:noProof/>
          <w:sz w:val="24"/>
          <w:szCs w:val="24"/>
        </w:rPr>
        <w:t xml:space="preserve">Temuan ini menjadi dasar pengembangan fitur CRUD kosakata dinamis, sehingga guru dapat menyesuaikan materi dengan kondisi dan pengalaman belajar siswa di kelas. </w:t>
      </w:r>
      <w:r w:rsidRPr="000A71A5">
        <w:rPr>
          <w:rFonts w:ascii="Times New Roman" w:hAnsi="Times New Roman" w:cs="Times New Roman"/>
          <w:noProof/>
          <w:sz w:val="24"/>
          <w:szCs w:val="24"/>
          <w:lang w:val="en-ID"/>
        </w:rPr>
        <w:t xml:space="preserve">Guru juga menyarankan penggunaan huruf sambung dalam penyajian kosakata agar siswa dapat membaca kata secara utuh dan tidak terputus-putus. </w:t>
      </w:r>
    </w:p>
    <w:p w14:paraId="1829634A" w14:textId="0D607320" w:rsidR="00420541" w:rsidRPr="000A71A5" w:rsidRDefault="002D74F4"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 xml:space="preserve">Berdasarkan temuan tersebut, dapat disimpulkan bahwa media pembelajaran yang dikembangkan perlu memenuhi beberapa kebutuhan utama, yaitu mampu menyajikan kosakata secara visual melalui gambar dan animasi SIBI, mendukung pembelajaran yang dekat dengan pengalaman sehari-hari siswa, menyediakan </w:t>
      </w:r>
      <w:r w:rsidRPr="000A71A5">
        <w:rPr>
          <w:rFonts w:ascii="Times New Roman" w:hAnsi="Times New Roman" w:cs="Times New Roman"/>
          <w:noProof/>
          <w:sz w:val="24"/>
          <w:szCs w:val="24"/>
        </w:rPr>
        <w:lastRenderedPageBreak/>
        <w:t>visual yang dapat ditampilkan secara berulang dan konsisten, serta memungkinkan guru menambahkan kosakata baru sesuai kebutuhan pembelajaran. Temuan-temuan tersebut kemudian menjadi dasar dalam pengembangan fitur media, meliputi penyajian materi secara bertahap melalui Step System, penggunaan animasi SIBI yang dapat diputar secara berulang (</w:t>
      </w:r>
      <w:r w:rsidRPr="000A71A5">
        <w:rPr>
          <w:rFonts w:ascii="Times New Roman" w:hAnsi="Times New Roman" w:cs="Times New Roman"/>
          <w:i/>
          <w:iCs/>
          <w:noProof/>
          <w:sz w:val="24"/>
          <w:szCs w:val="24"/>
        </w:rPr>
        <w:t>looping</w:t>
      </w:r>
      <w:r w:rsidRPr="000A71A5">
        <w:rPr>
          <w:rFonts w:ascii="Times New Roman" w:hAnsi="Times New Roman" w:cs="Times New Roman"/>
          <w:noProof/>
          <w:sz w:val="24"/>
          <w:szCs w:val="24"/>
        </w:rPr>
        <w:t>), penyediaan kosakata yang relevan dengan kehidupan sehari-hari siswa Fase A, penggunaan huruf sambung sesuai kebutuhan literasi siswa, serta fitur CRUD kosakata dinamis yang memungkinkan guru menyesuaikan materi dengan kondisi pembelajaran di kelas. Dengan demikian, hasil wawancara tidak hanya digunakan sebagai identifikasi kebutuhan pengguna, tetapi juga menjadi dasar dalam menentukan alur pembelajaran, penyajian materi, dan fitur-fitur pada media yang dikembangkan.</w:t>
      </w:r>
      <w:r w:rsidR="001601F2" w:rsidRPr="000A71A5">
        <w:rPr>
          <w:rFonts w:ascii="Times New Roman" w:hAnsi="Times New Roman" w:cs="Times New Roman"/>
          <w:noProof/>
          <w:sz w:val="24"/>
          <w:szCs w:val="24"/>
          <w:lang w:val="en-ID"/>
        </w:rPr>
        <w:t>Berikut adalah hasil analisis kebutuhan berdasarkan wawancara yang telah dilakukan</w:t>
      </w:r>
      <w:r w:rsidR="0061534F" w:rsidRPr="000A71A5">
        <w:rPr>
          <w:rFonts w:ascii="Times New Roman" w:hAnsi="Times New Roman" w:cs="Times New Roman"/>
          <w:noProof/>
          <w:sz w:val="24"/>
          <w:szCs w:val="24"/>
          <w:lang w:val="en-ID"/>
        </w:rPr>
        <w:t xml:space="preserve"> pada </w:t>
      </w:r>
      <w:r w:rsidR="00A51B46" w:rsidRPr="000A71A5">
        <w:rPr>
          <w:rFonts w:ascii="Times New Roman" w:hAnsi="Times New Roman" w:cs="Times New Roman"/>
          <w:noProof/>
          <w:sz w:val="24"/>
          <w:szCs w:val="24"/>
          <w:lang w:val="en-ID"/>
        </w:rPr>
        <w:t>T</w:t>
      </w:r>
      <w:r w:rsidR="0061534F" w:rsidRPr="000A71A5">
        <w:rPr>
          <w:rFonts w:ascii="Times New Roman" w:hAnsi="Times New Roman" w:cs="Times New Roman"/>
          <w:noProof/>
          <w:sz w:val="24"/>
          <w:szCs w:val="24"/>
          <w:lang w:val="en-ID"/>
        </w:rPr>
        <w:t>abel 4.1</w:t>
      </w:r>
      <w:r w:rsidR="001601F2" w:rsidRPr="000A71A5">
        <w:rPr>
          <w:rFonts w:ascii="Times New Roman" w:hAnsi="Times New Roman" w:cs="Times New Roman"/>
          <w:noProof/>
          <w:sz w:val="24"/>
          <w:szCs w:val="24"/>
          <w:lang w:val="en-ID"/>
        </w:rPr>
        <w:t>.</w:t>
      </w:r>
    </w:p>
    <w:p w14:paraId="053397B4" w14:textId="4F02B964" w:rsidR="00D83AAB" w:rsidRPr="000A71A5" w:rsidRDefault="00D83AAB" w:rsidP="005A6A61">
      <w:pPr>
        <w:pStyle w:val="Caption"/>
        <w:jc w:val="center"/>
        <w:rPr>
          <w:rFonts w:ascii="Times New Roman" w:hAnsi="Times New Roman" w:cs="Times New Roman"/>
          <w:i w:val="0"/>
          <w:iCs w:val="0"/>
          <w:noProof/>
          <w:color w:val="auto"/>
          <w:sz w:val="22"/>
          <w:szCs w:val="22"/>
          <w:lang w:val="en-ID"/>
        </w:rPr>
      </w:pPr>
      <w:bookmarkStart w:id="101" w:name="_Toc235134065"/>
      <w:r w:rsidRPr="000A71A5">
        <w:rPr>
          <w:rFonts w:ascii="Times New Roman" w:hAnsi="Times New Roman" w:cs="Times New Roman"/>
          <w:i w:val="0"/>
          <w:iCs w:val="0"/>
          <w:noProof/>
          <w:color w:val="auto"/>
          <w:sz w:val="22"/>
          <w:szCs w:val="22"/>
          <w:lang w:val="en-ID"/>
        </w:rPr>
        <w:t xml:space="preserve">Tabel 4. </w:t>
      </w:r>
      <w:r w:rsidRPr="000A71A5">
        <w:rPr>
          <w:rFonts w:ascii="Times New Roman" w:hAnsi="Times New Roman" w:cs="Times New Roman"/>
          <w:i w:val="0"/>
          <w:iCs w:val="0"/>
          <w:noProof/>
          <w:color w:val="auto"/>
          <w:sz w:val="22"/>
          <w:szCs w:val="22"/>
          <w:lang w:val="en-ID"/>
        </w:rPr>
        <w:fldChar w:fldCharType="begin"/>
      </w:r>
      <w:r w:rsidRPr="000A71A5">
        <w:rPr>
          <w:rFonts w:ascii="Times New Roman" w:hAnsi="Times New Roman" w:cs="Times New Roman"/>
          <w:i w:val="0"/>
          <w:iCs w:val="0"/>
          <w:noProof/>
          <w:color w:val="auto"/>
          <w:sz w:val="22"/>
          <w:szCs w:val="22"/>
          <w:lang w:val="en-ID"/>
        </w:rPr>
        <w:instrText xml:space="preserve"> SEQ Tabel_4. \* ARABIC </w:instrText>
      </w:r>
      <w:r w:rsidRPr="000A71A5">
        <w:rPr>
          <w:rFonts w:ascii="Times New Roman" w:hAnsi="Times New Roman" w:cs="Times New Roman"/>
          <w:i w:val="0"/>
          <w:iCs w:val="0"/>
          <w:noProof/>
          <w:color w:val="auto"/>
          <w:sz w:val="22"/>
          <w:szCs w:val="22"/>
          <w:lang w:val="en-ID"/>
        </w:rPr>
        <w:fldChar w:fldCharType="separate"/>
      </w:r>
      <w:r w:rsidR="005008AD">
        <w:rPr>
          <w:rFonts w:ascii="Times New Roman" w:hAnsi="Times New Roman" w:cs="Times New Roman"/>
          <w:i w:val="0"/>
          <w:iCs w:val="0"/>
          <w:noProof/>
          <w:color w:val="auto"/>
          <w:sz w:val="22"/>
          <w:szCs w:val="22"/>
          <w:lang w:val="en-ID"/>
        </w:rPr>
        <w:t>1</w:t>
      </w:r>
      <w:r w:rsidRPr="000A71A5">
        <w:rPr>
          <w:rFonts w:ascii="Times New Roman" w:hAnsi="Times New Roman" w:cs="Times New Roman"/>
          <w:i w:val="0"/>
          <w:iCs w:val="0"/>
          <w:noProof/>
          <w:color w:val="auto"/>
          <w:sz w:val="22"/>
          <w:szCs w:val="22"/>
          <w:lang w:val="en-ID"/>
        </w:rPr>
        <w:fldChar w:fldCharType="end"/>
      </w:r>
      <w:r w:rsidRPr="000A71A5">
        <w:rPr>
          <w:rFonts w:ascii="Times New Roman" w:hAnsi="Times New Roman" w:cs="Times New Roman"/>
          <w:i w:val="0"/>
          <w:iCs w:val="0"/>
          <w:noProof/>
          <w:color w:val="auto"/>
          <w:sz w:val="22"/>
          <w:szCs w:val="22"/>
          <w:lang w:val="en-ID"/>
        </w:rPr>
        <w:t xml:space="preserve"> Hasil Analisis Kebutuhan Berdasarkan Wawancara</w:t>
      </w:r>
      <w:bookmarkEnd w:id="101"/>
    </w:p>
    <w:tbl>
      <w:tblPr>
        <w:tblStyle w:val="TableGrid"/>
        <w:tblW w:w="5000" w:type="pct"/>
        <w:tblLook w:val="04A0" w:firstRow="1" w:lastRow="0" w:firstColumn="1" w:lastColumn="0" w:noHBand="0" w:noVBand="1"/>
      </w:tblPr>
      <w:tblGrid>
        <w:gridCol w:w="570"/>
        <w:gridCol w:w="2331"/>
        <w:gridCol w:w="2543"/>
        <w:gridCol w:w="2483"/>
      </w:tblGrid>
      <w:tr w:rsidR="00684408" w:rsidRPr="000A71A5" w14:paraId="677FFD95" w14:textId="77777777" w:rsidTr="0003684E">
        <w:tc>
          <w:tcPr>
            <w:tcW w:w="360" w:type="pct"/>
            <w:hideMark/>
          </w:tcPr>
          <w:p w14:paraId="29CA7219" w14:textId="77777777" w:rsidR="00684408" w:rsidRPr="000A71A5" w:rsidRDefault="00684408" w:rsidP="00684408">
            <w:pPr>
              <w:spacing w:after="240"/>
              <w:jc w:val="center"/>
              <w:rPr>
                <w:rFonts w:ascii="Times New Roman" w:eastAsia="Times New Roman" w:hAnsi="Times New Roman" w:cs="Times New Roman"/>
                <w:b/>
                <w:bCs/>
                <w:sz w:val="24"/>
                <w:szCs w:val="24"/>
                <w:lang w:val="en-ID"/>
              </w:rPr>
            </w:pPr>
            <w:r w:rsidRPr="000A71A5">
              <w:rPr>
                <w:rFonts w:ascii="Times New Roman" w:eastAsia="Times New Roman" w:hAnsi="Times New Roman" w:cs="Times New Roman"/>
                <w:b/>
                <w:bCs/>
                <w:sz w:val="24"/>
                <w:szCs w:val="24"/>
                <w:lang w:val="en-ID"/>
              </w:rPr>
              <w:t>No.</w:t>
            </w:r>
          </w:p>
        </w:tc>
        <w:tc>
          <w:tcPr>
            <w:tcW w:w="1470" w:type="pct"/>
            <w:hideMark/>
          </w:tcPr>
          <w:p w14:paraId="5687EC84" w14:textId="77777777" w:rsidR="00684408" w:rsidRPr="000A71A5" w:rsidRDefault="00684408" w:rsidP="00684408">
            <w:pPr>
              <w:spacing w:after="240"/>
              <w:jc w:val="center"/>
              <w:rPr>
                <w:rFonts w:ascii="Times New Roman" w:eastAsia="Times New Roman" w:hAnsi="Times New Roman" w:cs="Times New Roman"/>
                <w:b/>
                <w:bCs/>
                <w:sz w:val="24"/>
                <w:szCs w:val="24"/>
                <w:lang w:val="en-ID"/>
              </w:rPr>
            </w:pPr>
            <w:proofErr w:type="spellStart"/>
            <w:r w:rsidRPr="000A71A5">
              <w:rPr>
                <w:rFonts w:ascii="Times New Roman" w:eastAsia="Times New Roman" w:hAnsi="Times New Roman" w:cs="Times New Roman"/>
                <w:b/>
                <w:bCs/>
                <w:sz w:val="24"/>
                <w:szCs w:val="24"/>
                <w:lang w:val="en-ID"/>
              </w:rPr>
              <w:t>Temuan</w:t>
            </w:r>
            <w:proofErr w:type="spellEnd"/>
            <w:r w:rsidRPr="000A71A5">
              <w:rPr>
                <w:rFonts w:ascii="Times New Roman" w:eastAsia="Times New Roman" w:hAnsi="Times New Roman" w:cs="Times New Roman"/>
                <w:b/>
                <w:bCs/>
                <w:sz w:val="24"/>
                <w:szCs w:val="24"/>
                <w:lang w:val="en-ID"/>
              </w:rPr>
              <w:t xml:space="preserve"> </w:t>
            </w:r>
            <w:proofErr w:type="spellStart"/>
            <w:r w:rsidRPr="000A71A5">
              <w:rPr>
                <w:rFonts w:ascii="Times New Roman" w:eastAsia="Times New Roman" w:hAnsi="Times New Roman" w:cs="Times New Roman"/>
                <w:b/>
                <w:bCs/>
                <w:sz w:val="24"/>
                <w:szCs w:val="24"/>
                <w:lang w:val="en-ID"/>
              </w:rPr>
              <w:t>Wawancara</w:t>
            </w:r>
            <w:proofErr w:type="spellEnd"/>
          </w:p>
        </w:tc>
        <w:tc>
          <w:tcPr>
            <w:tcW w:w="1604" w:type="pct"/>
            <w:hideMark/>
          </w:tcPr>
          <w:p w14:paraId="37897013" w14:textId="77777777" w:rsidR="00684408" w:rsidRPr="000A71A5" w:rsidRDefault="00684408" w:rsidP="00684408">
            <w:pPr>
              <w:spacing w:after="240"/>
              <w:jc w:val="center"/>
              <w:rPr>
                <w:rFonts w:ascii="Times New Roman" w:eastAsia="Times New Roman" w:hAnsi="Times New Roman" w:cs="Times New Roman"/>
                <w:b/>
                <w:bCs/>
                <w:sz w:val="24"/>
                <w:szCs w:val="24"/>
                <w:lang w:val="en-ID"/>
              </w:rPr>
            </w:pPr>
            <w:proofErr w:type="spellStart"/>
            <w:r w:rsidRPr="000A71A5">
              <w:rPr>
                <w:rFonts w:ascii="Times New Roman" w:eastAsia="Times New Roman" w:hAnsi="Times New Roman" w:cs="Times New Roman"/>
                <w:b/>
                <w:bCs/>
                <w:sz w:val="24"/>
                <w:szCs w:val="24"/>
                <w:lang w:val="en-ID"/>
              </w:rPr>
              <w:t>Analisis</w:t>
            </w:r>
            <w:proofErr w:type="spellEnd"/>
            <w:r w:rsidRPr="000A71A5">
              <w:rPr>
                <w:rFonts w:ascii="Times New Roman" w:eastAsia="Times New Roman" w:hAnsi="Times New Roman" w:cs="Times New Roman"/>
                <w:b/>
                <w:bCs/>
                <w:sz w:val="24"/>
                <w:szCs w:val="24"/>
                <w:lang w:val="en-ID"/>
              </w:rPr>
              <w:t xml:space="preserve"> </w:t>
            </w:r>
            <w:proofErr w:type="spellStart"/>
            <w:r w:rsidRPr="000A71A5">
              <w:rPr>
                <w:rFonts w:ascii="Times New Roman" w:eastAsia="Times New Roman" w:hAnsi="Times New Roman" w:cs="Times New Roman"/>
                <w:b/>
                <w:bCs/>
                <w:sz w:val="24"/>
                <w:szCs w:val="24"/>
                <w:lang w:val="en-ID"/>
              </w:rPr>
              <w:t>Kebutuhan</w:t>
            </w:r>
            <w:proofErr w:type="spellEnd"/>
          </w:p>
        </w:tc>
        <w:tc>
          <w:tcPr>
            <w:tcW w:w="1567" w:type="pct"/>
            <w:hideMark/>
          </w:tcPr>
          <w:p w14:paraId="2E9D66DD" w14:textId="77777777" w:rsidR="00684408" w:rsidRPr="000A71A5" w:rsidRDefault="00684408" w:rsidP="00684408">
            <w:pPr>
              <w:spacing w:after="240"/>
              <w:jc w:val="center"/>
              <w:rPr>
                <w:rFonts w:ascii="Times New Roman" w:eastAsia="Times New Roman" w:hAnsi="Times New Roman" w:cs="Times New Roman"/>
                <w:b/>
                <w:bCs/>
                <w:sz w:val="24"/>
                <w:szCs w:val="24"/>
                <w:lang w:val="en-ID"/>
              </w:rPr>
            </w:pPr>
            <w:proofErr w:type="spellStart"/>
            <w:r w:rsidRPr="000A71A5">
              <w:rPr>
                <w:rFonts w:ascii="Times New Roman" w:eastAsia="Times New Roman" w:hAnsi="Times New Roman" w:cs="Times New Roman"/>
                <w:b/>
                <w:bCs/>
                <w:sz w:val="24"/>
                <w:szCs w:val="24"/>
                <w:lang w:val="en-ID"/>
              </w:rPr>
              <w:t>Implikasi</w:t>
            </w:r>
            <w:proofErr w:type="spellEnd"/>
            <w:r w:rsidRPr="000A71A5">
              <w:rPr>
                <w:rFonts w:ascii="Times New Roman" w:eastAsia="Times New Roman" w:hAnsi="Times New Roman" w:cs="Times New Roman"/>
                <w:b/>
                <w:bCs/>
                <w:sz w:val="24"/>
                <w:szCs w:val="24"/>
                <w:lang w:val="en-ID"/>
              </w:rPr>
              <w:t xml:space="preserve"> </w:t>
            </w:r>
            <w:proofErr w:type="spellStart"/>
            <w:r w:rsidRPr="000A71A5">
              <w:rPr>
                <w:rFonts w:ascii="Times New Roman" w:eastAsia="Times New Roman" w:hAnsi="Times New Roman" w:cs="Times New Roman"/>
                <w:b/>
                <w:bCs/>
                <w:sz w:val="24"/>
                <w:szCs w:val="24"/>
                <w:lang w:val="en-ID"/>
              </w:rPr>
              <w:t>terhadap</w:t>
            </w:r>
            <w:proofErr w:type="spellEnd"/>
            <w:r w:rsidRPr="000A71A5">
              <w:rPr>
                <w:rFonts w:ascii="Times New Roman" w:eastAsia="Times New Roman" w:hAnsi="Times New Roman" w:cs="Times New Roman"/>
                <w:b/>
                <w:bCs/>
                <w:sz w:val="24"/>
                <w:szCs w:val="24"/>
                <w:lang w:val="en-ID"/>
              </w:rPr>
              <w:t xml:space="preserve"> Media</w:t>
            </w:r>
          </w:p>
        </w:tc>
      </w:tr>
      <w:tr w:rsidR="00684408" w:rsidRPr="000A71A5" w14:paraId="3F97555F" w14:textId="77777777" w:rsidTr="0003684E">
        <w:tc>
          <w:tcPr>
            <w:tcW w:w="360" w:type="pct"/>
            <w:hideMark/>
          </w:tcPr>
          <w:p w14:paraId="34301A0B"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1</w:t>
            </w:r>
          </w:p>
        </w:tc>
        <w:tc>
          <w:tcPr>
            <w:tcW w:w="1470" w:type="pct"/>
            <w:hideMark/>
          </w:tcPr>
          <w:p w14:paraId="3463D477"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tunarungu</w:t>
            </w:r>
            <w:proofErr w:type="spellEnd"/>
            <w:r w:rsidRPr="000A71A5">
              <w:rPr>
                <w:rFonts w:ascii="Times New Roman" w:eastAsia="Times New Roman" w:hAnsi="Times New Roman" w:cs="Times New Roman"/>
                <w:sz w:val="24"/>
                <w:szCs w:val="24"/>
                <w:lang w:val="en-ID"/>
              </w:rPr>
              <w:t xml:space="preserve"> sangat </w:t>
            </w:r>
            <w:proofErr w:type="spellStart"/>
            <w:r w:rsidRPr="000A71A5">
              <w:rPr>
                <w:rFonts w:ascii="Times New Roman" w:eastAsia="Times New Roman" w:hAnsi="Times New Roman" w:cs="Times New Roman"/>
                <w:sz w:val="24"/>
                <w:szCs w:val="24"/>
                <w:lang w:val="en-ID"/>
              </w:rPr>
              <w:t>bergantung</w:t>
            </w:r>
            <w:proofErr w:type="spellEnd"/>
            <w:r w:rsidRPr="000A71A5">
              <w:rPr>
                <w:rFonts w:ascii="Times New Roman" w:eastAsia="Times New Roman" w:hAnsi="Times New Roman" w:cs="Times New Roman"/>
                <w:sz w:val="24"/>
                <w:szCs w:val="24"/>
                <w:lang w:val="en-ID"/>
              </w:rPr>
              <w:t xml:space="preserve"> pada </w:t>
            </w:r>
            <w:proofErr w:type="spellStart"/>
            <w:r w:rsidRPr="000A71A5">
              <w:rPr>
                <w:rFonts w:ascii="Times New Roman" w:eastAsia="Times New Roman" w:hAnsi="Times New Roman" w:cs="Times New Roman"/>
                <w:sz w:val="24"/>
                <w:szCs w:val="24"/>
                <w:lang w:val="en-ID"/>
              </w:rPr>
              <w:t>informasi</w:t>
            </w:r>
            <w:proofErr w:type="spellEnd"/>
            <w:r w:rsidRPr="000A71A5">
              <w:rPr>
                <w:rFonts w:ascii="Times New Roman" w:eastAsia="Times New Roman" w:hAnsi="Times New Roman" w:cs="Times New Roman"/>
                <w:sz w:val="24"/>
                <w:szCs w:val="24"/>
                <w:lang w:val="en-ID"/>
              </w:rPr>
              <w:t xml:space="preserve"> visual </w:t>
            </w:r>
            <w:proofErr w:type="spellStart"/>
            <w:r w:rsidRPr="000A71A5">
              <w:rPr>
                <w:rFonts w:ascii="Times New Roman" w:eastAsia="Times New Roman" w:hAnsi="Times New Roman" w:cs="Times New Roman"/>
                <w:sz w:val="24"/>
                <w:szCs w:val="24"/>
                <w:lang w:val="en-ID"/>
              </w:rPr>
              <w:t>dalam</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memahami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pembelajaran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bahasa</w:t>
            </w:r>
            <w:proofErr w:type="spellEnd"/>
            <w:r w:rsidRPr="000A71A5">
              <w:rPr>
                <w:rFonts w:ascii="Times New Roman" w:eastAsia="Times New Roman" w:hAnsi="Times New Roman" w:cs="Times New Roman"/>
                <w:sz w:val="24"/>
                <w:szCs w:val="24"/>
                <w:lang w:val="en-ID"/>
              </w:rPr>
              <w:t>.</w:t>
            </w:r>
          </w:p>
        </w:tc>
        <w:tc>
          <w:tcPr>
            <w:tcW w:w="1604" w:type="pct"/>
            <w:hideMark/>
          </w:tcPr>
          <w:p w14:paraId="74DAA31B"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Materi </w:t>
            </w:r>
            <w:proofErr w:type="spellStart"/>
            <w:r w:rsidRPr="000A71A5">
              <w:rPr>
                <w:rFonts w:ascii="Times New Roman" w:eastAsia="Times New Roman" w:hAnsi="Times New Roman" w:cs="Times New Roman"/>
                <w:sz w:val="24"/>
                <w:szCs w:val="24"/>
                <w:lang w:val="en-ID"/>
              </w:rPr>
              <w:t>perlu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disajikan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melalui</w:t>
            </w:r>
            <w:proofErr w:type="spellEnd"/>
            <w:r w:rsidRPr="000A71A5">
              <w:rPr>
                <w:rFonts w:ascii="Times New Roman" w:eastAsia="Times New Roman" w:hAnsi="Times New Roman" w:cs="Times New Roman"/>
                <w:sz w:val="24"/>
                <w:szCs w:val="24"/>
                <w:lang w:val="en-ID"/>
              </w:rPr>
              <w:t xml:space="preserve"> visual yang </w:t>
            </w:r>
            <w:proofErr w:type="spellStart"/>
            <w:r w:rsidRPr="000A71A5">
              <w:rPr>
                <w:rFonts w:ascii="Times New Roman" w:eastAsia="Times New Roman" w:hAnsi="Times New Roman" w:cs="Times New Roman"/>
                <w:sz w:val="24"/>
                <w:szCs w:val="24"/>
                <w:lang w:val="en-ID"/>
              </w:rPr>
              <w:t>jelas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sederhana</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mudah</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diamati</w:t>
            </w:r>
            <w:proofErr w:type="spellEnd"/>
            <w:r w:rsidRPr="000A71A5">
              <w:rPr>
                <w:rFonts w:ascii="Times New Roman" w:eastAsia="Times New Roman" w:hAnsi="Times New Roman" w:cs="Times New Roman"/>
                <w:sz w:val="24"/>
                <w:szCs w:val="24"/>
                <w:lang w:val="en-ID"/>
              </w:rPr>
              <w:t xml:space="preserve"> oleh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kelas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awal</w:t>
            </w:r>
            <w:proofErr w:type="spellEnd"/>
            <w:r w:rsidRPr="000A71A5">
              <w:rPr>
                <w:rFonts w:ascii="Times New Roman" w:eastAsia="Times New Roman" w:hAnsi="Times New Roman" w:cs="Times New Roman"/>
                <w:sz w:val="24"/>
                <w:szCs w:val="24"/>
                <w:lang w:val="en-ID"/>
              </w:rPr>
              <w:t>.</w:t>
            </w:r>
          </w:p>
        </w:tc>
        <w:tc>
          <w:tcPr>
            <w:tcW w:w="1567" w:type="pct"/>
            <w:hideMark/>
          </w:tcPr>
          <w:p w14:paraId="02B046C3"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Media </w:t>
            </w:r>
            <w:proofErr w:type="spellStart"/>
            <w:r w:rsidRPr="000A71A5">
              <w:rPr>
                <w:rFonts w:ascii="Times New Roman" w:eastAsia="Times New Roman" w:hAnsi="Times New Roman" w:cs="Times New Roman"/>
                <w:sz w:val="24"/>
                <w:szCs w:val="24"/>
                <w:lang w:val="en-ID"/>
              </w:rPr>
              <w:t>mengintegrasikan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gambar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referensi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animasi</w:t>
            </w:r>
            <w:proofErr w:type="spellEnd"/>
            <w:r w:rsidRPr="000A71A5">
              <w:rPr>
                <w:rFonts w:ascii="Times New Roman" w:eastAsia="Times New Roman" w:hAnsi="Times New Roman" w:cs="Times New Roman"/>
                <w:sz w:val="24"/>
                <w:szCs w:val="24"/>
                <w:lang w:val="en-ID"/>
              </w:rPr>
              <w:t xml:space="preserve"> 3D SIBI, dan </w:t>
            </w:r>
            <w:proofErr w:type="spellStart"/>
            <w:r w:rsidRPr="000A71A5">
              <w:rPr>
                <w:rFonts w:ascii="Times New Roman" w:eastAsia="Times New Roman" w:hAnsi="Times New Roman" w:cs="Times New Roman"/>
                <w:sz w:val="24"/>
                <w:szCs w:val="24"/>
                <w:lang w:val="en-ID"/>
              </w:rPr>
              <w:t>teks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dalam</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satu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penyajian</w:t>
            </w:r>
            <w:proofErr w:type="spellEnd"/>
            <w:r w:rsidRPr="000A71A5">
              <w:rPr>
                <w:rFonts w:ascii="Times New Roman" w:eastAsia="Times New Roman" w:hAnsi="Times New Roman" w:cs="Times New Roman"/>
                <w:sz w:val="24"/>
                <w:szCs w:val="24"/>
                <w:lang w:val="en-ID"/>
              </w:rPr>
              <w:t>.</w:t>
            </w:r>
          </w:p>
        </w:tc>
      </w:tr>
      <w:tr w:rsidR="00684408" w:rsidRPr="000A71A5" w14:paraId="2102FC6B" w14:textId="77777777" w:rsidTr="0003684E">
        <w:tc>
          <w:tcPr>
            <w:tcW w:w="360" w:type="pct"/>
            <w:hideMark/>
          </w:tcPr>
          <w:p w14:paraId="2BB2EFA3"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2</w:t>
            </w:r>
          </w:p>
        </w:tc>
        <w:tc>
          <w:tcPr>
            <w:tcW w:w="1470" w:type="pct"/>
            <w:hideMark/>
          </w:tcPr>
          <w:p w14:paraId="0AA00DB2"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Pembelajaran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menggunakan</w:t>
            </w:r>
            <w:proofErr w:type="spellEnd"/>
            <w:r w:rsidRPr="000A71A5">
              <w:rPr>
                <w:rFonts w:ascii="Times New Roman" w:eastAsia="Times New Roman" w:hAnsi="Times New Roman" w:cs="Times New Roman"/>
                <w:sz w:val="24"/>
                <w:szCs w:val="24"/>
                <w:lang w:val="en-ID"/>
              </w:rPr>
              <w:t xml:space="preserve"> Metode Maternal </w:t>
            </w:r>
            <w:proofErr w:type="spellStart"/>
            <w:r w:rsidRPr="000A71A5">
              <w:rPr>
                <w:rFonts w:ascii="Times New Roman" w:eastAsia="Times New Roman" w:hAnsi="Times New Roman" w:cs="Times New Roman"/>
                <w:sz w:val="24"/>
                <w:szCs w:val="24"/>
                <w:lang w:val="en-ID"/>
              </w:rPr>
              <w:t>Reflektif</w:t>
            </w:r>
            <w:proofErr w:type="spellEnd"/>
            <w:r w:rsidRPr="000A71A5">
              <w:rPr>
                <w:rFonts w:ascii="Times New Roman" w:eastAsia="Times New Roman" w:hAnsi="Times New Roman" w:cs="Times New Roman"/>
                <w:sz w:val="24"/>
                <w:szCs w:val="24"/>
                <w:lang w:val="en-ID"/>
              </w:rPr>
              <w:t xml:space="preserve"> (MMR) yang </w:t>
            </w:r>
            <w:proofErr w:type="spellStart"/>
            <w:r w:rsidRPr="000A71A5">
              <w:rPr>
                <w:rFonts w:ascii="Times New Roman" w:eastAsia="Times New Roman" w:hAnsi="Times New Roman" w:cs="Times New Roman"/>
                <w:sz w:val="24"/>
                <w:szCs w:val="24"/>
                <w:lang w:val="en-ID"/>
              </w:rPr>
              <w:t>berpusat</w:t>
            </w:r>
            <w:proofErr w:type="spellEnd"/>
            <w:r w:rsidRPr="000A71A5">
              <w:rPr>
                <w:rFonts w:ascii="Times New Roman" w:eastAsia="Times New Roman" w:hAnsi="Times New Roman" w:cs="Times New Roman"/>
                <w:sz w:val="24"/>
                <w:szCs w:val="24"/>
                <w:lang w:val="en-ID"/>
              </w:rPr>
              <w:t xml:space="preserve"> pada </w:t>
            </w:r>
            <w:proofErr w:type="spellStart"/>
            <w:r w:rsidRPr="000A71A5">
              <w:rPr>
                <w:rFonts w:ascii="Times New Roman" w:eastAsia="Times New Roman" w:hAnsi="Times New Roman" w:cs="Times New Roman"/>
                <w:sz w:val="24"/>
                <w:szCs w:val="24"/>
                <w:lang w:val="en-ID"/>
              </w:rPr>
              <w:t>pengalaman</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fenomena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sehari-hari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w:t>
            </w:r>
          </w:p>
        </w:tc>
        <w:tc>
          <w:tcPr>
            <w:tcW w:w="1604" w:type="pct"/>
            <w:hideMark/>
          </w:tcPr>
          <w:p w14:paraId="393A1219"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Materi </w:t>
            </w:r>
            <w:proofErr w:type="spellStart"/>
            <w:r w:rsidRPr="000A71A5">
              <w:rPr>
                <w:rFonts w:ascii="Times New Roman" w:eastAsia="Times New Roman" w:hAnsi="Times New Roman" w:cs="Times New Roman"/>
                <w:sz w:val="24"/>
                <w:szCs w:val="24"/>
                <w:lang w:val="en-ID"/>
              </w:rPr>
              <w:t>perlu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diawali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dari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konteks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atau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pengalaman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konkret</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sebelum</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diarahkan</w:t>
            </w:r>
            <w:proofErr w:type="spellEnd"/>
            <w:r w:rsidRPr="000A71A5">
              <w:rPr>
                <w:rFonts w:ascii="Times New Roman" w:eastAsia="Times New Roman" w:hAnsi="Times New Roman" w:cs="Times New Roman"/>
                <w:sz w:val="24"/>
                <w:szCs w:val="24"/>
                <w:lang w:val="en-ID"/>
              </w:rPr>
              <w:t xml:space="preserve"> pada </w:t>
            </w:r>
            <w:proofErr w:type="spellStart"/>
            <w:r w:rsidRPr="000A71A5">
              <w:rPr>
                <w:rFonts w:ascii="Times New Roman" w:eastAsia="Times New Roman" w:hAnsi="Times New Roman" w:cs="Times New Roman"/>
                <w:sz w:val="24"/>
                <w:szCs w:val="24"/>
                <w:lang w:val="en-ID"/>
              </w:rPr>
              <w:t>gerakan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isyarat</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bentuk</w:t>
            </w:r>
            <w:proofErr w:type="spellEnd"/>
            <w:r w:rsidRPr="000A71A5">
              <w:rPr>
                <w:rFonts w:ascii="Times New Roman" w:eastAsia="Times New Roman" w:hAnsi="Times New Roman" w:cs="Times New Roman"/>
                <w:sz w:val="24"/>
                <w:szCs w:val="24"/>
                <w:lang w:val="en-ID"/>
              </w:rPr>
              <w:t xml:space="preserve"> tulisan.</w:t>
            </w:r>
          </w:p>
        </w:tc>
        <w:tc>
          <w:tcPr>
            <w:tcW w:w="1567" w:type="pct"/>
            <w:hideMark/>
          </w:tcPr>
          <w:p w14:paraId="03D517E9"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Media </w:t>
            </w:r>
            <w:proofErr w:type="spellStart"/>
            <w:r w:rsidRPr="000A71A5">
              <w:rPr>
                <w:rFonts w:ascii="Times New Roman" w:eastAsia="Times New Roman" w:hAnsi="Times New Roman" w:cs="Times New Roman"/>
                <w:sz w:val="24"/>
                <w:szCs w:val="24"/>
                <w:lang w:val="en-ID"/>
              </w:rPr>
              <w:t>menerapkan</w:t>
            </w:r>
            <w:proofErr w:type="spellEnd"/>
            <w:r w:rsidRPr="000A71A5">
              <w:rPr>
                <w:rFonts w:ascii="Times New Roman" w:eastAsia="Times New Roman" w:hAnsi="Times New Roman" w:cs="Times New Roman"/>
                <w:sz w:val="24"/>
                <w:szCs w:val="24"/>
                <w:lang w:val="en-ID"/>
              </w:rPr>
              <w:t xml:space="preserve"> </w:t>
            </w:r>
            <w:r w:rsidRPr="000A71A5">
              <w:rPr>
                <w:rFonts w:ascii="Times New Roman" w:eastAsia="Times New Roman" w:hAnsi="Times New Roman" w:cs="Times New Roman"/>
                <w:i/>
                <w:iCs/>
                <w:sz w:val="24"/>
                <w:szCs w:val="24"/>
                <w:lang w:val="en-ID"/>
              </w:rPr>
              <w:t>Step System</w:t>
            </w:r>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sebagai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adaptasi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penyajian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bertahap</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dimulai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dari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gambar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fenomena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dilanjutkan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animasi</w:t>
            </w:r>
            <w:proofErr w:type="spellEnd"/>
            <w:r w:rsidRPr="000A71A5">
              <w:rPr>
                <w:rFonts w:ascii="Times New Roman" w:eastAsia="Times New Roman" w:hAnsi="Times New Roman" w:cs="Times New Roman"/>
                <w:sz w:val="24"/>
                <w:szCs w:val="24"/>
                <w:lang w:val="en-ID"/>
              </w:rPr>
              <w:t xml:space="preserve"> SIBI, </w:t>
            </w:r>
            <w:proofErr w:type="spellStart"/>
            <w:r w:rsidRPr="000A71A5">
              <w:rPr>
                <w:rFonts w:ascii="Times New Roman" w:eastAsia="Times New Roman" w:hAnsi="Times New Roman" w:cs="Times New Roman"/>
                <w:sz w:val="24"/>
                <w:szCs w:val="24"/>
                <w:lang w:val="en-ID"/>
              </w:rPr>
              <w:t>kemudian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teks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w:t>
            </w:r>
          </w:p>
        </w:tc>
      </w:tr>
      <w:tr w:rsidR="00684408" w:rsidRPr="000A71A5" w14:paraId="3FB4DA96" w14:textId="77777777" w:rsidTr="0003684E">
        <w:tc>
          <w:tcPr>
            <w:tcW w:w="360" w:type="pct"/>
            <w:hideMark/>
          </w:tcPr>
          <w:p w14:paraId="0A9A663F"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3</w:t>
            </w:r>
          </w:p>
        </w:tc>
        <w:tc>
          <w:tcPr>
            <w:tcW w:w="1470" w:type="pct"/>
            <w:hideMark/>
          </w:tcPr>
          <w:p w14:paraId="60513C67"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kelas</w:t>
            </w:r>
            <w:proofErr w:type="spellEnd"/>
            <w:r w:rsidRPr="000A71A5">
              <w:rPr>
                <w:rFonts w:ascii="Times New Roman" w:eastAsia="Times New Roman" w:hAnsi="Times New Roman" w:cs="Times New Roman"/>
                <w:sz w:val="24"/>
                <w:szCs w:val="24"/>
                <w:lang w:val="en-ID"/>
              </w:rPr>
              <w:t xml:space="preserve"> 1 </w:t>
            </w:r>
            <w:proofErr w:type="spellStart"/>
            <w:r w:rsidRPr="000A71A5">
              <w:rPr>
                <w:rFonts w:ascii="Times New Roman" w:eastAsia="Times New Roman" w:hAnsi="Times New Roman" w:cs="Times New Roman"/>
                <w:sz w:val="24"/>
                <w:szCs w:val="24"/>
                <w:lang w:val="en-ID"/>
              </w:rPr>
              <w:t>membutuhkan</w:t>
            </w:r>
            <w:proofErr w:type="spellEnd"/>
            <w:r w:rsidRPr="000A71A5">
              <w:rPr>
                <w:rFonts w:ascii="Times New Roman" w:eastAsia="Times New Roman" w:hAnsi="Times New Roman" w:cs="Times New Roman"/>
                <w:sz w:val="24"/>
                <w:szCs w:val="24"/>
                <w:lang w:val="en-ID"/>
              </w:rPr>
              <w:t xml:space="preserve"> media </w:t>
            </w:r>
            <w:proofErr w:type="spellStart"/>
            <w:r w:rsidRPr="000A71A5">
              <w:rPr>
                <w:rFonts w:ascii="Times New Roman" w:eastAsia="Times New Roman" w:hAnsi="Times New Roman" w:cs="Times New Roman"/>
                <w:sz w:val="24"/>
                <w:szCs w:val="24"/>
                <w:lang w:val="en-ID"/>
              </w:rPr>
              <w:t>konkret</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seperti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gambar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atau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benda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asli</w:t>
            </w:r>
            <w:proofErr w:type="spellEnd"/>
            <w:r w:rsidRPr="000A71A5">
              <w:rPr>
                <w:rFonts w:ascii="Times New Roman" w:eastAsia="Times New Roman" w:hAnsi="Times New Roman" w:cs="Times New Roman"/>
                <w:sz w:val="24"/>
                <w:szCs w:val="24"/>
                <w:lang w:val="en-ID"/>
              </w:rPr>
              <w:t xml:space="preserve">, agar </w:t>
            </w:r>
            <w:proofErr w:type="spellStart"/>
            <w:r w:rsidRPr="000A71A5">
              <w:rPr>
                <w:rFonts w:ascii="Times New Roman" w:eastAsia="Times New Roman" w:hAnsi="Times New Roman" w:cs="Times New Roman"/>
                <w:sz w:val="24"/>
                <w:szCs w:val="24"/>
                <w:lang w:val="en-ID"/>
              </w:rPr>
              <w:t>materi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lebih</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mudah</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dipahami</w:t>
            </w:r>
            <w:proofErr w:type="spellEnd"/>
            <w:r w:rsidRPr="000A71A5">
              <w:rPr>
                <w:rFonts w:ascii="Times New Roman" w:eastAsia="Times New Roman" w:hAnsi="Times New Roman" w:cs="Times New Roman"/>
                <w:sz w:val="24"/>
                <w:szCs w:val="24"/>
                <w:lang w:val="en-ID"/>
              </w:rPr>
              <w:t>.</w:t>
            </w:r>
          </w:p>
        </w:tc>
        <w:tc>
          <w:tcPr>
            <w:tcW w:w="1604" w:type="pct"/>
            <w:hideMark/>
          </w:tcPr>
          <w:p w14:paraId="27871A21"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Penyajian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gerakan</w:t>
            </w:r>
            <w:proofErr w:type="spellEnd"/>
            <w:r w:rsidRPr="000A71A5">
              <w:rPr>
                <w:rFonts w:ascii="Times New Roman" w:eastAsia="Times New Roman" w:hAnsi="Times New Roman" w:cs="Times New Roman"/>
                <w:sz w:val="24"/>
                <w:szCs w:val="24"/>
                <w:lang w:val="en-ID"/>
              </w:rPr>
              <w:t xml:space="preserve"> SIBI </w:t>
            </w:r>
            <w:proofErr w:type="spellStart"/>
            <w:r w:rsidRPr="000A71A5">
              <w:rPr>
                <w:rFonts w:ascii="Times New Roman" w:eastAsia="Times New Roman" w:hAnsi="Times New Roman" w:cs="Times New Roman"/>
                <w:sz w:val="24"/>
                <w:szCs w:val="24"/>
                <w:lang w:val="en-ID"/>
              </w:rPr>
              <w:t>tidak</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sebaiknya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berdiri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sendiri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tanpa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konteks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objek</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atau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pengalaman</w:t>
            </w:r>
            <w:proofErr w:type="spellEnd"/>
            <w:r w:rsidRPr="000A71A5">
              <w:rPr>
                <w:rFonts w:ascii="Times New Roman" w:eastAsia="Times New Roman" w:hAnsi="Times New Roman" w:cs="Times New Roman"/>
                <w:sz w:val="24"/>
                <w:szCs w:val="24"/>
                <w:lang w:val="en-ID"/>
              </w:rPr>
              <w:t xml:space="preserve"> yang </w:t>
            </w:r>
            <w:proofErr w:type="spellStart"/>
            <w:r w:rsidRPr="000A71A5">
              <w:rPr>
                <w:rFonts w:ascii="Times New Roman" w:eastAsia="Times New Roman" w:hAnsi="Times New Roman" w:cs="Times New Roman"/>
                <w:sz w:val="24"/>
                <w:szCs w:val="24"/>
                <w:lang w:val="en-ID"/>
              </w:rPr>
              <w:t>dikenali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w:t>
            </w:r>
          </w:p>
        </w:tc>
        <w:tc>
          <w:tcPr>
            <w:tcW w:w="1567" w:type="pct"/>
            <w:hideMark/>
          </w:tcPr>
          <w:p w14:paraId="05022E3F"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Setiap</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inti </w:t>
            </w:r>
            <w:proofErr w:type="spellStart"/>
            <w:r w:rsidRPr="000A71A5">
              <w:rPr>
                <w:rFonts w:ascii="Times New Roman" w:eastAsia="Times New Roman" w:hAnsi="Times New Roman" w:cs="Times New Roman"/>
                <w:sz w:val="24"/>
                <w:szCs w:val="24"/>
                <w:lang w:val="en-ID"/>
              </w:rPr>
              <w:t>dilengkapi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gambar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referensi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sebagai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konteks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konkret</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sebelum</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animasi</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teks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ditampilkan</w:t>
            </w:r>
            <w:proofErr w:type="spellEnd"/>
            <w:r w:rsidRPr="000A71A5">
              <w:rPr>
                <w:rFonts w:ascii="Times New Roman" w:eastAsia="Times New Roman" w:hAnsi="Times New Roman" w:cs="Times New Roman"/>
                <w:sz w:val="24"/>
                <w:szCs w:val="24"/>
                <w:lang w:val="en-ID"/>
              </w:rPr>
              <w:t>.</w:t>
            </w:r>
          </w:p>
        </w:tc>
      </w:tr>
      <w:tr w:rsidR="00684408" w:rsidRPr="000A71A5" w14:paraId="098F31D3" w14:textId="77777777" w:rsidTr="0003684E">
        <w:tc>
          <w:tcPr>
            <w:tcW w:w="360" w:type="pct"/>
            <w:hideMark/>
          </w:tcPr>
          <w:p w14:paraId="18329312"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lastRenderedPageBreak/>
              <w:t>4</w:t>
            </w:r>
          </w:p>
        </w:tc>
        <w:tc>
          <w:tcPr>
            <w:tcW w:w="1470" w:type="pct"/>
            <w:hideMark/>
          </w:tcPr>
          <w:p w14:paraId="6740E690"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Guru </w:t>
            </w:r>
            <w:proofErr w:type="spellStart"/>
            <w:r w:rsidRPr="000A71A5">
              <w:rPr>
                <w:rFonts w:ascii="Times New Roman" w:eastAsia="Times New Roman" w:hAnsi="Times New Roman" w:cs="Times New Roman"/>
                <w:sz w:val="24"/>
                <w:szCs w:val="24"/>
                <w:lang w:val="en-ID"/>
              </w:rPr>
              <w:t>menyampaikan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materi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melalui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pengulangan</w:t>
            </w:r>
            <w:proofErr w:type="spellEnd"/>
            <w:r w:rsidRPr="000A71A5">
              <w:rPr>
                <w:rFonts w:ascii="Times New Roman" w:eastAsia="Times New Roman" w:hAnsi="Times New Roman" w:cs="Times New Roman"/>
                <w:sz w:val="24"/>
                <w:szCs w:val="24"/>
                <w:lang w:val="en-ID"/>
              </w:rPr>
              <w:t xml:space="preserve"> agar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memahami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hubungan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antara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gambar</w:t>
            </w:r>
            <w:proofErr w:type="spellEnd"/>
            <w:r w:rsidRPr="000A71A5">
              <w:rPr>
                <w:rFonts w:ascii="Times New Roman" w:eastAsia="Times New Roman" w:hAnsi="Times New Roman" w:cs="Times New Roman"/>
                <w:sz w:val="24"/>
                <w:szCs w:val="24"/>
                <w:lang w:val="en-ID"/>
              </w:rPr>
              <w:t xml:space="preserve">, tulisan, </w:t>
            </w:r>
            <w:proofErr w:type="spellStart"/>
            <w:r w:rsidRPr="000A71A5">
              <w:rPr>
                <w:rFonts w:ascii="Times New Roman" w:eastAsia="Times New Roman" w:hAnsi="Times New Roman" w:cs="Times New Roman"/>
                <w:sz w:val="24"/>
                <w:szCs w:val="24"/>
                <w:lang w:val="en-ID"/>
              </w:rPr>
              <w:t>pelafalan</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bahasa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isyarat</w:t>
            </w:r>
            <w:proofErr w:type="spellEnd"/>
            <w:r w:rsidRPr="000A71A5">
              <w:rPr>
                <w:rFonts w:ascii="Times New Roman" w:eastAsia="Times New Roman" w:hAnsi="Times New Roman" w:cs="Times New Roman"/>
                <w:sz w:val="24"/>
                <w:szCs w:val="24"/>
                <w:lang w:val="en-ID"/>
              </w:rPr>
              <w:t>.</w:t>
            </w:r>
          </w:p>
        </w:tc>
        <w:tc>
          <w:tcPr>
            <w:tcW w:w="1604" w:type="pct"/>
            <w:hideMark/>
          </w:tcPr>
          <w:p w14:paraId="3FDA1806"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Media </w:t>
            </w:r>
            <w:proofErr w:type="spellStart"/>
            <w:r w:rsidRPr="000A71A5">
              <w:rPr>
                <w:rFonts w:ascii="Times New Roman" w:eastAsia="Times New Roman" w:hAnsi="Times New Roman" w:cs="Times New Roman"/>
                <w:sz w:val="24"/>
                <w:szCs w:val="24"/>
                <w:lang w:val="en-ID"/>
              </w:rPr>
              <w:t>perlu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mendukung</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penyajian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materi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secara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berulang</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tanpa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mengharuskan</w:t>
            </w:r>
            <w:proofErr w:type="spellEnd"/>
            <w:r w:rsidRPr="000A71A5">
              <w:rPr>
                <w:rFonts w:ascii="Times New Roman" w:eastAsia="Times New Roman" w:hAnsi="Times New Roman" w:cs="Times New Roman"/>
                <w:sz w:val="24"/>
                <w:szCs w:val="24"/>
                <w:lang w:val="en-ID"/>
              </w:rPr>
              <w:t xml:space="preserve"> guru </w:t>
            </w:r>
            <w:proofErr w:type="spellStart"/>
            <w:r w:rsidRPr="000A71A5">
              <w:rPr>
                <w:rFonts w:ascii="Times New Roman" w:eastAsia="Times New Roman" w:hAnsi="Times New Roman" w:cs="Times New Roman"/>
                <w:sz w:val="24"/>
                <w:szCs w:val="24"/>
                <w:lang w:val="en-ID"/>
              </w:rPr>
              <w:t>mendemonstrasikan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atau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menyiapkan</w:t>
            </w:r>
            <w:proofErr w:type="spellEnd"/>
            <w:r w:rsidRPr="000A71A5">
              <w:rPr>
                <w:rFonts w:ascii="Times New Roman" w:eastAsia="Times New Roman" w:hAnsi="Times New Roman" w:cs="Times New Roman"/>
                <w:sz w:val="24"/>
                <w:szCs w:val="24"/>
                <w:lang w:val="en-ID"/>
              </w:rPr>
              <w:t xml:space="preserve"> visual </w:t>
            </w:r>
            <w:proofErr w:type="spellStart"/>
            <w:r w:rsidRPr="000A71A5">
              <w:rPr>
                <w:rFonts w:ascii="Times New Roman" w:eastAsia="Times New Roman" w:hAnsi="Times New Roman" w:cs="Times New Roman"/>
                <w:sz w:val="24"/>
                <w:szCs w:val="24"/>
                <w:lang w:val="en-ID"/>
              </w:rPr>
              <w:t>dari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awal</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setiap</w:t>
            </w:r>
            <w:proofErr w:type="spellEnd"/>
            <w:r w:rsidRPr="000A71A5">
              <w:rPr>
                <w:rFonts w:ascii="Times New Roman" w:eastAsia="Times New Roman" w:hAnsi="Times New Roman" w:cs="Times New Roman"/>
                <w:sz w:val="24"/>
                <w:szCs w:val="24"/>
                <w:lang w:val="en-ID"/>
              </w:rPr>
              <w:t xml:space="preserve"> kali </w:t>
            </w:r>
            <w:proofErr w:type="spellStart"/>
            <w:r w:rsidRPr="000A71A5">
              <w:rPr>
                <w:rFonts w:ascii="Times New Roman" w:eastAsia="Times New Roman" w:hAnsi="Times New Roman" w:cs="Times New Roman"/>
                <w:sz w:val="24"/>
                <w:szCs w:val="24"/>
                <w:lang w:val="en-ID"/>
              </w:rPr>
              <w:t>pembelajaran</w:t>
            </w:r>
            <w:proofErr w:type="spellEnd"/>
            <w:r w:rsidRPr="000A71A5">
              <w:rPr>
                <w:rFonts w:ascii="Times New Roman" w:eastAsia="Times New Roman" w:hAnsi="Times New Roman" w:cs="Times New Roman"/>
                <w:sz w:val="24"/>
                <w:szCs w:val="24"/>
                <w:lang w:val="en-ID"/>
              </w:rPr>
              <w:t>.</w:t>
            </w:r>
          </w:p>
        </w:tc>
        <w:tc>
          <w:tcPr>
            <w:tcW w:w="1567" w:type="pct"/>
            <w:hideMark/>
          </w:tcPr>
          <w:p w14:paraId="2CD885BB"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Animasi</w:t>
            </w:r>
            <w:proofErr w:type="spellEnd"/>
            <w:r w:rsidRPr="000A71A5">
              <w:rPr>
                <w:rFonts w:ascii="Times New Roman" w:eastAsia="Times New Roman" w:hAnsi="Times New Roman" w:cs="Times New Roman"/>
                <w:sz w:val="24"/>
                <w:szCs w:val="24"/>
                <w:lang w:val="en-ID"/>
              </w:rPr>
              <w:t xml:space="preserve"> SIBI </w:t>
            </w:r>
            <w:proofErr w:type="spellStart"/>
            <w:r w:rsidRPr="000A71A5">
              <w:rPr>
                <w:rFonts w:ascii="Times New Roman" w:eastAsia="Times New Roman" w:hAnsi="Times New Roman" w:cs="Times New Roman"/>
                <w:sz w:val="24"/>
                <w:szCs w:val="24"/>
                <w:lang w:val="en-ID"/>
              </w:rPr>
              <w:t>dapat</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diputar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secara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berulang</w:t>
            </w:r>
            <w:proofErr w:type="spellEnd"/>
            <w:r w:rsidRPr="000A71A5">
              <w:rPr>
                <w:rFonts w:ascii="Times New Roman" w:eastAsia="Times New Roman" w:hAnsi="Times New Roman" w:cs="Times New Roman"/>
                <w:sz w:val="24"/>
                <w:szCs w:val="24"/>
                <w:lang w:val="en-ID"/>
              </w:rPr>
              <w:t xml:space="preserve"> dan guru </w:t>
            </w:r>
            <w:proofErr w:type="spellStart"/>
            <w:r w:rsidRPr="000A71A5">
              <w:rPr>
                <w:rFonts w:ascii="Times New Roman" w:eastAsia="Times New Roman" w:hAnsi="Times New Roman" w:cs="Times New Roman"/>
                <w:sz w:val="24"/>
                <w:szCs w:val="24"/>
                <w:lang w:val="en-ID"/>
              </w:rPr>
              <w:t>dapat</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kembali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ke</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tahap</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sebelumnya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melalui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navigasi</w:t>
            </w:r>
            <w:proofErr w:type="spellEnd"/>
            <w:r w:rsidRPr="000A71A5">
              <w:rPr>
                <w:rFonts w:ascii="Times New Roman" w:eastAsia="Times New Roman" w:hAnsi="Times New Roman" w:cs="Times New Roman"/>
                <w:sz w:val="24"/>
                <w:szCs w:val="24"/>
                <w:lang w:val="en-ID"/>
              </w:rPr>
              <w:t xml:space="preserve"> </w:t>
            </w:r>
            <w:r w:rsidRPr="000A71A5">
              <w:rPr>
                <w:rFonts w:ascii="Times New Roman" w:eastAsia="Times New Roman" w:hAnsi="Times New Roman" w:cs="Times New Roman"/>
                <w:i/>
                <w:iCs/>
                <w:sz w:val="24"/>
                <w:szCs w:val="24"/>
                <w:lang w:val="en-ID"/>
              </w:rPr>
              <w:t>Step System</w:t>
            </w:r>
            <w:r w:rsidRPr="000A71A5">
              <w:rPr>
                <w:rFonts w:ascii="Times New Roman" w:eastAsia="Times New Roman" w:hAnsi="Times New Roman" w:cs="Times New Roman"/>
                <w:sz w:val="24"/>
                <w:szCs w:val="24"/>
                <w:lang w:val="en-ID"/>
              </w:rPr>
              <w:t>.</w:t>
            </w:r>
          </w:p>
        </w:tc>
      </w:tr>
      <w:tr w:rsidR="00684408" w:rsidRPr="000A71A5" w14:paraId="40E92D00" w14:textId="77777777" w:rsidTr="0003684E">
        <w:tc>
          <w:tcPr>
            <w:tcW w:w="360" w:type="pct"/>
            <w:hideMark/>
          </w:tcPr>
          <w:p w14:paraId="55772BCA"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5</w:t>
            </w:r>
          </w:p>
        </w:tc>
        <w:tc>
          <w:tcPr>
            <w:tcW w:w="1470" w:type="pct"/>
            <w:hideMark/>
          </w:tcPr>
          <w:p w14:paraId="57D7D0CE"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Guru </w:t>
            </w:r>
            <w:proofErr w:type="spellStart"/>
            <w:r w:rsidRPr="000A71A5">
              <w:rPr>
                <w:rFonts w:ascii="Times New Roman" w:eastAsia="Times New Roman" w:hAnsi="Times New Roman" w:cs="Times New Roman"/>
                <w:sz w:val="24"/>
                <w:szCs w:val="24"/>
                <w:lang w:val="en-ID"/>
              </w:rPr>
              <w:t>masih</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menggunakan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gambar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cetak</w:t>
            </w:r>
            <w:proofErr w:type="spellEnd"/>
            <w:r w:rsidRPr="000A71A5">
              <w:rPr>
                <w:rFonts w:ascii="Times New Roman" w:eastAsia="Times New Roman" w:hAnsi="Times New Roman" w:cs="Times New Roman"/>
                <w:sz w:val="24"/>
                <w:szCs w:val="24"/>
                <w:lang w:val="en-ID"/>
              </w:rPr>
              <w:t xml:space="preserve">, </w:t>
            </w:r>
            <w:r w:rsidRPr="000A71A5">
              <w:rPr>
                <w:rFonts w:ascii="Times New Roman" w:eastAsia="Times New Roman" w:hAnsi="Times New Roman" w:cs="Times New Roman"/>
                <w:i/>
                <w:iCs/>
                <w:sz w:val="24"/>
                <w:szCs w:val="24"/>
                <w:lang w:val="en-ID"/>
              </w:rPr>
              <w:t>flashcard</w:t>
            </w:r>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papan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tulis</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gambar</w:t>
            </w:r>
            <w:proofErr w:type="spellEnd"/>
            <w:r w:rsidRPr="000A71A5">
              <w:rPr>
                <w:rFonts w:ascii="Times New Roman" w:eastAsia="Times New Roman" w:hAnsi="Times New Roman" w:cs="Times New Roman"/>
                <w:sz w:val="24"/>
                <w:szCs w:val="24"/>
                <w:lang w:val="en-ID"/>
              </w:rPr>
              <w:t xml:space="preserve"> manual </w:t>
            </w:r>
            <w:proofErr w:type="spellStart"/>
            <w:r w:rsidRPr="000A71A5">
              <w:rPr>
                <w:rFonts w:ascii="Times New Roman" w:eastAsia="Times New Roman" w:hAnsi="Times New Roman" w:cs="Times New Roman"/>
                <w:sz w:val="24"/>
                <w:szCs w:val="24"/>
                <w:lang w:val="en-ID"/>
              </w:rPr>
              <w:t>dalam</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menyampaikan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w:t>
            </w:r>
          </w:p>
        </w:tc>
        <w:tc>
          <w:tcPr>
            <w:tcW w:w="1604" w:type="pct"/>
            <w:hideMark/>
          </w:tcPr>
          <w:p w14:paraId="0D72424F"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Guru </w:t>
            </w:r>
            <w:proofErr w:type="spellStart"/>
            <w:r w:rsidRPr="000A71A5">
              <w:rPr>
                <w:rFonts w:ascii="Times New Roman" w:eastAsia="Times New Roman" w:hAnsi="Times New Roman" w:cs="Times New Roman"/>
                <w:sz w:val="24"/>
                <w:szCs w:val="24"/>
                <w:lang w:val="en-ID"/>
              </w:rPr>
              <w:t>membutuhkan</w:t>
            </w:r>
            <w:proofErr w:type="spellEnd"/>
            <w:r w:rsidRPr="000A71A5">
              <w:rPr>
                <w:rFonts w:ascii="Times New Roman" w:eastAsia="Times New Roman" w:hAnsi="Times New Roman" w:cs="Times New Roman"/>
                <w:sz w:val="24"/>
                <w:szCs w:val="24"/>
                <w:lang w:val="en-ID"/>
              </w:rPr>
              <w:t xml:space="preserve"> media yang </w:t>
            </w:r>
            <w:proofErr w:type="spellStart"/>
            <w:r w:rsidRPr="000A71A5">
              <w:rPr>
                <w:rFonts w:ascii="Times New Roman" w:eastAsia="Times New Roman" w:hAnsi="Times New Roman" w:cs="Times New Roman"/>
                <w:sz w:val="24"/>
                <w:szCs w:val="24"/>
                <w:lang w:val="en-ID"/>
              </w:rPr>
              <w:t>dapat</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menyajikan</w:t>
            </w:r>
            <w:proofErr w:type="spellEnd"/>
            <w:r w:rsidRPr="000A71A5">
              <w:rPr>
                <w:rFonts w:ascii="Times New Roman" w:eastAsia="Times New Roman" w:hAnsi="Times New Roman" w:cs="Times New Roman"/>
                <w:sz w:val="24"/>
                <w:szCs w:val="24"/>
                <w:lang w:val="en-ID"/>
              </w:rPr>
              <w:t xml:space="preserve"> visual </w:t>
            </w:r>
            <w:proofErr w:type="spellStart"/>
            <w:r w:rsidRPr="000A71A5">
              <w:rPr>
                <w:rFonts w:ascii="Times New Roman" w:eastAsia="Times New Roman" w:hAnsi="Times New Roman" w:cs="Times New Roman"/>
                <w:sz w:val="24"/>
                <w:szCs w:val="24"/>
                <w:lang w:val="en-ID"/>
              </w:rPr>
              <w:t>secara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lebih</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konsisten</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terpusat</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kepada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seluruh</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w:t>
            </w:r>
          </w:p>
        </w:tc>
        <w:tc>
          <w:tcPr>
            <w:tcW w:w="1567" w:type="pct"/>
            <w:hideMark/>
          </w:tcPr>
          <w:p w14:paraId="73669182"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Media </w:t>
            </w:r>
            <w:proofErr w:type="spellStart"/>
            <w:r w:rsidRPr="000A71A5">
              <w:rPr>
                <w:rFonts w:ascii="Times New Roman" w:eastAsia="Times New Roman" w:hAnsi="Times New Roman" w:cs="Times New Roman"/>
                <w:sz w:val="24"/>
                <w:szCs w:val="24"/>
                <w:lang w:val="en-ID"/>
              </w:rPr>
              <w:t>digunakan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secara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klasikal</w:t>
            </w:r>
            <w:proofErr w:type="spellEnd"/>
            <w:r w:rsidRPr="000A71A5">
              <w:rPr>
                <w:rFonts w:ascii="Times New Roman" w:eastAsia="Times New Roman" w:hAnsi="Times New Roman" w:cs="Times New Roman"/>
                <w:sz w:val="24"/>
                <w:szCs w:val="24"/>
                <w:lang w:val="en-ID"/>
              </w:rPr>
              <w:t xml:space="preserve"> di </w:t>
            </w:r>
            <w:proofErr w:type="spellStart"/>
            <w:r w:rsidRPr="000A71A5">
              <w:rPr>
                <w:rFonts w:ascii="Times New Roman" w:eastAsia="Times New Roman" w:hAnsi="Times New Roman" w:cs="Times New Roman"/>
                <w:sz w:val="24"/>
                <w:szCs w:val="24"/>
                <w:lang w:val="en-ID"/>
              </w:rPr>
              <w:t>depan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kelas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dengan</w:t>
            </w:r>
            <w:proofErr w:type="spellEnd"/>
            <w:r w:rsidRPr="000A71A5">
              <w:rPr>
                <w:rFonts w:ascii="Times New Roman" w:eastAsia="Times New Roman" w:hAnsi="Times New Roman" w:cs="Times New Roman"/>
                <w:sz w:val="24"/>
                <w:szCs w:val="24"/>
                <w:lang w:val="en-ID"/>
              </w:rPr>
              <w:t xml:space="preserve"> guru </w:t>
            </w:r>
            <w:proofErr w:type="spellStart"/>
            <w:r w:rsidRPr="000A71A5">
              <w:rPr>
                <w:rFonts w:ascii="Times New Roman" w:eastAsia="Times New Roman" w:hAnsi="Times New Roman" w:cs="Times New Roman"/>
                <w:sz w:val="24"/>
                <w:szCs w:val="24"/>
                <w:lang w:val="en-ID"/>
              </w:rPr>
              <w:t>sebagai</w:t>
            </w:r>
            <w:proofErr w:type="spellEnd"/>
            <w:r w:rsidRPr="000A71A5">
              <w:rPr>
                <w:rFonts w:ascii="Times New Roman" w:eastAsia="Times New Roman" w:hAnsi="Times New Roman" w:cs="Times New Roman"/>
                <w:sz w:val="24"/>
                <w:szCs w:val="24"/>
                <w:lang w:val="en-ID"/>
              </w:rPr>
              <w:t xml:space="preserve"> operator yang </w:t>
            </w:r>
            <w:proofErr w:type="spellStart"/>
            <w:r w:rsidRPr="000A71A5">
              <w:rPr>
                <w:rFonts w:ascii="Times New Roman" w:eastAsia="Times New Roman" w:hAnsi="Times New Roman" w:cs="Times New Roman"/>
                <w:sz w:val="24"/>
                <w:szCs w:val="24"/>
                <w:lang w:val="en-ID"/>
              </w:rPr>
              <w:t>mengendalikan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pemilihan</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urutan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materi</w:t>
            </w:r>
            <w:proofErr w:type="spellEnd"/>
            <w:r w:rsidRPr="000A71A5">
              <w:rPr>
                <w:rFonts w:ascii="Times New Roman" w:eastAsia="Times New Roman" w:hAnsi="Times New Roman" w:cs="Times New Roman"/>
                <w:sz w:val="24"/>
                <w:szCs w:val="24"/>
                <w:lang w:val="en-ID"/>
              </w:rPr>
              <w:t>.</w:t>
            </w:r>
          </w:p>
        </w:tc>
      </w:tr>
      <w:tr w:rsidR="00684408" w:rsidRPr="000A71A5" w14:paraId="58091C22" w14:textId="77777777" w:rsidTr="0003684E">
        <w:tc>
          <w:tcPr>
            <w:tcW w:w="360" w:type="pct"/>
            <w:hideMark/>
          </w:tcPr>
          <w:p w14:paraId="4C702DBE"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6</w:t>
            </w:r>
          </w:p>
        </w:tc>
        <w:tc>
          <w:tcPr>
            <w:tcW w:w="1470" w:type="pct"/>
            <w:hideMark/>
          </w:tcPr>
          <w:p w14:paraId="0697BC93"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Guru </w:t>
            </w:r>
            <w:proofErr w:type="spellStart"/>
            <w:r w:rsidRPr="000A71A5">
              <w:rPr>
                <w:rFonts w:ascii="Times New Roman" w:eastAsia="Times New Roman" w:hAnsi="Times New Roman" w:cs="Times New Roman"/>
                <w:sz w:val="24"/>
                <w:szCs w:val="24"/>
                <w:lang w:val="en-ID"/>
              </w:rPr>
              <w:t>memanfaatkan</w:t>
            </w:r>
            <w:proofErr w:type="spellEnd"/>
            <w:r w:rsidRPr="000A71A5">
              <w:rPr>
                <w:rFonts w:ascii="Times New Roman" w:eastAsia="Times New Roman" w:hAnsi="Times New Roman" w:cs="Times New Roman"/>
                <w:sz w:val="24"/>
                <w:szCs w:val="24"/>
                <w:lang w:val="en-ID"/>
              </w:rPr>
              <w:t xml:space="preserve"> website PMPK </w:t>
            </w:r>
            <w:proofErr w:type="spellStart"/>
            <w:r w:rsidRPr="000A71A5">
              <w:rPr>
                <w:rFonts w:ascii="Times New Roman" w:eastAsia="Times New Roman" w:hAnsi="Times New Roman" w:cs="Times New Roman"/>
                <w:sz w:val="24"/>
                <w:szCs w:val="24"/>
                <w:lang w:val="en-ID"/>
              </w:rPr>
              <w:t>sebagai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referensi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gerakan</w:t>
            </w:r>
            <w:proofErr w:type="spellEnd"/>
            <w:r w:rsidRPr="000A71A5">
              <w:rPr>
                <w:rFonts w:ascii="Times New Roman" w:eastAsia="Times New Roman" w:hAnsi="Times New Roman" w:cs="Times New Roman"/>
                <w:sz w:val="24"/>
                <w:szCs w:val="24"/>
                <w:lang w:val="en-ID"/>
              </w:rPr>
              <w:t xml:space="preserve"> SIBI. </w:t>
            </w:r>
            <w:proofErr w:type="spellStart"/>
            <w:r w:rsidRPr="000A71A5">
              <w:rPr>
                <w:rFonts w:ascii="Times New Roman" w:eastAsia="Times New Roman" w:hAnsi="Times New Roman" w:cs="Times New Roman"/>
                <w:sz w:val="24"/>
                <w:szCs w:val="24"/>
                <w:lang w:val="en-ID"/>
              </w:rPr>
              <w:t>Namun</w:t>
            </w:r>
            <w:proofErr w:type="spellEnd"/>
            <w:r w:rsidRPr="000A71A5">
              <w:rPr>
                <w:rFonts w:ascii="Times New Roman" w:eastAsia="Times New Roman" w:hAnsi="Times New Roman" w:cs="Times New Roman"/>
                <w:sz w:val="24"/>
                <w:szCs w:val="24"/>
                <w:lang w:val="en-ID"/>
              </w:rPr>
              <w:t xml:space="preserve">, video SIBI </w:t>
            </w:r>
            <w:proofErr w:type="spellStart"/>
            <w:r w:rsidRPr="000A71A5">
              <w:rPr>
                <w:rFonts w:ascii="Times New Roman" w:eastAsia="Times New Roman" w:hAnsi="Times New Roman" w:cs="Times New Roman"/>
                <w:sz w:val="24"/>
                <w:szCs w:val="24"/>
                <w:lang w:val="en-ID"/>
              </w:rPr>
              <w:t>tidak</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langsung</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ditampilkan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kepada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karena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pembelajaran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kelas</w:t>
            </w:r>
            <w:proofErr w:type="spellEnd"/>
            <w:r w:rsidRPr="000A71A5">
              <w:rPr>
                <w:rFonts w:ascii="Times New Roman" w:eastAsia="Times New Roman" w:hAnsi="Times New Roman" w:cs="Times New Roman"/>
                <w:sz w:val="24"/>
                <w:szCs w:val="24"/>
                <w:lang w:val="en-ID"/>
              </w:rPr>
              <w:t xml:space="preserve"> 1 </w:t>
            </w:r>
            <w:proofErr w:type="spellStart"/>
            <w:r w:rsidRPr="000A71A5">
              <w:rPr>
                <w:rFonts w:ascii="Times New Roman" w:eastAsia="Times New Roman" w:hAnsi="Times New Roman" w:cs="Times New Roman"/>
                <w:sz w:val="24"/>
                <w:szCs w:val="24"/>
                <w:lang w:val="en-ID"/>
              </w:rPr>
              <w:t>perlu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diawali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dengan</w:t>
            </w:r>
            <w:proofErr w:type="spellEnd"/>
            <w:r w:rsidRPr="000A71A5">
              <w:rPr>
                <w:rFonts w:ascii="Times New Roman" w:eastAsia="Times New Roman" w:hAnsi="Times New Roman" w:cs="Times New Roman"/>
                <w:sz w:val="24"/>
                <w:szCs w:val="24"/>
                <w:lang w:val="en-ID"/>
              </w:rPr>
              <w:t xml:space="preserve"> media </w:t>
            </w:r>
            <w:proofErr w:type="spellStart"/>
            <w:r w:rsidRPr="000A71A5">
              <w:rPr>
                <w:rFonts w:ascii="Times New Roman" w:eastAsia="Times New Roman" w:hAnsi="Times New Roman" w:cs="Times New Roman"/>
                <w:sz w:val="24"/>
                <w:szCs w:val="24"/>
                <w:lang w:val="en-ID"/>
              </w:rPr>
              <w:t>konkret</w:t>
            </w:r>
            <w:proofErr w:type="spellEnd"/>
            <w:r w:rsidRPr="000A71A5">
              <w:rPr>
                <w:rFonts w:ascii="Times New Roman" w:eastAsia="Times New Roman" w:hAnsi="Times New Roman" w:cs="Times New Roman"/>
                <w:sz w:val="24"/>
                <w:szCs w:val="24"/>
                <w:lang w:val="en-ID"/>
              </w:rPr>
              <w:t>.</w:t>
            </w:r>
          </w:p>
        </w:tc>
        <w:tc>
          <w:tcPr>
            <w:tcW w:w="1604" w:type="pct"/>
            <w:hideMark/>
          </w:tcPr>
          <w:p w14:paraId="062A121F"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Referensi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gerakan</w:t>
            </w:r>
            <w:proofErr w:type="spellEnd"/>
            <w:r w:rsidRPr="000A71A5">
              <w:rPr>
                <w:rFonts w:ascii="Times New Roman" w:eastAsia="Times New Roman" w:hAnsi="Times New Roman" w:cs="Times New Roman"/>
                <w:sz w:val="24"/>
                <w:szCs w:val="24"/>
                <w:lang w:val="en-ID"/>
              </w:rPr>
              <w:t xml:space="preserve"> SIBI </w:t>
            </w:r>
            <w:proofErr w:type="spellStart"/>
            <w:r w:rsidRPr="000A71A5">
              <w:rPr>
                <w:rFonts w:ascii="Times New Roman" w:eastAsia="Times New Roman" w:hAnsi="Times New Roman" w:cs="Times New Roman"/>
                <w:sz w:val="24"/>
                <w:szCs w:val="24"/>
                <w:lang w:val="en-ID"/>
              </w:rPr>
              <w:t>perlu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dikontekstualisasikan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dengan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gambar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atau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objek</w:t>
            </w:r>
            <w:proofErr w:type="spellEnd"/>
            <w:r w:rsidRPr="000A71A5">
              <w:rPr>
                <w:rFonts w:ascii="Times New Roman" w:eastAsia="Times New Roman" w:hAnsi="Times New Roman" w:cs="Times New Roman"/>
                <w:sz w:val="24"/>
                <w:szCs w:val="24"/>
                <w:lang w:val="en-ID"/>
              </w:rPr>
              <w:t xml:space="preserve"> yang </w:t>
            </w:r>
            <w:proofErr w:type="spellStart"/>
            <w:r w:rsidRPr="000A71A5">
              <w:rPr>
                <w:rFonts w:ascii="Times New Roman" w:eastAsia="Times New Roman" w:hAnsi="Times New Roman" w:cs="Times New Roman"/>
                <w:sz w:val="24"/>
                <w:szCs w:val="24"/>
                <w:lang w:val="en-ID"/>
              </w:rPr>
              <w:t>dekat</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dengan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pengalaman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disajikan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sesuai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arahan</w:t>
            </w:r>
            <w:proofErr w:type="spellEnd"/>
            <w:r w:rsidRPr="000A71A5">
              <w:rPr>
                <w:rFonts w:ascii="Times New Roman" w:eastAsia="Times New Roman" w:hAnsi="Times New Roman" w:cs="Times New Roman"/>
                <w:sz w:val="24"/>
                <w:szCs w:val="24"/>
                <w:lang w:val="en-ID"/>
              </w:rPr>
              <w:t xml:space="preserve"> guru.</w:t>
            </w:r>
          </w:p>
        </w:tc>
        <w:tc>
          <w:tcPr>
            <w:tcW w:w="1567" w:type="pct"/>
            <w:hideMark/>
          </w:tcPr>
          <w:p w14:paraId="1705E404"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Media </w:t>
            </w:r>
            <w:proofErr w:type="spellStart"/>
            <w:r w:rsidRPr="000A71A5">
              <w:rPr>
                <w:rFonts w:ascii="Times New Roman" w:eastAsia="Times New Roman" w:hAnsi="Times New Roman" w:cs="Times New Roman"/>
                <w:sz w:val="24"/>
                <w:szCs w:val="24"/>
                <w:lang w:val="en-ID"/>
              </w:rPr>
              <w:t>mengintegrasikan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gambar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konkret</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animasi</w:t>
            </w:r>
            <w:proofErr w:type="spellEnd"/>
            <w:r w:rsidRPr="000A71A5">
              <w:rPr>
                <w:rFonts w:ascii="Times New Roman" w:eastAsia="Times New Roman" w:hAnsi="Times New Roman" w:cs="Times New Roman"/>
                <w:sz w:val="24"/>
                <w:szCs w:val="24"/>
                <w:lang w:val="en-ID"/>
              </w:rPr>
              <w:t xml:space="preserve"> SIBI, dan </w:t>
            </w:r>
            <w:proofErr w:type="spellStart"/>
            <w:r w:rsidRPr="000A71A5">
              <w:rPr>
                <w:rFonts w:ascii="Times New Roman" w:eastAsia="Times New Roman" w:hAnsi="Times New Roman" w:cs="Times New Roman"/>
                <w:sz w:val="24"/>
                <w:szCs w:val="24"/>
                <w:lang w:val="en-ID"/>
              </w:rPr>
              <w:t>teks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dalam</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satu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alur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penyajian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bertahap</w:t>
            </w:r>
            <w:proofErr w:type="spellEnd"/>
            <w:r w:rsidRPr="000A71A5">
              <w:rPr>
                <w:rFonts w:ascii="Times New Roman" w:eastAsia="Times New Roman" w:hAnsi="Times New Roman" w:cs="Times New Roman"/>
                <w:sz w:val="24"/>
                <w:szCs w:val="24"/>
                <w:lang w:val="en-ID"/>
              </w:rPr>
              <w:t xml:space="preserve"> yang </w:t>
            </w:r>
            <w:proofErr w:type="spellStart"/>
            <w:r w:rsidRPr="000A71A5">
              <w:rPr>
                <w:rFonts w:ascii="Times New Roman" w:eastAsia="Times New Roman" w:hAnsi="Times New Roman" w:cs="Times New Roman"/>
                <w:sz w:val="24"/>
                <w:szCs w:val="24"/>
                <w:lang w:val="en-ID"/>
              </w:rPr>
              <w:t>dikendalikan</w:t>
            </w:r>
            <w:proofErr w:type="spellEnd"/>
            <w:r w:rsidRPr="000A71A5">
              <w:rPr>
                <w:rFonts w:ascii="Times New Roman" w:eastAsia="Times New Roman" w:hAnsi="Times New Roman" w:cs="Times New Roman"/>
                <w:sz w:val="24"/>
                <w:szCs w:val="24"/>
                <w:lang w:val="en-ID"/>
              </w:rPr>
              <w:t xml:space="preserve"> guru.</w:t>
            </w:r>
          </w:p>
        </w:tc>
      </w:tr>
      <w:tr w:rsidR="00684408" w:rsidRPr="000A71A5" w14:paraId="3677E938" w14:textId="77777777" w:rsidTr="0003684E">
        <w:tc>
          <w:tcPr>
            <w:tcW w:w="360" w:type="pct"/>
            <w:hideMark/>
          </w:tcPr>
          <w:p w14:paraId="70892468"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7</w:t>
            </w:r>
          </w:p>
        </w:tc>
        <w:tc>
          <w:tcPr>
            <w:tcW w:w="1470" w:type="pct"/>
            <w:hideMark/>
          </w:tcPr>
          <w:p w14:paraId="5846A4BD"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baru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dapat</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muncul</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dari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pengalaman</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percakapan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selama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pembelajaran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berlangsung</w:t>
            </w:r>
            <w:proofErr w:type="spellEnd"/>
            <w:r w:rsidRPr="000A71A5">
              <w:rPr>
                <w:rFonts w:ascii="Times New Roman" w:eastAsia="Times New Roman" w:hAnsi="Times New Roman" w:cs="Times New Roman"/>
                <w:sz w:val="24"/>
                <w:szCs w:val="24"/>
                <w:lang w:val="en-ID"/>
              </w:rPr>
              <w:t>.</w:t>
            </w:r>
          </w:p>
        </w:tc>
        <w:tc>
          <w:tcPr>
            <w:tcW w:w="1604" w:type="pct"/>
            <w:hideMark/>
          </w:tcPr>
          <w:p w14:paraId="292AC359"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Materi </w:t>
            </w:r>
            <w:proofErr w:type="spellStart"/>
            <w:r w:rsidRPr="000A71A5">
              <w:rPr>
                <w:rFonts w:ascii="Times New Roman" w:eastAsia="Times New Roman" w:hAnsi="Times New Roman" w:cs="Times New Roman"/>
                <w:sz w:val="24"/>
                <w:szCs w:val="24"/>
                <w:lang w:val="en-ID"/>
              </w:rPr>
              <w:t>pembelajaran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perlu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dapat</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dikembangkan</w:t>
            </w:r>
            <w:proofErr w:type="spellEnd"/>
            <w:r w:rsidRPr="000A71A5">
              <w:rPr>
                <w:rFonts w:ascii="Times New Roman" w:eastAsia="Times New Roman" w:hAnsi="Times New Roman" w:cs="Times New Roman"/>
                <w:sz w:val="24"/>
                <w:szCs w:val="24"/>
                <w:lang w:val="en-ID"/>
              </w:rPr>
              <w:t xml:space="preserve"> oleh guru dan </w:t>
            </w:r>
            <w:proofErr w:type="spellStart"/>
            <w:r w:rsidRPr="000A71A5">
              <w:rPr>
                <w:rFonts w:ascii="Times New Roman" w:eastAsia="Times New Roman" w:hAnsi="Times New Roman" w:cs="Times New Roman"/>
                <w:sz w:val="24"/>
                <w:szCs w:val="24"/>
                <w:lang w:val="en-ID"/>
              </w:rPr>
              <w:t>tidak</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hanya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terbatas</w:t>
            </w:r>
            <w:proofErr w:type="spellEnd"/>
            <w:r w:rsidRPr="000A71A5">
              <w:rPr>
                <w:rFonts w:ascii="Times New Roman" w:eastAsia="Times New Roman" w:hAnsi="Times New Roman" w:cs="Times New Roman"/>
                <w:sz w:val="24"/>
                <w:szCs w:val="24"/>
                <w:lang w:val="en-ID"/>
              </w:rPr>
              <w:t xml:space="preserve"> pada </w:t>
            </w: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yang </w:t>
            </w:r>
            <w:proofErr w:type="spellStart"/>
            <w:r w:rsidRPr="000A71A5">
              <w:rPr>
                <w:rFonts w:ascii="Times New Roman" w:eastAsia="Times New Roman" w:hAnsi="Times New Roman" w:cs="Times New Roman"/>
                <w:sz w:val="24"/>
                <w:szCs w:val="24"/>
                <w:lang w:val="en-ID"/>
              </w:rPr>
              <w:t>telah</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tersedia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sejak</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awal</w:t>
            </w:r>
            <w:proofErr w:type="spellEnd"/>
            <w:r w:rsidRPr="000A71A5">
              <w:rPr>
                <w:rFonts w:ascii="Times New Roman" w:eastAsia="Times New Roman" w:hAnsi="Times New Roman" w:cs="Times New Roman"/>
                <w:sz w:val="24"/>
                <w:szCs w:val="24"/>
                <w:lang w:val="en-ID"/>
              </w:rPr>
              <w:t>.</w:t>
            </w:r>
          </w:p>
        </w:tc>
        <w:tc>
          <w:tcPr>
            <w:tcW w:w="1567" w:type="pct"/>
            <w:hideMark/>
          </w:tcPr>
          <w:p w14:paraId="6894FB41"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Media </w:t>
            </w:r>
            <w:proofErr w:type="spellStart"/>
            <w:r w:rsidRPr="000A71A5">
              <w:rPr>
                <w:rFonts w:ascii="Times New Roman" w:eastAsia="Times New Roman" w:hAnsi="Times New Roman" w:cs="Times New Roman"/>
                <w:sz w:val="24"/>
                <w:szCs w:val="24"/>
                <w:lang w:val="en-ID"/>
              </w:rPr>
              <w:t>menyediakan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fitur</w:t>
            </w:r>
            <w:proofErr w:type="spellEnd"/>
            <w:r w:rsidRPr="000A71A5">
              <w:rPr>
                <w:rFonts w:ascii="Times New Roman" w:eastAsia="Times New Roman" w:hAnsi="Times New Roman" w:cs="Times New Roman"/>
                <w:sz w:val="24"/>
                <w:szCs w:val="24"/>
                <w:lang w:val="en-ID"/>
              </w:rPr>
              <w:t xml:space="preserve"> CRUD </w:t>
            </w: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dinamis</w:t>
            </w:r>
            <w:proofErr w:type="spellEnd"/>
            <w:r w:rsidRPr="000A71A5">
              <w:rPr>
                <w:rFonts w:ascii="Times New Roman" w:eastAsia="Times New Roman" w:hAnsi="Times New Roman" w:cs="Times New Roman"/>
                <w:sz w:val="24"/>
                <w:szCs w:val="24"/>
                <w:lang w:val="en-ID"/>
              </w:rPr>
              <w:t xml:space="preserve"> yang </w:t>
            </w:r>
            <w:proofErr w:type="spellStart"/>
            <w:r w:rsidRPr="000A71A5">
              <w:rPr>
                <w:rFonts w:ascii="Times New Roman" w:eastAsia="Times New Roman" w:hAnsi="Times New Roman" w:cs="Times New Roman"/>
                <w:sz w:val="24"/>
                <w:szCs w:val="24"/>
                <w:lang w:val="en-ID"/>
              </w:rPr>
              <w:t>memungkinkan</w:t>
            </w:r>
            <w:proofErr w:type="spellEnd"/>
            <w:r w:rsidRPr="000A71A5">
              <w:rPr>
                <w:rFonts w:ascii="Times New Roman" w:eastAsia="Times New Roman" w:hAnsi="Times New Roman" w:cs="Times New Roman"/>
                <w:sz w:val="24"/>
                <w:szCs w:val="24"/>
                <w:lang w:val="en-ID"/>
              </w:rPr>
              <w:t xml:space="preserve"> guru </w:t>
            </w:r>
            <w:proofErr w:type="spellStart"/>
            <w:r w:rsidRPr="000A71A5">
              <w:rPr>
                <w:rFonts w:ascii="Times New Roman" w:eastAsia="Times New Roman" w:hAnsi="Times New Roman" w:cs="Times New Roman"/>
                <w:sz w:val="24"/>
                <w:szCs w:val="24"/>
                <w:lang w:val="en-ID"/>
              </w:rPr>
              <w:t>menambah</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mengubah</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menghapus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materi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pengayaan</w:t>
            </w:r>
            <w:proofErr w:type="spellEnd"/>
            <w:r w:rsidRPr="000A71A5">
              <w:rPr>
                <w:rFonts w:ascii="Times New Roman" w:eastAsia="Times New Roman" w:hAnsi="Times New Roman" w:cs="Times New Roman"/>
                <w:sz w:val="24"/>
                <w:szCs w:val="24"/>
                <w:lang w:val="en-ID"/>
              </w:rPr>
              <w:t>.</w:t>
            </w:r>
          </w:p>
        </w:tc>
      </w:tr>
      <w:tr w:rsidR="00684408" w:rsidRPr="000A71A5" w14:paraId="502D230F" w14:textId="77777777" w:rsidTr="0003684E">
        <w:tc>
          <w:tcPr>
            <w:tcW w:w="360" w:type="pct"/>
            <w:hideMark/>
          </w:tcPr>
          <w:p w14:paraId="313AE5CE"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8</w:t>
            </w:r>
          </w:p>
        </w:tc>
        <w:tc>
          <w:tcPr>
            <w:tcW w:w="1470" w:type="pct"/>
            <w:hideMark/>
          </w:tcPr>
          <w:p w14:paraId="3B8EEF38"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Guru </w:t>
            </w:r>
            <w:proofErr w:type="spellStart"/>
            <w:r w:rsidRPr="000A71A5">
              <w:rPr>
                <w:rFonts w:ascii="Times New Roman" w:eastAsia="Times New Roman" w:hAnsi="Times New Roman" w:cs="Times New Roman"/>
                <w:sz w:val="24"/>
                <w:szCs w:val="24"/>
                <w:lang w:val="en-ID"/>
              </w:rPr>
              <w:t>membutuhkan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fitur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penambahan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gambar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untuk</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membantu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memahami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baru</w:t>
            </w:r>
            <w:proofErr w:type="spellEnd"/>
            <w:r w:rsidRPr="000A71A5">
              <w:rPr>
                <w:rFonts w:ascii="Times New Roman" w:eastAsia="Times New Roman" w:hAnsi="Times New Roman" w:cs="Times New Roman"/>
                <w:sz w:val="24"/>
                <w:szCs w:val="24"/>
                <w:lang w:val="en-ID"/>
              </w:rPr>
              <w:t>.</w:t>
            </w:r>
          </w:p>
        </w:tc>
        <w:tc>
          <w:tcPr>
            <w:tcW w:w="1604" w:type="pct"/>
            <w:hideMark/>
          </w:tcPr>
          <w:p w14:paraId="757C19F2"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pengayaan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perlu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disertai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gambar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teks</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konteks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penggunaan</w:t>
            </w:r>
            <w:proofErr w:type="spellEnd"/>
            <w:r w:rsidRPr="000A71A5">
              <w:rPr>
                <w:rFonts w:ascii="Times New Roman" w:eastAsia="Times New Roman" w:hAnsi="Times New Roman" w:cs="Times New Roman"/>
                <w:sz w:val="24"/>
                <w:szCs w:val="24"/>
                <w:lang w:val="en-ID"/>
              </w:rPr>
              <w:t xml:space="preserve"> agar </w:t>
            </w:r>
            <w:proofErr w:type="spellStart"/>
            <w:r w:rsidRPr="000A71A5">
              <w:rPr>
                <w:rFonts w:ascii="Times New Roman" w:eastAsia="Times New Roman" w:hAnsi="Times New Roman" w:cs="Times New Roman"/>
                <w:sz w:val="24"/>
                <w:szCs w:val="24"/>
                <w:lang w:val="en-ID"/>
              </w:rPr>
              <w:t>dapat</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digunakan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kembali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dalam</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pembelajaran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berikutnya</w:t>
            </w:r>
            <w:proofErr w:type="spellEnd"/>
            <w:r w:rsidRPr="000A71A5">
              <w:rPr>
                <w:rFonts w:ascii="Times New Roman" w:eastAsia="Times New Roman" w:hAnsi="Times New Roman" w:cs="Times New Roman"/>
                <w:sz w:val="24"/>
                <w:szCs w:val="24"/>
                <w:lang w:val="en-ID"/>
              </w:rPr>
              <w:t>.</w:t>
            </w:r>
          </w:p>
        </w:tc>
        <w:tc>
          <w:tcPr>
            <w:tcW w:w="1567" w:type="pct"/>
            <w:hideMark/>
          </w:tcPr>
          <w:p w14:paraId="34FC5A9E"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dinamis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disajikan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dalam</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bentuk</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gambar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teks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dan dua </w:t>
            </w:r>
            <w:proofErr w:type="spellStart"/>
            <w:r w:rsidRPr="000A71A5">
              <w:rPr>
                <w:rFonts w:ascii="Times New Roman" w:eastAsia="Times New Roman" w:hAnsi="Times New Roman" w:cs="Times New Roman"/>
                <w:sz w:val="24"/>
                <w:szCs w:val="24"/>
                <w:lang w:val="en-ID"/>
              </w:rPr>
              <w:t>contoh</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kalimat</w:t>
            </w:r>
            <w:proofErr w:type="spellEnd"/>
            <w:r w:rsidRPr="000A71A5">
              <w:rPr>
                <w:rFonts w:ascii="Times New Roman" w:eastAsia="Times New Roman" w:hAnsi="Times New Roman" w:cs="Times New Roman"/>
                <w:sz w:val="24"/>
                <w:szCs w:val="24"/>
                <w:lang w:val="en-ID"/>
              </w:rPr>
              <w:t xml:space="preserve"> yang </w:t>
            </w:r>
            <w:proofErr w:type="spellStart"/>
            <w:r w:rsidRPr="000A71A5">
              <w:rPr>
                <w:rFonts w:ascii="Times New Roman" w:eastAsia="Times New Roman" w:hAnsi="Times New Roman" w:cs="Times New Roman"/>
                <w:sz w:val="24"/>
                <w:szCs w:val="24"/>
                <w:lang w:val="en-ID"/>
              </w:rPr>
              <w:t>dapat</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dikelola</w:t>
            </w:r>
            <w:proofErr w:type="spellEnd"/>
            <w:r w:rsidRPr="000A71A5">
              <w:rPr>
                <w:rFonts w:ascii="Times New Roman" w:eastAsia="Times New Roman" w:hAnsi="Times New Roman" w:cs="Times New Roman"/>
                <w:sz w:val="24"/>
                <w:szCs w:val="24"/>
                <w:lang w:val="en-ID"/>
              </w:rPr>
              <w:t xml:space="preserve"> oleh guru.</w:t>
            </w:r>
          </w:p>
        </w:tc>
      </w:tr>
      <w:tr w:rsidR="00684408" w:rsidRPr="000A71A5" w14:paraId="69C1CC0F" w14:textId="77777777" w:rsidTr="0003684E">
        <w:tc>
          <w:tcPr>
            <w:tcW w:w="360" w:type="pct"/>
            <w:hideMark/>
          </w:tcPr>
          <w:p w14:paraId="6EA6D11C"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9</w:t>
            </w:r>
          </w:p>
        </w:tc>
        <w:tc>
          <w:tcPr>
            <w:tcW w:w="1470" w:type="pct"/>
            <w:hideMark/>
          </w:tcPr>
          <w:p w14:paraId="10B11723"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Guru </w:t>
            </w:r>
            <w:proofErr w:type="spellStart"/>
            <w:r w:rsidRPr="000A71A5">
              <w:rPr>
                <w:rFonts w:ascii="Times New Roman" w:eastAsia="Times New Roman" w:hAnsi="Times New Roman" w:cs="Times New Roman"/>
                <w:sz w:val="24"/>
                <w:szCs w:val="24"/>
                <w:lang w:val="en-ID"/>
              </w:rPr>
              <w:t>menyarankan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penggunaan</w:t>
            </w:r>
            <w:proofErr w:type="spellEnd"/>
            <w:r w:rsidRPr="000A71A5">
              <w:rPr>
                <w:rFonts w:ascii="Times New Roman" w:eastAsia="Times New Roman" w:hAnsi="Times New Roman" w:cs="Times New Roman"/>
                <w:sz w:val="24"/>
                <w:szCs w:val="24"/>
                <w:lang w:val="en-ID"/>
              </w:rPr>
              <w:t xml:space="preserve"> tulisan </w:t>
            </w:r>
            <w:proofErr w:type="spellStart"/>
            <w:r w:rsidRPr="000A71A5">
              <w:rPr>
                <w:rFonts w:ascii="Times New Roman" w:eastAsia="Times New Roman" w:hAnsi="Times New Roman" w:cs="Times New Roman"/>
                <w:sz w:val="24"/>
                <w:szCs w:val="24"/>
                <w:lang w:val="en-ID"/>
              </w:rPr>
              <w:lastRenderedPageBreak/>
              <w:t>huruf</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sambung</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karena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sedang</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mempelajari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cara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membaca</w:t>
            </w:r>
            <w:proofErr w:type="spellEnd"/>
            <w:r w:rsidRPr="000A71A5">
              <w:rPr>
                <w:rFonts w:ascii="Times New Roman" w:eastAsia="Times New Roman" w:hAnsi="Times New Roman" w:cs="Times New Roman"/>
                <w:sz w:val="24"/>
                <w:szCs w:val="24"/>
                <w:lang w:val="en-ID"/>
              </w:rPr>
              <w:t xml:space="preserve"> kata </w:t>
            </w:r>
            <w:proofErr w:type="spellStart"/>
            <w:r w:rsidRPr="000A71A5">
              <w:rPr>
                <w:rFonts w:ascii="Times New Roman" w:eastAsia="Times New Roman" w:hAnsi="Times New Roman" w:cs="Times New Roman"/>
                <w:sz w:val="24"/>
                <w:szCs w:val="24"/>
                <w:lang w:val="en-ID"/>
              </w:rPr>
              <w:t>secara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utuh</w:t>
            </w:r>
            <w:proofErr w:type="spellEnd"/>
            <w:r w:rsidRPr="000A71A5">
              <w:rPr>
                <w:rFonts w:ascii="Times New Roman" w:eastAsia="Times New Roman" w:hAnsi="Times New Roman" w:cs="Times New Roman"/>
                <w:sz w:val="24"/>
                <w:szCs w:val="24"/>
                <w:lang w:val="en-ID"/>
              </w:rPr>
              <w:t>.</w:t>
            </w:r>
          </w:p>
        </w:tc>
        <w:tc>
          <w:tcPr>
            <w:tcW w:w="1604" w:type="pct"/>
            <w:hideMark/>
          </w:tcPr>
          <w:p w14:paraId="74D145D8"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lastRenderedPageBreak/>
              <w:t>Bentuk</w:t>
            </w:r>
            <w:proofErr w:type="spellEnd"/>
            <w:r w:rsidRPr="000A71A5">
              <w:rPr>
                <w:rFonts w:ascii="Times New Roman" w:eastAsia="Times New Roman" w:hAnsi="Times New Roman" w:cs="Times New Roman"/>
                <w:sz w:val="24"/>
                <w:szCs w:val="24"/>
                <w:lang w:val="en-ID"/>
              </w:rPr>
              <w:t xml:space="preserve"> tulisan </w:t>
            </w:r>
            <w:proofErr w:type="spellStart"/>
            <w:r w:rsidRPr="000A71A5">
              <w:rPr>
                <w:rFonts w:ascii="Times New Roman" w:eastAsia="Times New Roman" w:hAnsi="Times New Roman" w:cs="Times New Roman"/>
                <w:sz w:val="24"/>
                <w:szCs w:val="24"/>
                <w:lang w:val="en-ID"/>
              </w:rPr>
              <w:t>dalam</w:t>
            </w:r>
            <w:proofErr w:type="spellEnd"/>
            <w:r w:rsidRPr="000A71A5">
              <w:rPr>
                <w:rFonts w:ascii="Times New Roman" w:eastAsia="Times New Roman" w:hAnsi="Times New Roman" w:cs="Times New Roman"/>
                <w:sz w:val="24"/>
                <w:szCs w:val="24"/>
                <w:lang w:val="en-ID"/>
              </w:rPr>
              <w:t xml:space="preserve"> media </w:t>
            </w:r>
            <w:proofErr w:type="spellStart"/>
            <w:r w:rsidRPr="000A71A5">
              <w:rPr>
                <w:rFonts w:ascii="Times New Roman" w:eastAsia="Times New Roman" w:hAnsi="Times New Roman" w:cs="Times New Roman"/>
                <w:sz w:val="24"/>
                <w:szCs w:val="24"/>
                <w:lang w:val="en-ID"/>
              </w:rPr>
              <w:t>perlu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disesuaikan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lastRenderedPageBreak/>
              <w:t>dengan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kebutuhan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literasi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kelas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awal</w:t>
            </w:r>
            <w:proofErr w:type="spellEnd"/>
            <w:r w:rsidRPr="000A71A5">
              <w:rPr>
                <w:rFonts w:ascii="Times New Roman" w:eastAsia="Times New Roman" w:hAnsi="Times New Roman" w:cs="Times New Roman"/>
                <w:sz w:val="24"/>
                <w:szCs w:val="24"/>
                <w:lang w:val="en-ID"/>
              </w:rPr>
              <w:t>.</w:t>
            </w:r>
          </w:p>
        </w:tc>
        <w:tc>
          <w:tcPr>
            <w:tcW w:w="1567" w:type="pct"/>
            <w:hideMark/>
          </w:tcPr>
          <w:p w14:paraId="1B716F26"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lastRenderedPageBreak/>
              <w:t xml:space="preserve">Teks </w:t>
            </w: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inti </w:t>
            </w:r>
            <w:proofErr w:type="spellStart"/>
            <w:r w:rsidRPr="000A71A5">
              <w:rPr>
                <w:rFonts w:ascii="Times New Roman" w:eastAsia="Times New Roman" w:hAnsi="Times New Roman" w:cs="Times New Roman"/>
                <w:sz w:val="24"/>
                <w:szCs w:val="24"/>
                <w:lang w:val="en-ID"/>
              </w:rPr>
              <w:t>ditampilkan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lastRenderedPageBreak/>
              <w:t>menggunakan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jenis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huruf</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sambung</w:t>
            </w:r>
            <w:proofErr w:type="spellEnd"/>
            <w:r w:rsidRPr="000A71A5">
              <w:rPr>
                <w:rFonts w:ascii="Times New Roman" w:eastAsia="Times New Roman" w:hAnsi="Times New Roman" w:cs="Times New Roman"/>
                <w:sz w:val="24"/>
                <w:szCs w:val="24"/>
                <w:lang w:val="en-ID"/>
              </w:rPr>
              <w:t xml:space="preserve"> yang </w:t>
            </w:r>
            <w:proofErr w:type="spellStart"/>
            <w:r w:rsidRPr="000A71A5">
              <w:rPr>
                <w:rFonts w:ascii="Times New Roman" w:eastAsia="Times New Roman" w:hAnsi="Times New Roman" w:cs="Times New Roman"/>
                <w:sz w:val="24"/>
                <w:szCs w:val="24"/>
                <w:lang w:val="en-ID"/>
              </w:rPr>
              <w:t>sesuai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dengan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kebutuhan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pembelajaran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w:t>
            </w:r>
          </w:p>
        </w:tc>
      </w:tr>
      <w:tr w:rsidR="00684408" w:rsidRPr="000A71A5" w14:paraId="3B6D85F7" w14:textId="77777777" w:rsidTr="0003684E">
        <w:tc>
          <w:tcPr>
            <w:tcW w:w="360" w:type="pct"/>
            <w:hideMark/>
          </w:tcPr>
          <w:p w14:paraId="4ABE51B0"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lastRenderedPageBreak/>
              <w:t>10</w:t>
            </w:r>
          </w:p>
        </w:tc>
        <w:tc>
          <w:tcPr>
            <w:tcW w:w="1470" w:type="pct"/>
            <w:hideMark/>
          </w:tcPr>
          <w:p w14:paraId="0250988B"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Pembelajaran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tetap</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membutuhkan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pendampingan</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arahan</w:t>
            </w:r>
            <w:proofErr w:type="spellEnd"/>
            <w:r w:rsidRPr="000A71A5">
              <w:rPr>
                <w:rFonts w:ascii="Times New Roman" w:eastAsia="Times New Roman" w:hAnsi="Times New Roman" w:cs="Times New Roman"/>
                <w:sz w:val="24"/>
                <w:szCs w:val="24"/>
                <w:lang w:val="en-ID"/>
              </w:rPr>
              <w:t xml:space="preserve"> guru </w:t>
            </w:r>
            <w:proofErr w:type="spellStart"/>
            <w:r w:rsidRPr="000A71A5">
              <w:rPr>
                <w:rFonts w:ascii="Times New Roman" w:eastAsia="Times New Roman" w:hAnsi="Times New Roman" w:cs="Times New Roman"/>
                <w:sz w:val="24"/>
                <w:szCs w:val="24"/>
                <w:lang w:val="en-ID"/>
              </w:rPr>
              <w:t>karena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kemampuan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serta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respons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setiap</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berbeda</w:t>
            </w:r>
            <w:proofErr w:type="spellEnd"/>
            <w:r w:rsidRPr="000A71A5">
              <w:rPr>
                <w:rFonts w:ascii="Times New Roman" w:eastAsia="Times New Roman" w:hAnsi="Times New Roman" w:cs="Times New Roman"/>
                <w:sz w:val="24"/>
                <w:szCs w:val="24"/>
                <w:lang w:val="en-ID"/>
              </w:rPr>
              <w:t>.</w:t>
            </w:r>
          </w:p>
        </w:tc>
        <w:tc>
          <w:tcPr>
            <w:tcW w:w="1604" w:type="pct"/>
            <w:hideMark/>
          </w:tcPr>
          <w:p w14:paraId="68F8CA89"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Media </w:t>
            </w:r>
            <w:proofErr w:type="spellStart"/>
            <w:r w:rsidRPr="000A71A5">
              <w:rPr>
                <w:rFonts w:ascii="Times New Roman" w:eastAsia="Times New Roman" w:hAnsi="Times New Roman" w:cs="Times New Roman"/>
                <w:sz w:val="24"/>
                <w:szCs w:val="24"/>
                <w:lang w:val="en-ID"/>
              </w:rPr>
              <w:t>tidak</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dirancang</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untuk</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menggantikan</w:t>
            </w:r>
            <w:proofErr w:type="spellEnd"/>
            <w:r w:rsidRPr="000A71A5">
              <w:rPr>
                <w:rFonts w:ascii="Times New Roman" w:eastAsia="Times New Roman" w:hAnsi="Times New Roman" w:cs="Times New Roman"/>
                <w:sz w:val="24"/>
                <w:szCs w:val="24"/>
                <w:lang w:val="en-ID"/>
              </w:rPr>
              <w:t xml:space="preserve"> guru </w:t>
            </w:r>
            <w:proofErr w:type="spellStart"/>
            <w:r w:rsidRPr="000A71A5">
              <w:rPr>
                <w:rFonts w:ascii="Times New Roman" w:eastAsia="Times New Roman" w:hAnsi="Times New Roman" w:cs="Times New Roman"/>
                <w:sz w:val="24"/>
                <w:szCs w:val="24"/>
                <w:lang w:val="en-ID"/>
              </w:rPr>
              <w:t>atau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digunakan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sepenuhnya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secara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mandiri</w:t>
            </w:r>
            <w:proofErr w:type="spellEnd"/>
            <w:r w:rsidRPr="000A71A5">
              <w:rPr>
                <w:rFonts w:ascii="Times New Roman" w:eastAsia="Times New Roman" w:hAnsi="Times New Roman" w:cs="Times New Roman"/>
                <w:sz w:val="24"/>
                <w:szCs w:val="24"/>
                <w:lang w:val="en-ID"/>
              </w:rPr>
              <w:t>.</w:t>
            </w:r>
          </w:p>
        </w:tc>
        <w:tc>
          <w:tcPr>
            <w:tcW w:w="1567" w:type="pct"/>
            <w:hideMark/>
          </w:tcPr>
          <w:p w14:paraId="2B7ED2E6"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Guru </w:t>
            </w:r>
            <w:proofErr w:type="spellStart"/>
            <w:r w:rsidRPr="000A71A5">
              <w:rPr>
                <w:rFonts w:ascii="Times New Roman" w:eastAsia="Times New Roman" w:hAnsi="Times New Roman" w:cs="Times New Roman"/>
                <w:sz w:val="24"/>
                <w:szCs w:val="24"/>
                <w:lang w:val="en-ID"/>
              </w:rPr>
              <w:t>ditetapkan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sebagai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pengguna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utama</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fasilitator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sedangkan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mengikuti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penyajian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materi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menirukan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gerakan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memberikan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respons</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mengerjakan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kuis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dengan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pendampingan</w:t>
            </w:r>
            <w:proofErr w:type="spellEnd"/>
            <w:r w:rsidRPr="000A71A5">
              <w:rPr>
                <w:rFonts w:ascii="Times New Roman" w:eastAsia="Times New Roman" w:hAnsi="Times New Roman" w:cs="Times New Roman"/>
                <w:sz w:val="24"/>
                <w:szCs w:val="24"/>
                <w:lang w:val="en-ID"/>
              </w:rPr>
              <w:t>.</w:t>
            </w:r>
          </w:p>
        </w:tc>
      </w:tr>
      <w:tr w:rsidR="00684408" w:rsidRPr="000A71A5" w14:paraId="2FA0A829" w14:textId="77777777" w:rsidTr="0003684E">
        <w:tc>
          <w:tcPr>
            <w:tcW w:w="360" w:type="pct"/>
            <w:hideMark/>
          </w:tcPr>
          <w:p w14:paraId="73B92859"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11</w:t>
            </w:r>
          </w:p>
        </w:tc>
        <w:tc>
          <w:tcPr>
            <w:tcW w:w="1470" w:type="pct"/>
            <w:hideMark/>
          </w:tcPr>
          <w:p w14:paraId="214DD372"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Guru </w:t>
            </w:r>
            <w:proofErr w:type="spellStart"/>
            <w:r w:rsidRPr="000A71A5">
              <w:rPr>
                <w:rFonts w:ascii="Times New Roman" w:eastAsia="Times New Roman" w:hAnsi="Times New Roman" w:cs="Times New Roman"/>
                <w:sz w:val="24"/>
                <w:szCs w:val="24"/>
                <w:lang w:val="en-ID"/>
              </w:rPr>
              <w:t>menyampaikan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bahwa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animasi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sebaiknya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dapat</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memperlihatkan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gerakan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secara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jelas</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memiliki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ekspresi</w:t>
            </w:r>
            <w:proofErr w:type="spellEnd"/>
            <w:r w:rsidRPr="000A71A5">
              <w:rPr>
                <w:rFonts w:ascii="Times New Roman" w:eastAsia="Times New Roman" w:hAnsi="Times New Roman" w:cs="Times New Roman"/>
                <w:sz w:val="24"/>
                <w:szCs w:val="24"/>
                <w:lang w:val="en-ID"/>
              </w:rPr>
              <w:t xml:space="preserve"> yang </w:t>
            </w:r>
            <w:proofErr w:type="spellStart"/>
            <w:r w:rsidRPr="000A71A5">
              <w:rPr>
                <w:rFonts w:ascii="Times New Roman" w:eastAsia="Times New Roman" w:hAnsi="Times New Roman" w:cs="Times New Roman"/>
                <w:sz w:val="24"/>
                <w:szCs w:val="24"/>
                <w:lang w:val="en-ID"/>
              </w:rPr>
              <w:t>mendukung</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penyampaian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makna</w:t>
            </w:r>
            <w:proofErr w:type="spellEnd"/>
            <w:r w:rsidRPr="000A71A5">
              <w:rPr>
                <w:rFonts w:ascii="Times New Roman" w:eastAsia="Times New Roman" w:hAnsi="Times New Roman" w:cs="Times New Roman"/>
                <w:sz w:val="24"/>
                <w:szCs w:val="24"/>
                <w:lang w:val="en-ID"/>
              </w:rPr>
              <w:t>.</w:t>
            </w:r>
          </w:p>
        </w:tc>
        <w:tc>
          <w:tcPr>
            <w:tcW w:w="1604" w:type="pct"/>
            <w:hideMark/>
          </w:tcPr>
          <w:p w14:paraId="41B592A8"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Aset </w:t>
            </w:r>
            <w:proofErr w:type="spellStart"/>
            <w:r w:rsidRPr="000A71A5">
              <w:rPr>
                <w:rFonts w:ascii="Times New Roman" w:eastAsia="Times New Roman" w:hAnsi="Times New Roman" w:cs="Times New Roman"/>
                <w:sz w:val="24"/>
                <w:szCs w:val="24"/>
                <w:lang w:val="en-ID"/>
              </w:rPr>
              <w:t>animasi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perlu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menampilkan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gerakan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tangan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arah</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gerak</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ekspresi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secara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jelas</w:t>
            </w:r>
            <w:proofErr w:type="spellEnd"/>
            <w:r w:rsidRPr="000A71A5">
              <w:rPr>
                <w:rFonts w:ascii="Times New Roman" w:eastAsia="Times New Roman" w:hAnsi="Times New Roman" w:cs="Times New Roman"/>
                <w:sz w:val="24"/>
                <w:szCs w:val="24"/>
                <w:lang w:val="en-ID"/>
              </w:rPr>
              <w:t xml:space="preserve"> agar </w:t>
            </w:r>
            <w:proofErr w:type="spellStart"/>
            <w:r w:rsidRPr="000A71A5">
              <w:rPr>
                <w:rFonts w:ascii="Times New Roman" w:eastAsia="Times New Roman" w:hAnsi="Times New Roman" w:cs="Times New Roman"/>
                <w:sz w:val="24"/>
                <w:szCs w:val="24"/>
                <w:lang w:val="en-ID"/>
              </w:rPr>
              <w:t>dapat</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diamati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w:t>
            </w:r>
          </w:p>
        </w:tc>
        <w:tc>
          <w:tcPr>
            <w:tcW w:w="1567" w:type="pct"/>
            <w:hideMark/>
          </w:tcPr>
          <w:p w14:paraId="6DC8137E"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Media </w:t>
            </w:r>
            <w:proofErr w:type="spellStart"/>
            <w:r w:rsidRPr="000A71A5">
              <w:rPr>
                <w:rFonts w:ascii="Times New Roman" w:eastAsia="Times New Roman" w:hAnsi="Times New Roman" w:cs="Times New Roman"/>
                <w:sz w:val="24"/>
                <w:szCs w:val="24"/>
                <w:lang w:val="en-ID"/>
              </w:rPr>
              <w:t>mengintegrasikan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animasi</w:t>
            </w:r>
            <w:proofErr w:type="spellEnd"/>
            <w:r w:rsidRPr="000A71A5">
              <w:rPr>
                <w:rFonts w:ascii="Times New Roman" w:eastAsia="Times New Roman" w:hAnsi="Times New Roman" w:cs="Times New Roman"/>
                <w:sz w:val="24"/>
                <w:szCs w:val="24"/>
                <w:lang w:val="en-ID"/>
              </w:rPr>
              <w:t xml:space="preserve"> 3D SIBI yang </w:t>
            </w:r>
            <w:proofErr w:type="spellStart"/>
            <w:r w:rsidRPr="000A71A5">
              <w:rPr>
                <w:rFonts w:ascii="Times New Roman" w:eastAsia="Times New Roman" w:hAnsi="Times New Roman" w:cs="Times New Roman"/>
                <w:sz w:val="24"/>
                <w:szCs w:val="24"/>
                <w:lang w:val="en-ID"/>
              </w:rPr>
              <w:t>menampilkan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gerakan</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ekspresi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karakter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serta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dapat</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diputar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secara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berulang</w:t>
            </w:r>
            <w:proofErr w:type="spellEnd"/>
            <w:r w:rsidRPr="000A71A5">
              <w:rPr>
                <w:rFonts w:ascii="Times New Roman" w:eastAsia="Times New Roman" w:hAnsi="Times New Roman" w:cs="Times New Roman"/>
                <w:sz w:val="24"/>
                <w:szCs w:val="24"/>
                <w:lang w:val="en-ID"/>
              </w:rPr>
              <w:t>.</w:t>
            </w:r>
          </w:p>
        </w:tc>
      </w:tr>
      <w:tr w:rsidR="00684408" w:rsidRPr="000A71A5" w14:paraId="4463FACC" w14:textId="77777777" w:rsidTr="0003684E">
        <w:tc>
          <w:tcPr>
            <w:tcW w:w="360" w:type="pct"/>
            <w:hideMark/>
          </w:tcPr>
          <w:p w14:paraId="415FE936"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12</w:t>
            </w:r>
          </w:p>
        </w:tc>
        <w:tc>
          <w:tcPr>
            <w:tcW w:w="1470" w:type="pct"/>
            <w:hideMark/>
          </w:tcPr>
          <w:p w14:paraId="17829EED"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Materi </w:t>
            </w:r>
            <w:proofErr w:type="spellStart"/>
            <w:r w:rsidRPr="000A71A5">
              <w:rPr>
                <w:rFonts w:ascii="Times New Roman" w:eastAsia="Times New Roman" w:hAnsi="Times New Roman" w:cs="Times New Roman"/>
                <w:sz w:val="24"/>
                <w:szCs w:val="24"/>
                <w:lang w:val="en-ID"/>
              </w:rPr>
              <w:t>pembelajaran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perlu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dekat</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dengan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aktivitas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sehari-hari</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pengalaman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w:t>
            </w:r>
          </w:p>
        </w:tc>
        <w:tc>
          <w:tcPr>
            <w:tcW w:w="1604" w:type="pct"/>
            <w:hideMark/>
          </w:tcPr>
          <w:p w14:paraId="0917A991"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inti </w:t>
            </w:r>
            <w:proofErr w:type="spellStart"/>
            <w:r w:rsidRPr="000A71A5">
              <w:rPr>
                <w:rFonts w:ascii="Times New Roman" w:eastAsia="Times New Roman" w:hAnsi="Times New Roman" w:cs="Times New Roman"/>
                <w:sz w:val="24"/>
                <w:szCs w:val="24"/>
                <w:lang w:val="en-ID"/>
              </w:rPr>
              <w:t>perlu</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dipilih</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dari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aktivitas</w:t>
            </w:r>
            <w:proofErr w:type="spellEnd"/>
            <w:r w:rsidRPr="000A71A5">
              <w:rPr>
                <w:rFonts w:ascii="Times New Roman" w:eastAsia="Times New Roman" w:hAnsi="Times New Roman" w:cs="Times New Roman"/>
                <w:sz w:val="24"/>
                <w:szCs w:val="24"/>
                <w:lang w:val="en-ID"/>
              </w:rPr>
              <w:t xml:space="preserve"> yang </w:t>
            </w:r>
            <w:proofErr w:type="spellStart"/>
            <w:r w:rsidRPr="000A71A5">
              <w:rPr>
                <w:rFonts w:ascii="Times New Roman" w:eastAsia="Times New Roman" w:hAnsi="Times New Roman" w:cs="Times New Roman"/>
                <w:sz w:val="24"/>
                <w:szCs w:val="24"/>
                <w:lang w:val="en-ID"/>
              </w:rPr>
              <w:t>mudah</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dikenali</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relevan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dengan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konteks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pembelajaran</w:t>
            </w:r>
            <w:proofErr w:type="spellEnd"/>
            <w:r w:rsidRPr="000A71A5">
              <w:rPr>
                <w:rFonts w:ascii="Times New Roman" w:eastAsia="Times New Roman" w:hAnsi="Times New Roman" w:cs="Times New Roman"/>
                <w:sz w:val="24"/>
                <w:szCs w:val="24"/>
                <w:lang w:val="en-ID"/>
              </w:rPr>
              <w:t xml:space="preserve"> Fase A.</w:t>
            </w:r>
          </w:p>
        </w:tc>
        <w:tc>
          <w:tcPr>
            <w:tcW w:w="1567" w:type="pct"/>
            <w:hideMark/>
          </w:tcPr>
          <w:p w14:paraId="6BD0CD61"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Materi inti </w:t>
            </w:r>
            <w:proofErr w:type="spellStart"/>
            <w:r w:rsidRPr="000A71A5">
              <w:rPr>
                <w:rFonts w:ascii="Times New Roman" w:eastAsia="Times New Roman" w:hAnsi="Times New Roman" w:cs="Times New Roman"/>
                <w:sz w:val="24"/>
                <w:szCs w:val="24"/>
                <w:lang w:val="en-ID"/>
              </w:rPr>
              <w:t>terdiri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atas</w:t>
            </w:r>
            <w:proofErr w:type="spellEnd"/>
            <w:r w:rsidRPr="000A71A5">
              <w:rPr>
                <w:rFonts w:ascii="Times New Roman" w:eastAsia="Times New Roman" w:hAnsi="Times New Roman" w:cs="Times New Roman"/>
                <w:sz w:val="24"/>
                <w:szCs w:val="24"/>
                <w:lang w:val="en-ID"/>
              </w:rPr>
              <w:t xml:space="preserve"> 15 </w:t>
            </w: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aktivitas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sehari-hari</w:t>
            </w:r>
            <w:proofErr w:type="spellEnd"/>
            <w:r w:rsidRPr="000A71A5">
              <w:rPr>
                <w:rFonts w:ascii="Times New Roman" w:eastAsia="Times New Roman" w:hAnsi="Times New Roman" w:cs="Times New Roman"/>
                <w:sz w:val="24"/>
                <w:szCs w:val="24"/>
                <w:lang w:val="en-ID"/>
              </w:rPr>
              <w:t xml:space="preserve"> yang </w:t>
            </w:r>
            <w:proofErr w:type="spellStart"/>
            <w:r w:rsidRPr="000A71A5">
              <w:rPr>
                <w:rFonts w:ascii="Times New Roman" w:eastAsia="Times New Roman" w:hAnsi="Times New Roman" w:cs="Times New Roman"/>
                <w:sz w:val="24"/>
                <w:szCs w:val="24"/>
                <w:lang w:val="en-ID"/>
              </w:rPr>
              <w:t>ditetapkan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berdasarkan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hasil</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observasi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karakteristik</w:t>
            </w:r>
            <w:proofErr w:type="spellEnd"/>
            <w:r w:rsidRPr="000A71A5">
              <w:rPr>
                <w:rFonts w:ascii="Times New Roman" w:eastAsia="Times New Roman" w:hAnsi="Times New Roman" w:cs="Times New Roman"/>
                <w:sz w:val="24"/>
                <w:szCs w:val="24"/>
                <w:lang w:val="en-ID"/>
              </w:rPr>
              <w:t xml:space="preserve"> Modul Ajar Bahasa Indonesia Fase A, dan </w:t>
            </w:r>
            <w:proofErr w:type="spellStart"/>
            <w:r w:rsidRPr="000A71A5">
              <w:rPr>
                <w:rFonts w:ascii="Times New Roman" w:eastAsia="Times New Roman" w:hAnsi="Times New Roman" w:cs="Times New Roman"/>
                <w:sz w:val="24"/>
                <w:szCs w:val="24"/>
                <w:lang w:val="en-ID"/>
              </w:rPr>
              <w:t>konfirmasi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bersama</w:t>
            </w:r>
            <w:proofErr w:type="spellEnd"/>
            <w:r w:rsidRPr="000A71A5">
              <w:rPr>
                <w:rFonts w:ascii="Times New Roman" w:eastAsia="Times New Roman" w:hAnsi="Times New Roman" w:cs="Times New Roman"/>
                <w:sz w:val="24"/>
                <w:szCs w:val="24"/>
                <w:lang w:val="en-ID"/>
              </w:rPr>
              <w:t xml:space="preserve"> guru </w:t>
            </w:r>
            <w:proofErr w:type="spellStart"/>
            <w:r w:rsidRPr="000A71A5">
              <w:rPr>
                <w:rFonts w:ascii="Times New Roman" w:eastAsia="Times New Roman" w:hAnsi="Times New Roman" w:cs="Times New Roman"/>
                <w:sz w:val="24"/>
                <w:szCs w:val="24"/>
                <w:lang w:val="en-ID"/>
              </w:rPr>
              <w:t>kelas</w:t>
            </w:r>
            <w:proofErr w:type="spellEnd"/>
            <w:r w:rsidRPr="000A71A5">
              <w:rPr>
                <w:rFonts w:ascii="Times New Roman" w:eastAsia="Times New Roman" w:hAnsi="Times New Roman" w:cs="Times New Roman"/>
                <w:sz w:val="24"/>
                <w:szCs w:val="24"/>
                <w:lang w:val="en-ID"/>
              </w:rPr>
              <w:t>.</w:t>
            </w:r>
          </w:p>
        </w:tc>
      </w:tr>
    </w:tbl>
    <w:p w14:paraId="6258CA29" w14:textId="2E9C7301" w:rsidR="00581A73" w:rsidRPr="000A71A5" w:rsidRDefault="00581A73" w:rsidP="009E2DBE">
      <w:pPr>
        <w:pStyle w:val="Heading3"/>
        <w:spacing w:line="360" w:lineRule="auto"/>
        <w:jc w:val="both"/>
        <w:rPr>
          <w:rFonts w:ascii="Times New Roman" w:hAnsi="Times New Roman" w:cs="Times New Roman"/>
          <w:b/>
          <w:bCs/>
          <w:noProof/>
          <w:color w:val="auto"/>
          <w:sz w:val="24"/>
          <w:szCs w:val="24"/>
          <w:lang w:val="en-ID"/>
        </w:rPr>
      </w:pPr>
      <w:bookmarkStart w:id="102" w:name="_Toc233578009"/>
      <w:bookmarkStart w:id="103" w:name="_Toc235113060"/>
      <w:r w:rsidRPr="000A71A5">
        <w:rPr>
          <w:rFonts w:ascii="Times New Roman" w:hAnsi="Times New Roman" w:cs="Times New Roman"/>
          <w:b/>
          <w:bCs/>
          <w:noProof/>
          <w:color w:val="auto"/>
          <w:sz w:val="24"/>
          <w:szCs w:val="24"/>
          <w:lang w:val="en-ID"/>
        </w:rPr>
        <w:t>4.1.2 Analisis Hasil Observasi</w:t>
      </w:r>
      <w:bookmarkEnd w:id="102"/>
      <w:bookmarkEnd w:id="103"/>
    </w:p>
    <w:p w14:paraId="5CAC6E1A" w14:textId="6B63E5A1" w:rsidR="001230CC" w:rsidRPr="000A71A5" w:rsidRDefault="001230CC"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Berdasarkan hasil observasi yang dilakukan pada pembelajaran Bahasa Indonesia </w:t>
      </w:r>
      <w:r w:rsidR="00AD2919" w:rsidRPr="000A71A5">
        <w:rPr>
          <w:rFonts w:ascii="Times New Roman" w:hAnsi="Times New Roman" w:cs="Times New Roman"/>
          <w:noProof/>
          <w:sz w:val="24"/>
          <w:szCs w:val="24"/>
          <w:lang w:val="en-ID"/>
        </w:rPr>
        <w:t>F</w:t>
      </w:r>
      <w:r w:rsidRPr="000A71A5">
        <w:rPr>
          <w:rFonts w:ascii="Times New Roman" w:hAnsi="Times New Roman" w:cs="Times New Roman"/>
          <w:noProof/>
          <w:sz w:val="24"/>
          <w:szCs w:val="24"/>
          <w:lang w:val="en-ID"/>
        </w:rPr>
        <w:t xml:space="preserve">ase A di kelas 1 Tunarungu SLB Negeri 11 Jakarta, diketahui bahwa proses pembelajaran masih berpusat pada interaksi langsung antara guru dan siswa. Pembelajaran dilakukan melalui bimbingan individual, di mana siswa maju secara bergantian untuk mempelajari kosakata dan melatih kemampuan membaca serta </w:t>
      </w:r>
      <w:r w:rsidRPr="000A71A5">
        <w:rPr>
          <w:rFonts w:ascii="Times New Roman" w:hAnsi="Times New Roman" w:cs="Times New Roman"/>
          <w:noProof/>
          <w:sz w:val="24"/>
          <w:szCs w:val="24"/>
          <w:lang w:val="en-ID"/>
        </w:rPr>
        <w:lastRenderedPageBreak/>
        <w:t xml:space="preserve">artikulasi. Selama proses pembelajaran, guru memberikan contoh pengucapan dan gerakan secara berulang agar siswa dapat memahami kosakata yang dipelajari. </w:t>
      </w:r>
    </w:p>
    <w:p w14:paraId="5E08D3DB" w14:textId="77777777" w:rsidR="001230CC" w:rsidRPr="000A71A5" w:rsidRDefault="001230CC"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Hasil observasi juga menunjukkan bahwa media pembelajaran yang digunakan masih berupa papan tulis dan spidol sebagai sarana utama penyampaian materi. Kosakata yang dipelajari dituliskan secara manual oleh guru dan kemudian diikuti oleh siswa melalui kegiatan membaca, menulis, dan latihan artikulasi. Meskipun pembelajaran berlangsung aktif, beberapa siswa terlihat mudah terdistraksi ketika guru sedang fokus membimbing siswa lain secara individual. Selain itu, sebagian siswa masih menunggu contoh dari guru sebelum mencoba mengucapkan kosakata secara mandiri. </w:t>
      </w:r>
    </w:p>
    <w:p w14:paraId="4BFC57EB" w14:textId="262F9CB2" w:rsidR="001230CC" w:rsidRPr="000A71A5" w:rsidRDefault="001230CC"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Berdasarkan temuan tersebut, dapat disimpulkan bahwa proses pembelajaran memerlukan media yang mampu menyajikan materi secara visual, konsisten, dan terpusat sehingga seluruh siswa dapat mengikuti pembelajaran secara bersamaan. Temuan ini menjadi dasar dalam pengembangan media pembelajaran interaktif yang dapat digunakan guru untuk menampilkan gambar, animasi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serta kosakata secara klasikal dalam kegiatan pembelajaran.</w:t>
      </w:r>
    </w:p>
    <w:p w14:paraId="756CB615" w14:textId="5421E3C1" w:rsidR="00581A73" w:rsidRPr="000A71A5" w:rsidRDefault="00581A73" w:rsidP="003E57F7">
      <w:pPr>
        <w:pStyle w:val="Heading3"/>
        <w:spacing w:line="360" w:lineRule="auto"/>
        <w:jc w:val="both"/>
        <w:rPr>
          <w:rFonts w:ascii="Times New Roman" w:hAnsi="Times New Roman" w:cs="Times New Roman"/>
          <w:b/>
          <w:bCs/>
          <w:noProof/>
          <w:color w:val="auto"/>
          <w:sz w:val="24"/>
          <w:szCs w:val="24"/>
          <w:lang w:val="en-ID"/>
        </w:rPr>
      </w:pPr>
      <w:bookmarkStart w:id="104" w:name="_Toc233578010"/>
      <w:bookmarkStart w:id="105" w:name="_Toc235113061"/>
      <w:r w:rsidRPr="000A71A5">
        <w:rPr>
          <w:rFonts w:ascii="Times New Roman" w:hAnsi="Times New Roman" w:cs="Times New Roman"/>
          <w:b/>
          <w:bCs/>
          <w:noProof/>
          <w:color w:val="auto"/>
          <w:sz w:val="24"/>
          <w:szCs w:val="24"/>
          <w:lang w:val="en-ID"/>
        </w:rPr>
        <w:t>4.1.3 Analisis</w:t>
      </w:r>
      <w:r w:rsidR="00D97A95" w:rsidRPr="000A71A5">
        <w:rPr>
          <w:rFonts w:ascii="Times New Roman" w:hAnsi="Times New Roman" w:cs="Times New Roman"/>
          <w:b/>
          <w:bCs/>
          <w:noProof/>
          <w:color w:val="auto"/>
          <w:sz w:val="24"/>
          <w:szCs w:val="24"/>
          <w:lang w:val="en-ID"/>
        </w:rPr>
        <w:t xml:space="preserve"> </w:t>
      </w:r>
      <w:r w:rsidR="000E7C81" w:rsidRPr="000A71A5">
        <w:rPr>
          <w:rFonts w:ascii="Times New Roman" w:hAnsi="Times New Roman" w:cs="Times New Roman"/>
          <w:b/>
          <w:bCs/>
          <w:noProof/>
          <w:color w:val="auto"/>
          <w:sz w:val="24"/>
          <w:szCs w:val="24"/>
          <w:lang w:val="en-ID"/>
        </w:rPr>
        <w:t>Modul Ajar</w:t>
      </w:r>
      <w:r w:rsidR="00D97A95" w:rsidRPr="000A71A5">
        <w:rPr>
          <w:rFonts w:ascii="Times New Roman" w:hAnsi="Times New Roman" w:cs="Times New Roman"/>
          <w:b/>
          <w:bCs/>
          <w:noProof/>
          <w:color w:val="auto"/>
          <w:sz w:val="24"/>
          <w:szCs w:val="24"/>
          <w:lang w:val="en-ID"/>
        </w:rPr>
        <w:t xml:space="preserve"> (RPP)</w:t>
      </w:r>
      <w:bookmarkEnd w:id="104"/>
      <w:bookmarkEnd w:id="105"/>
    </w:p>
    <w:p w14:paraId="1A702DF5" w14:textId="77777777" w:rsidR="000E7C81" w:rsidRPr="000A71A5" w:rsidRDefault="000E7C81"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Berdasarkan hasil analisis modul ajar Bahasa Indonesia Fase A yang digunakan di kelas 1 Tunarungu SLB Negeri 11 Jakarta, diketahui bahwa pembelajaran dirancang untuk mengembangkan kemampuan siswa dalam mengenali, memahami, dan menggunakan kosakata melalui pengalaman yang dekat dengan kehidupan sehari-hari. Modul ajar menekankan penggunaan media visual, gambar, dan benda konkret sebagai sarana untuk membantu siswa memahami hubungan antara pengalaman, bahasa, dan kosakata yang dipelajari. </w:t>
      </w:r>
    </w:p>
    <w:p w14:paraId="5C9FBEE8" w14:textId="77777777" w:rsidR="000E7C81" w:rsidRPr="000A71A5" w:rsidRDefault="000E7C81"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Selain itu, tujuan pembelajaran yang terdapat dalam modul ajar mencakup kemampuan mengidentifikasi kata, memahami kosakata baru, serta membaca kembali kata yang telah divisualisasikan dalam proses pembelajaran. Untuk mendukung tujuan tersebut, guru menggunakan berbagai media visual seperti papan tulis, gambar, dan pias kata dalam kegiatan pembelajaran. </w:t>
      </w:r>
    </w:p>
    <w:p w14:paraId="6348AEFC" w14:textId="58DF73B6" w:rsidR="000E7C81" w:rsidRPr="000A71A5" w:rsidRDefault="000E7C81"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 xml:space="preserve">Berdasarkan hasil analisis tersebut, media pembelajaran yang dikembangkan dirancang untuk mendukung penyajian kosakata secara visual melalui gambar fenomena, animasi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teks kosakata, serta kuis sebagai sarana penguatan materi. Selain itu, sistem juga menyediakan fitur kosakata dinamis yang memungkinkan guru menambahkan kosakata baru sesuai kebutuhan pembelajaran dan pengalaman siswa yang muncul selama proses belajar mengajar. Dengan demikian, fitur-fitur yang terdapat dalam media pembelajaran dikembangkan berdasarkan kebutuhan pembelajaran yang tercantum dalam modul ajar yang digunakan oleh guru.</w:t>
      </w:r>
    </w:p>
    <w:p w14:paraId="63E4C323" w14:textId="332B4CC3" w:rsidR="00D97A95" w:rsidRPr="000A71A5" w:rsidRDefault="00D97A95" w:rsidP="003E57F7">
      <w:pPr>
        <w:pStyle w:val="Heading3"/>
        <w:spacing w:line="360" w:lineRule="auto"/>
        <w:jc w:val="both"/>
        <w:rPr>
          <w:rFonts w:ascii="Times New Roman" w:hAnsi="Times New Roman" w:cs="Times New Roman"/>
          <w:b/>
          <w:bCs/>
          <w:noProof/>
          <w:color w:val="auto"/>
          <w:sz w:val="24"/>
          <w:szCs w:val="24"/>
          <w:lang w:val="en-ID"/>
        </w:rPr>
      </w:pPr>
      <w:bookmarkStart w:id="106" w:name="_Toc233578011"/>
      <w:bookmarkStart w:id="107" w:name="_Toc235113062"/>
      <w:r w:rsidRPr="000A71A5">
        <w:rPr>
          <w:rFonts w:ascii="Times New Roman" w:hAnsi="Times New Roman" w:cs="Times New Roman"/>
          <w:b/>
          <w:bCs/>
          <w:noProof/>
          <w:color w:val="auto"/>
          <w:sz w:val="24"/>
          <w:szCs w:val="24"/>
          <w:lang w:val="en-ID"/>
        </w:rPr>
        <w:t>4.1.4 Analisis  Kebutuhan Sistem</w:t>
      </w:r>
      <w:bookmarkEnd w:id="106"/>
      <w:bookmarkEnd w:id="107"/>
    </w:p>
    <w:p w14:paraId="17365552" w14:textId="7AE7C8F7" w:rsidR="00D97A95" w:rsidRPr="000A71A5" w:rsidRDefault="00D97A95"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Berdasarkan hasil wawancara, observasi, dan analisis dokumen pembelajaran, diperoleh kebutuhan sistem yang menjadi dasar dalam pengembangan media pembelajaran interaktif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xml:space="preserve"> dasar berbasis Unity.</w:t>
      </w:r>
    </w:p>
    <w:p w14:paraId="1A73E636" w14:textId="77777777" w:rsidR="00D97A95" w:rsidRPr="000A71A5" w:rsidRDefault="00D97A95" w:rsidP="009E2DBE">
      <w:pPr>
        <w:spacing w:line="360" w:lineRule="auto"/>
        <w:ind w:firstLine="426"/>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a. Kebutuhan Fungsional</w:t>
      </w:r>
    </w:p>
    <w:p w14:paraId="6B535AAA" w14:textId="0A5D90AE" w:rsidR="00D97A95" w:rsidRPr="000A71A5" w:rsidRDefault="00D97A95" w:rsidP="00E16387">
      <w:pPr>
        <w:spacing w:after="240" w:line="360" w:lineRule="auto"/>
        <w:ind w:left="426"/>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Kebutuhan fungsional merupakan kebutuhan yang berkaitan dengan fungsi-fungsi yang harus tersedia pada sistem. Kebutuhan fungsional yang diperoleh</w:t>
      </w:r>
      <w:r w:rsidR="0061534F" w:rsidRPr="000A71A5">
        <w:rPr>
          <w:rFonts w:ascii="Times New Roman" w:hAnsi="Times New Roman" w:cs="Times New Roman"/>
          <w:noProof/>
          <w:sz w:val="24"/>
          <w:szCs w:val="24"/>
          <w:lang w:val="en-ID"/>
        </w:rPr>
        <w:t xml:space="preserve"> pada Tabel 4.2</w:t>
      </w:r>
      <w:r w:rsidRPr="000A71A5">
        <w:rPr>
          <w:rFonts w:ascii="Times New Roman" w:hAnsi="Times New Roman" w:cs="Times New Roman"/>
          <w:noProof/>
          <w:sz w:val="24"/>
          <w:szCs w:val="24"/>
          <w:lang w:val="en-ID"/>
        </w:rPr>
        <w:t xml:space="preserve"> antara lain:</w:t>
      </w:r>
    </w:p>
    <w:p w14:paraId="47CF058E" w14:textId="344B2A61" w:rsidR="005A6A61" w:rsidRPr="000A71A5" w:rsidRDefault="005A6A61" w:rsidP="005A6A61">
      <w:pPr>
        <w:pStyle w:val="Caption"/>
        <w:jc w:val="center"/>
        <w:rPr>
          <w:rFonts w:ascii="Times New Roman" w:hAnsi="Times New Roman" w:cs="Times New Roman"/>
          <w:i w:val="0"/>
          <w:iCs w:val="0"/>
          <w:noProof/>
          <w:color w:val="auto"/>
          <w:sz w:val="22"/>
          <w:szCs w:val="22"/>
          <w:lang w:val="en-ID"/>
        </w:rPr>
      </w:pPr>
      <w:bookmarkStart w:id="108" w:name="_Toc235134066"/>
      <w:r w:rsidRPr="000A71A5">
        <w:rPr>
          <w:rFonts w:ascii="Times New Roman" w:hAnsi="Times New Roman" w:cs="Times New Roman"/>
          <w:i w:val="0"/>
          <w:iCs w:val="0"/>
          <w:noProof/>
          <w:color w:val="auto"/>
          <w:sz w:val="22"/>
          <w:szCs w:val="22"/>
          <w:lang w:val="en-ID"/>
        </w:rPr>
        <w:t xml:space="preserve">Tabel 4. </w:t>
      </w:r>
      <w:r w:rsidRPr="000A71A5">
        <w:rPr>
          <w:rFonts w:ascii="Times New Roman" w:hAnsi="Times New Roman" w:cs="Times New Roman"/>
          <w:i w:val="0"/>
          <w:iCs w:val="0"/>
          <w:noProof/>
          <w:color w:val="auto"/>
          <w:sz w:val="22"/>
          <w:szCs w:val="22"/>
          <w:lang w:val="en-ID"/>
        </w:rPr>
        <w:fldChar w:fldCharType="begin"/>
      </w:r>
      <w:r w:rsidRPr="000A71A5">
        <w:rPr>
          <w:rFonts w:ascii="Times New Roman" w:hAnsi="Times New Roman" w:cs="Times New Roman"/>
          <w:i w:val="0"/>
          <w:iCs w:val="0"/>
          <w:noProof/>
          <w:color w:val="auto"/>
          <w:sz w:val="22"/>
          <w:szCs w:val="22"/>
          <w:lang w:val="en-ID"/>
        </w:rPr>
        <w:instrText xml:space="preserve"> SEQ Tabel_4. \* ARABIC </w:instrText>
      </w:r>
      <w:r w:rsidRPr="000A71A5">
        <w:rPr>
          <w:rFonts w:ascii="Times New Roman" w:hAnsi="Times New Roman" w:cs="Times New Roman"/>
          <w:i w:val="0"/>
          <w:iCs w:val="0"/>
          <w:noProof/>
          <w:color w:val="auto"/>
          <w:sz w:val="22"/>
          <w:szCs w:val="22"/>
          <w:lang w:val="en-ID"/>
        </w:rPr>
        <w:fldChar w:fldCharType="separate"/>
      </w:r>
      <w:r w:rsidR="005008AD">
        <w:rPr>
          <w:rFonts w:ascii="Times New Roman" w:hAnsi="Times New Roman" w:cs="Times New Roman"/>
          <w:i w:val="0"/>
          <w:iCs w:val="0"/>
          <w:noProof/>
          <w:color w:val="auto"/>
          <w:sz w:val="22"/>
          <w:szCs w:val="22"/>
          <w:lang w:val="en-ID"/>
        </w:rPr>
        <w:t>2</w:t>
      </w:r>
      <w:r w:rsidRPr="000A71A5">
        <w:rPr>
          <w:rFonts w:ascii="Times New Roman" w:hAnsi="Times New Roman" w:cs="Times New Roman"/>
          <w:i w:val="0"/>
          <w:iCs w:val="0"/>
          <w:noProof/>
          <w:color w:val="auto"/>
          <w:sz w:val="22"/>
          <w:szCs w:val="22"/>
          <w:lang w:val="en-ID"/>
        </w:rPr>
        <w:fldChar w:fldCharType="end"/>
      </w:r>
      <w:r w:rsidRPr="000A71A5">
        <w:rPr>
          <w:rFonts w:ascii="Times New Roman" w:hAnsi="Times New Roman" w:cs="Times New Roman"/>
          <w:i w:val="0"/>
          <w:iCs w:val="0"/>
          <w:noProof/>
          <w:color w:val="auto"/>
          <w:sz w:val="22"/>
          <w:szCs w:val="22"/>
          <w:lang w:val="en-ID"/>
        </w:rPr>
        <w:t xml:space="preserve"> Kebutuhan Fungsional</w:t>
      </w:r>
      <w:bookmarkEnd w:id="108"/>
    </w:p>
    <w:tbl>
      <w:tblPr>
        <w:tblStyle w:val="TableGrid"/>
        <w:tblW w:w="7326" w:type="dxa"/>
        <w:tblInd w:w="607" w:type="dxa"/>
        <w:tblLook w:val="04A0" w:firstRow="1" w:lastRow="0" w:firstColumn="1" w:lastColumn="0" w:noHBand="0" w:noVBand="1"/>
      </w:tblPr>
      <w:tblGrid>
        <w:gridCol w:w="567"/>
        <w:gridCol w:w="6759"/>
      </w:tblGrid>
      <w:tr w:rsidR="009A22E9" w:rsidRPr="000A71A5" w14:paraId="32A8A20E" w14:textId="77777777" w:rsidTr="000A3F84">
        <w:trPr>
          <w:tblHeader/>
        </w:trPr>
        <w:tc>
          <w:tcPr>
            <w:tcW w:w="567" w:type="dxa"/>
            <w:hideMark/>
          </w:tcPr>
          <w:p w14:paraId="46B76373" w14:textId="77777777" w:rsidR="001127A4" w:rsidRPr="000A71A5" w:rsidRDefault="001127A4" w:rsidP="003E57F7">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No</w:t>
            </w:r>
          </w:p>
        </w:tc>
        <w:tc>
          <w:tcPr>
            <w:tcW w:w="6759" w:type="dxa"/>
            <w:hideMark/>
          </w:tcPr>
          <w:p w14:paraId="046F0893" w14:textId="77777777" w:rsidR="001127A4" w:rsidRPr="000A71A5" w:rsidRDefault="001127A4" w:rsidP="003E57F7">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Kebutuhan Fungsional</w:t>
            </w:r>
          </w:p>
        </w:tc>
      </w:tr>
      <w:tr w:rsidR="009A22E9" w:rsidRPr="000A71A5" w14:paraId="39E3BFC4" w14:textId="77777777" w:rsidTr="000A3F84">
        <w:tc>
          <w:tcPr>
            <w:tcW w:w="567" w:type="dxa"/>
            <w:hideMark/>
          </w:tcPr>
          <w:p w14:paraId="0A5DC4D6"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w:t>
            </w:r>
          </w:p>
        </w:tc>
        <w:tc>
          <w:tcPr>
            <w:tcW w:w="6759" w:type="dxa"/>
            <w:hideMark/>
          </w:tcPr>
          <w:p w14:paraId="4A54FFBD"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Sistem dapat menampilkan gambar fenomena sesuai materi pembelajaran.</w:t>
            </w:r>
          </w:p>
        </w:tc>
      </w:tr>
      <w:tr w:rsidR="009A22E9" w:rsidRPr="000A71A5" w14:paraId="43A27E98" w14:textId="77777777" w:rsidTr="000A3F84">
        <w:tc>
          <w:tcPr>
            <w:tcW w:w="567" w:type="dxa"/>
            <w:hideMark/>
          </w:tcPr>
          <w:p w14:paraId="71408E54"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w:t>
            </w:r>
          </w:p>
        </w:tc>
        <w:tc>
          <w:tcPr>
            <w:tcW w:w="6759" w:type="dxa"/>
            <w:hideMark/>
          </w:tcPr>
          <w:p w14:paraId="54A11B55" w14:textId="3D275BF4"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Sistem dapat menampilkan animasi </w:t>
            </w:r>
            <w:r w:rsidR="00FB09BD" w:rsidRPr="000A71A5">
              <w:rPr>
                <w:rFonts w:ascii="Times New Roman" w:hAnsi="Times New Roman" w:cs="Times New Roman"/>
                <w:noProof/>
                <w:sz w:val="24"/>
                <w:szCs w:val="24"/>
                <w:lang w:val="en-ID"/>
              </w:rPr>
              <w:t xml:space="preserve">3D </w:t>
            </w:r>
            <w:r w:rsidRPr="000A71A5">
              <w:rPr>
                <w:rFonts w:ascii="Times New Roman" w:hAnsi="Times New Roman" w:cs="Times New Roman"/>
                <w:noProof/>
                <w:sz w:val="24"/>
                <w:szCs w:val="24"/>
                <w:lang w:val="en-ID"/>
              </w:rPr>
              <w:t xml:space="preserve">bahasa isyarat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w:t>
            </w:r>
          </w:p>
        </w:tc>
      </w:tr>
      <w:tr w:rsidR="009A22E9" w:rsidRPr="000A71A5" w14:paraId="4570FB83" w14:textId="77777777" w:rsidTr="000A3F84">
        <w:tc>
          <w:tcPr>
            <w:tcW w:w="567" w:type="dxa"/>
            <w:hideMark/>
          </w:tcPr>
          <w:p w14:paraId="4BDF6A94"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w:t>
            </w:r>
          </w:p>
        </w:tc>
        <w:tc>
          <w:tcPr>
            <w:tcW w:w="6759" w:type="dxa"/>
            <w:hideMark/>
          </w:tcPr>
          <w:p w14:paraId="5508960B"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Sistem dapat menampilkan kosakata yang berkaitan dengan gambar dan bahasa isyarat.</w:t>
            </w:r>
          </w:p>
        </w:tc>
      </w:tr>
      <w:tr w:rsidR="009A22E9" w:rsidRPr="000A71A5" w14:paraId="50D5AA7E" w14:textId="77777777" w:rsidTr="000A3F84">
        <w:tc>
          <w:tcPr>
            <w:tcW w:w="567" w:type="dxa"/>
            <w:hideMark/>
          </w:tcPr>
          <w:p w14:paraId="1A6DB06D"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6759" w:type="dxa"/>
            <w:hideMark/>
          </w:tcPr>
          <w:p w14:paraId="7D160549"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Sistem dapat menampilkan contoh kalimat sederhana pada fitur kosakata dinamis.</w:t>
            </w:r>
          </w:p>
        </w:tc>
      </w:tr>
      <w:tr w:rsidR="009A22E9" w:rsidRPr="000A71A5" w14:paraId="310AD73F" w14:textId="77777777" w:rsidTr="000A3F84">
        <w:tc>
          <w:tcPr>
            <w:tcW w:w="567" w:type="dxa"/>
            <w:hideMark/>
          </w:tcPr>
          <w:p w14:paraId="2FFA900C"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c>
          <w:tcPr>
            <w:tcW w:w="6759" w:type="dxa"/>
            <w:hideMark/>
          </w:tcPr>
          <w:p w14:paraId="3A74E1E5" w14:textId="6F6DCF3F" w:rsidR="001127A4" w:rsidRPr="000A71A5" w:rsidRDefault="00FB09BD"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Sistem dapat memfasilitasi guru dalam menambah, mengubah, dan menghapus kosakata melalui fitur CRUD.</w:t>
            </w:r>
          </w:p>
        </w:tc>
      </w:tr>
      <w:tr w:rsidR="009A22E9" w:rsidRPr="000A71A5" w14:paraId="0C7BD657" w14:textId="77777777" w:rsidTr="000A3F84">
        <w:tc>
          <w:tcPr>
            <w:tcW w:w="567" w:type="dxa"/>
            <w:hideMark/>
          </w:tcPr>
          <w:p w14:paraId="07F0698D"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6</w:t>
            </w:r>
          </w:p>
        </w:tc>
        <w:tc>
          <w:tcPr>
            <w:tcW w:w="6759" w:type="dxa"/>
            <w:hideMark/>
          </w:tcPr>
          <w:p w14:paraId="2D0DFBA6"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Sistem dapat menyediakan kuis sederhana sebagai sarana penguatan kosakata.</w:t>
            </w:r>
          </w:p>
        </w:tc>
      </w:tr>
      <w:tr w:rsidR="009A22E9" w:rsidRPr="000A71A5" w14:paraId="0C6A0E6F" w14:textId="77777777" w:rsidTr="000A3F84">
        <w:tc>
          <w:tcPr>
            <w:tcW w:w="567" w:type="dxa"/>
            <w:hideMark/>
          </w:tcPr>
          <w:p w14:paraId="05DA8294"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7</w:t>
            </w:r>
          </w:p>
        </w:tc>
        <w:tc>
          <w:tcPr>
            <w:tcW w:w="6759" w:type="dxa"/>
            <w:hideMark/>
          </w:tcPr>
          <w:p w14:paraId="2AD0195F"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Sistem dapat menyediakan navigasi yang mudah digunakan oleh guru selama proses pembelajaran.</w:t>
            </w:r>
          </w:p>
        </w:tc>
      </w:tr>
      <w:tr w:rsidR="001127A4" w:rsidRPr="000A71A5" w14:paraId="003B7618" w14:textId="77777777" w:rsidTr="000A3F84">
        <w:tc>
          <w:tcPr>
            <w:tcW w:w="567" w:type="dxa"/>
            <w:hideMark/>
          </w:tcPr>
          <w:p w14:paraId="5BB85F49"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8</w:t>
            </w:r>
          </w:p>
        </w:tc>
        <w:tc>
          <w:tcPr>
            <w:tcW w:w="6759" w:type="dxa"/>
            <w:hideMark/>
          </w:tcPr>
          <w:p w14:paraId="4B2C5EBE"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Sistem dapat menyimpan dan menampilkan data nilai siswa hasil kuis.</w:t>
            </w:r>
          </w:p>
        </w:tc>
      </w:tr>
    </w:tbl>
    <w:p w14:paraId="272CDEFE" w14:textId="77777777" w:rsidR="009E2DBE" w:rsidRPr="000A71A5" w:rsidRDefault="009E2DBE" w:rsidP="009E2DBE">
      <w:pPr>
        <w:spacing w:line="360" w:lineRule="auto"/>
        <w:ind w:left="720"/>
        <w:jc w:val="both"/>
        <w:rPr>
          <w:rFonts w:ascii="Times New Roman" w:hAnsi="Times New Roman" w:cs="Times New Roman"/>
          <w:b/>
          <w:bCs/>
          <w:noProof/>
          <w:sz w:val="24"/>
          <w:szCs w:val="24"/>
          <w:lang w:val="en-ID"/>
        </w:rPr>
      </w:pPr>
    </w:p>
    <w:p w14:paraId="6513E968" w14:textId="6BBC0586" w:rsidR="00D97A95" w:rsidRPr="000A71A5" w:rsidRDefault="00D97A95" w:rsidP="009E2DBE">
      <w:pPr>
        <w:spacing w:line="360" w:lineRule="auto"/>
        <w:ind w:left="720"/>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b. Kebutuhan Non-Fungsional</w:t>
      </w:r>
    </w:p>
    <w:p w14:paraId="47EE2854" w14:textId="1C2AF187" w:rsidR="00D97A95" w:rsidRPr="000A71A5" w:rsidRDefault="00D97A95" w:rsidP="00E16387">
      <w:pPr>
        <w:spacing w:after="240" w:line="360" w:lineRule="auto"/>
        <w:ind w:left="720"/>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Kebutuhan non-fungsional merupakan kebutuhan yang berkaitan dengan kualitas sistem yang dikembangkan. Kebutuhan non-fungsional yang diperoleh</w:t>
      </w:r>
      <w:r w:rsidR="0061534F" w:rsidRPr="000A71A5">
        <w:rPr>
          <w:rFonts w:ascii="Times New Roman" w:hAnsi="Times New Roman" w:cs="Times New Roman"/>
          <w:noProof/>
          <w:sz w:val="24"/>
          <w:szCs w:val="24"/>
          <w:lang w:val="en-ID"/>
        </w:rPr>
        <w:t xml:space="preserve"> pada Tabel 4.3</w:t>
      </w:r>
      <w:r w:rsidRPr="000A71A5">
        <w:rPr>
          <w:rFonts w:ascii="Times New Roman" w:hAnsi="Times New Roman" w:cs="Times New Roman"/>
          <w:noProof/>
          <w:sz w:val="24"/>
          <w:szCs w:val="24"/>
          <w:lang w:val="en-ID"/>
        </w:rPr>
        <w:t xml:space="preserve"> antara lain:</w:t>
      </w:r>
    </w:p>
    <w:p w14:paraId="63A08E60" w14:textId="4AFC114C" w:rsidR="005A6A61" w:rsidRPr="000A71A5" w:rsidRDefault="005A6A61" w:rsidP="005A6A61">
      <w:pPr>
        <w:pStyle w:val="Caption"/>
        <w:keepNext/>
        <w:spacing w:before="120" w:after="120" w:line="360" w:lineRule="auto"/>
        <w:jc w:val="center"/>
        <w:rPr>
          <w:rFonts w:ascii="Times New Roman" w:hAnsi="Times New Roman" w:cs="Times New Roman"/>
          <w:i w:val="0"/>
          <w:iCs w:val="0"/>
          <w:noProof/>
          <w:color w:val="auto"/>
          <w:sz w:val="22"/>
          <w:szCs w:val="22"/>
          <w:lang w:val="en-ID"/>
        </w:rPr>
      </w:pPr>
      <w:bookmarkStart w:id="109" w:name="_Toc235134067"/>
      <w:r w:rsidRPr="000A71A5">
        <w:rPr>
          <w:rFonts w:ascii="Times New Roman" w:hAnsi="Times New Roman" w:cs="Times New Roman"/>
          <w:i w:val="0"/>
          <w:iCs w:val="0"/>
          <w:noProof/>
          <w:color w:val="auto"/>
          <w:sz w:val="22"/>
          <w:szCs w:val="22"/>
          <w:lang w:val="en-ID"/>
        </w:rPr>
        <w:t xml:space="preserve">Tabel 4. </w:t>
      </w:r>
      <w:r w:rsidRPr="000A71A5">
        <w:rPr>
          <w:rFonts w:ascii="Times New Roman" w:hAnsi="Times New Roman" w:cs="Times New Roman"/>
          <w:i w:val="0"/>
          <w:iCs w:val="0"/>
          <w:noProof/>
          <w:color w:val="auto"/>
          <w:sz w:val="22"/>
          <w:szCs w:val="22"/>
          <w:lang w:val="en-ID"/>
        </w:rPr>
        <w:fldChar w:fldCharType="begin"/>
      </w:r>
      <w:r w:rsidRPr="000A71A5">
        <w:rPr>
          <w:rFonts w:ascii="Times New Roman" w:hAnsi="Times New Roman" w:cs="Times New Roman"/>
          <w:i w:val="0"/>
          <w:iCs w:val="0"/>
          <w:noProof/>
          <w:color w:val="auto"/>
          <w:sz w:val="22"/>
          <w:szCs w:val="22"/>
          <w:lang w:val="en-ID"/>
        </w:rPr>
        <w:instrText xml:space="preserve"> SEQ Tabel_4. \* ARABIC </w:instrText>
      </w:r>
      <w:r w:rsidRPr="000A71A5">
        <w:rPr>
          <w:rFonts w:ascii="Times New Roman" w:hAnsi="Times New Roman" w:cs="Times New Roman"/>
          <w:i w:val="0"/>
          <w:iCs w:val="0"/>
          <w:noProof/>
          <w:color w:val="auto"/>
          <w:sz w:val="22"/>
          <w:szCs w:val="22"/>
          <w:lang w:val="en-ID"/>
        </w:rPr>
        <w:fldChar w:fldCharType="separate"/>
      </w:r>
      <w:r w:rsidR="005008AD">
        <w:rPr>
          <w:rFonts w:ascii="Times New Roman" w:hAnsi="Times New Roman" w:cs="Times New Roman"/>
          <w:i w:val="0"/>
          <w:iCs w:val="0"/>
          <w:noProof/>
          <w:color w:val="auto"/>
          <w:sz w:val="22"/>
          <w:szCs w:val="22"/>
          <w:lang w:val="en-ID"/>
        </w:rPr>
        <w:t>3</w:t>
      </w:r>
      <w:r w:rsidRPr="000A71A5">
        <w:rPr>
          <w:rFonts w:ascii="Times New Roman" w:hAnsi="Times New Roman" w:cs="Times New Roman"/>
          <w:i w:val="0"/>
          <w:iCs w:val="0"/>
          <w:noProof/>
          <w:color w:val="auto"/>
          <w:sz w:val="22"/>
          <w:szCs w:val="22"/>
          <w:lang w:val="en-ID"/>
        </w:rPr>
        <w:fldChar w:fldCharType="end"/>
      </w:r>
      <w:r w:rsidRPr="000A71A5">
        <w:rPr>
          <w:rFonts w:ascii="Times New Roman" w:hAnsi="Times New Roman" w:cs="Times New Roman"/>
          <w:i w:val="0"/>
          <w:iCs w:val="0"/>
          <w:noProof/>
          <w:color w:val="auto"/>
          <w:sz w:val="22"/>
          <w:szCs w:val="22"/>
          <w:lang w:val="en-ID"/>
        </w:rPr>
        <w:t xml:space="preserve"> Kebutuhan Non-Fungsional</w:t>
      </w:r>
      <w:bookmarkEnd w:id="109"/>
    </w:p>
    <w:tbl>
      <w:tblPr>
        <w:tblStyle w:val="TableGrid"/>
        <w:tblW w:w="7098" w:type="dxa"/>
        <w:tblInd w:w="562" w:type="dxa"/>
        <w:tblLook w:val="04A0" w:firstRow="1" w:lastRow="0" w:firstColumn="1" w:lastColumn="0" w:noHBand="0" w:noVBand="1"/>
      </w:tblPr>
      <w:tblGrid>
        <w:gridCol w:w="567"/>
        <w:gridCol w:w="6531"/>
      </w:tblGrid>
      <w:tr w:rsidR="009A22E9" w:rsidRPr="000A71A5" w14:paraId="587606EA" w14:textId="77777777" w:rsidTr="000A3F84">
        <w:trPr>
          <w:tblHeader/>
        </w:trPr>
        <w:tc>
          <w:tcPr>
            <w:tcW w:w="567" w:type="dxa"/>
            <w:hideMark/>
          </w:tcPr>
          <w:p w14:paraId="4FBA097F" w14:textId="77777777" w:rsidR="001127A4" w:rsidRPr="000A71A5" w:rsidRDefault="001127A4" w:rsidP="003E57F7">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No</w:t>
            </w:r>
          </w:p>
        </w:tc>
        <w:tc>
          <w:tcPr>
            <w:tcW w:w="6531" w:type="dxa"/>
            <w:hideMark/>
          </w:tcPr>
          <w:p w14:paraId="2F0B1D76" w14:textId="77777777" w:rsidR="001127A4" w:rsidRPr="000A71A5" w:rsidRDefault="001127A4" w:rsidP="003E57F7">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Kebutuhan Non-Fungsional</w:t>
            </w:r>
          </w:p>
        </w:tc>
      </w:tr>
      <w:tr w:rsidR="009A22E9" w:rsidRPr="000A71A5" w14:paraId="0792DEF1" w14:textId="77777777" w:rsidTr="009E2DBE">
        <w:tc>
          <w:tcPr>
            <w:tcW w:w="567" w:type="dxa"/>
            <w:hideMark/>
          </w:tcPr>
          <w:p w14:paraId="42F4310C" w14:textId="77777777" w:rsidR="001127A4" w:rsidRPr="000A71A5" w:rsidRDefault="001127A4" w:rsidP="009E2DBE">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w:t>
            </w:r>
          </w:p>
        </w:tc>
        <w:tc>
          <w:tcPr>
            <w:tcW w:w="6531" w:type="dxa"/>
            <w:hideMark/>
          </w:tcPr>
          <w:p w14:paraId="2D0A84BC"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Sistem memiliki antarmuka yang sederhana dan mudah dipahami oleh guru.</w:t>
            </w:r>
          </w:p>
        </w:tc>
      </w:tr>
      <w:tr w:rsidR="009A22E9" w:rsidRPr="000A71A5" w14:paraId="711ABCAD" w14:textId="77777777" w:rsidTr="009E2DBE">
        <w:tc>
          <w:tcPr>
            <w:tcW w:w="567" w:type="dxa"/>
            <w:hideMark/>
          </w:tcPr>
          <w:p w14:paraId="287F7155" w14:textId="77777777" w:rsidR="001127A4" w:rsidRPr="000A71A5" w:rsidRDefault="001127A4" w:rsidP="009E2DBE">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w:t>
            </w:r>
          </w:p>
        </w:tc>
        <w:tc>
          <w:tcPr>
            <w:tcW w:w="6531" w:type="dxa"/>
            <w:hideMark/>
          </w:tcPr>
          <w:p w14:paraId="3C2BA30B"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Sistem dapat dijalankan pada komputer atau laptop yang tersedia di lingkungan sekolah.</w:t>
            </w:r>
          </w:p>
        </w:tc>
      </w:tr>
      <w:tr w:rsidR="009A22E9" w:rsidRPr="000A71A5" w14:paraId="262C6D99" w14:textId="77777777" w:rsidTr="009E2DBE">
        <w:tc>
          <w:tcPr>
            <w:tcW w:w="567" w:type="dxa"/>
            <w:hideMark/>
          </w:tcPr>
          <w:p w14:paraId="29C53754" w14:textId="77777777" w:rsidR="001127A4" w:rsidRPr="000A71A5" w:rsidRDefault="001127A4" w:rsidP="009E2DBE">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w:t>
            </w:r>
          </w:p>
        </w:tc>
        <w:tc>
          <w:tcPr>
            <w:tcW w:w="6531" w:type="dxa"/>
            <w:hideMark/>
          </w:tcPr>
          <w:p w14:paraId="0DE85C5F"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Sistem menyediakan navigasi yang mudah digunakan selama proses pembelajaran berlangsung.</w:t>
            </w:r>
          </w:p>
        </w:tc>
      </w:tr>
      <w:tr w:rsidR="009A22E9" w:rsidRPr="000A71A5" w14:paraId="717D4F30" w14:textId="77777777" w:rsidTr="009E2DBE">
        <w:tc>
          <w:tcPr>
            <w:tcW w:w="567" w:type="dxa"/>
            <w:hideMark/>
          </w:tcPr>
          <w:p w14:paraId="11754C32" w14:textId="77777777" w:rsidR="001127A4" w:rsidRPr="000A71A5" w:rsidRDefault="001127A4" w:rsidP="009E2DBE">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6531" w:type="dxa"/>
            <w:hideMark/>
          </w:tcPr>
          <w:p w14:paraId="5BF8C3D3" w14:textId="065A0295"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Sistem mampu menampilkan visual dan animasi dengan jelas</w:t>
            </w:r>
            <w:r w:rsidR="00FB09BD" w:rsidRPr="000A71A5">
              <w:rPr>
                <w:rFonts w:ascii="Times New Roman" w:hAnsi="Times New Roman" w:cs="Times New Roman"/>
                <w:noProof/>
                <w:sz w:val="24"/>
                <w:szCs w:val="24"/>
                <w:lang w:val="en-ID"/>
              </w:rPr>
              <w:t xml:space="preserve"> dan responsif</w:t>
            </w:r>
            <w:r w:rsidRPr="000A71A5">
              <w:rPr>
                <w:rFonts w:ascii="Times New Roman" w:hAnsi="Times New Roman" w:cs="Times New Roman"/>
                <w:noProof/>
                <w:sz w:val="24"/>
                <w:szCs w:val="24"/>
                <w:lang w:val="en-ID"/>
              </w:rPr>
              <w:t>.</w:t>
            </w:r>
          </w:p>
        </w:tc>
      </w:tr>
      <w:tr w:rsidR="009A22E9" w:rsidRPr="000A71A5" w14:paraId="5368B811" w14:textId="77777777" w:rsidTr="009E2DBE">
        <w:tc>
          <w:tcPr>
            <w:tcW w:w="567" w:type="dxa"/>
            <w:hideMark/>
          </w:tcPr>
          <w:p w14:paraId="6F53E6F6" w14:textId="77777777" w:rsidR="001127A4" w:rsidRPr="000A71A5" w:rsidRDefault="001127A4" w:rsidP="009E2DBE">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c>
          <w:tcPr>
            <w:tcW w:w="6531" w:type="dxa"/>
            <w:hideMark/>
          </w:tcPr>
          <w:p w14:paraId="00D05565" w14:textId="77777777" w:rsidR="001127A4" w:rsidRPr="000A71A5" w:rsidRDefault="001127A4"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Sistem dapat digunakan sebagai alat bantu pembelajaran dalam kegiatan belajar mengajar di kelas.</w:t>
            </w:r>
          </w:p>
        </w:tc>
      </w:tr>
    </w:tbl>
    <w:p w14:paraId="33EA307B" w14:textId="0A6A6E03" w:rsidR="00581A73" w:rsidRPr="000A71A5" w:rsidRDefault="00581A73" w:rsidP="00E81B55">
      <w:pPr>
        <w:pStyle w:val="Heading2"/>
        <w:rPr>
          <w:noProof/>
          <w:lang w:val="en-ID"/>
        </w:rPr>
      </w:pPr>
      <w:bookmarkStart w:id="110" w:name="_Toc233578012"/>
      <w:bookmarkStart w:id="111" w:name="_Toc235113063"/>
      <w:r w:rsidRPr="000A71A5">
        <w:rPr>
          <w:noProof/>
          <w:lang w:val="en-ID"/>
        </w:rPr>
        <w:t>4.2 Perancangan Sistem</w:t>
      </w:r>
      <w:r w:rsidR="005D756B" w:rsidRPr="000A71A5">
        <w:rPr>
          <w:noProof/>
          <w:lang w:val="en-ID"/>
        </w:rPr>
        <w:t xml:space="preserve"> </w:t>
      </w:r>
      <w:r w:rsidRPr="000A71A5">
        <w:rPr>
          <w:noProof/>
          <w:lang w:val="en-ID"/>
        </w:rPr>
        <w:t>M</w:t>
      </w:r>
      <w:r w:rsidR="00684F4D" w:rsidRPr="000A71A5">
        <w:rPr>
          <w:noProof/>
          <w:lang w:val="en-ID"/>
        </w:rPr>
        <w:t>edia Pembelajaran</w:t>
      </w:r>
      <w:bookmarkEnd w:id="110"/>
      <w:bookmarkEnd w:id="111"/>
      <w:r w:rsidRPr="000A71A5">
        <w:rPr>
          <w:noProof/>
          <w:lang w:val="en-ID"/>
        </w:rPr>
        <w:t xml:space="preserve"> </w:t>
      </w:r>
    </w:p>
    <w:p w14:paraId="663A6DB6" w14:textId="56CFEA90" w:rsidR="004F76E0" w:rsidRPr="000A71A5" w:rsidRDefault="006D3982"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Perancangan sistem dilakukan berdasarkan hasil analisis kebutuhan yang telah diperoleh melalui wawancara, observasi, dan analisis dokumen pembelajaran. Tahap perancangan bertujuan untuk menggambarkan konsep media, struktur sistem, alur penggunaan, struktur menu, serta storyboard yang digunakan sebagai acuan dalam tahap Material Collecting dan implementasi media pembelajaran interaktif berbasis Unity</w:t>
      </w:r>
      <w:r w:rsidR="00D97A95" w:rsidRPr="000A71A5">
        <w:rPr>
          <w:rFonts w:ascii="Times New Roman" w:hAnsi="Times New Roman" w:cs="Times New Roman"/>
          <w:noProof/>
          <w:sz w:val="24"/>
          <w:szCs w:val="24"/>
          <w:lang w:val="en-ID"/>
        </w:rPr>
        <w:t>.</w:t>
      </w:r>
    </w:p>
    <w:p w14:paraId="27B7352B" w14:textId="7FDEE896" w:rsidR="004F76E0" w:rsidRPr="000A71A5" w:rsidRDefault="004F76E0" w:rsidP="00EA7C20">
      <w:pPr>
        <w:pStyle w:val="Heading3"/>
        <w:spacing w:line="360" w:lineRule="auto"/>
        <w:jc w:val="both"/>
        <w:rPr>
          <w:rFonts w:ascii="Times New Roman" w:hAnsi="Times New Roman" w:cs="Times New Roman"/>
          <w:b/>
          <w:bCs/>
          <w:noProof/>
          <w:color w:val="auto"/>
          <w:sz w:val="24"/>
          <w:szCs w:val="24"/>
          <w:lang w:val="en-ID"/>
        </w:rPr>
      </w:pPr>
      <w:bookmarkStart w:id="112" w:name="_Toc233578013"/>
      <w:bookmarkStart w:id="113" w:name="_Toc235113064"/>
      <w:r w:rsidRPr="000A71A5">
        <w:rPr>
          <w:rFonts w:ascii="Times New Roman" w:hAnsi="Times New Roman" w:cs="Times New Roman"/>
          <w:b/>
          <w:bCs/>
          <w:noProof/>
          <w:color w:val="auto"/>
          <w:sz w:val="24"/>
          <w:szCs w:val="24"/>
          <w:lang w:val="en-ID"/>
        </w:rPr>
        <w:lastRenderedPageBreak/>
        <w:t xml:space="preserve">4.2.1 Tahap </w:t>
      </w:r>
      <w:r w:rsidRPr="000A71A5">
        <w:rPr>
          <w:rFonts w:ascii="Times New Roman" w:hAnsi="Times New Roman" w:cs="Times New Roman"/>
          <w:b/>
          <w:bCs/>
          <w:i/>
          <w:iCs/>
          <w:noProof/>
          <w:color w:val="auto"/>
          <w:sz w:val="24"/>
          <w:szCs w:val="24"/>
          <w:lang w:val="en-ID"/>
        </w:rPr>
        <w:t>Con</w:t>
      </w:r>
      <w:r w:rsidR="00A36069" w:rsidRPr="000A71A5">
        <w:rPr>
          <w:rFonts w:ascii="Times New Roman" w:hAnsi="Times New Roman" w:cs="Times New Roman"/>
          <w:b/>
          <w:bCs/>
          <w:i/>
          <w:iCs/>
          <w:noProof/>
          <w:color w:val="auto"/>
          <w:sz w:val="24"/>
          <w:szCs w:val="24"/>
          <w:lang w:val="en-ID"/>
        </w:rPr>
        <w:t>c</w:t>
      </w:r>
      <w:r w:rsidRPr="000A71A5">
        <w:rPr>
          <w:rFonts w:ascii="Times New Roman" w:hAnsi="Times New Roman" w:cs="Times New Roman"/>
          <w:b/>
          <w:bCs/>
          <w:i/>
          <w:iCs/>
          <w:noProof/>
          <w:color w:val="auto"/>
          <w:sz w:val="24"/>
          <w:szCs w:val="24"/>
          <w:lang w:val="en-ID"/>
        </w:rPr>
        <w:t>ept</w:t>
      </w:r>
      <w:bookmarkEnd w:id="112"/>
      <w:bookmarkEnd w:id="113"/>
    </w:p>
    <w:p w14:paraId="2C9B8C02" w14:textId="106566FE" w:rsidR="004F76E0" w:rsidRPr="000A71A5" w:rsidRDefault="004F76E0"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Tahap </w:t>
      </w:r>
      <w:r w:rsidRPr="000A71A5">
        <w:rPr>
          <w:rFonts w:ascii="Times New Roman" w:hAnsi="Times New Roman" w:cs="Times New Roman"/>
          <w:i/>
          <w:iCs/>
          <w:noProof/>
          <w:sz w:val="24"/>
          <w:szCs w:val="24"/>
          <w:lang w:val="en-ID"/>
        </w:rPr>
        <w:t>concept</w:t>
      </w:r>
      <w:r w:rsidRPr="000A71A5">
        <w:rPr>
          <w:rFonts w:ascii="Times New Roman" w:hAnsi="Times New Roman" w:cs="Times New Roman"/>
          <w:noProof/>
          <w:sz w:val="24"/>
          <w:szCs w:val="24"/>
          <w:lang w:val="en-ID"/>
        </w:rPr>
        <w:t xml:space="preserve"> merupakan tahap awal dalam pengembangan media pembelajaran yang bertujuan untuk menentukan konsep dasar media yang akan dikembangkan. Penentuan konsep dilakukan berdasarkan hasil observasi, wawancara dengan guru kelas 1 tunarungu SLB Negeri 11 Jakarta, serta analisis dokumen pembelajaran yang digunakan dalam kegiatan belajar mengajar.</w:t>
      </w:r>
    </w:p>
    <w:p w14:paraId="6657003E" w14:textId="4B5F401A" w:rsidR="004F76E0" w:rsidRPr="000A71A5" w:rsidRDefault="004F76E0"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Berdasarkan hasil analisis kebutuhan, media yang dikembangkan berupa media pembelajaran interaktif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xml:space="preserve"> dasar berbasis Unity yang berfungsi sebagai alat bantu guru dalam menyajikan kosakata dan bahasa isyarat secara visual, terstruktur, dan interaktif pada pembelajaran Bahasa Indonesia </w:t>
      </w:r>
      <w:r w:rsidR="00AD2919" w:rsidRPr="000A71A5">
        <w:rPr>
          <w:rFonts w:ascii="Times New Roman" w:hAnsi="Times New Roman" w:cs="Times New Roman"/>
          <w:noProof/>
          <w:sz w:val="24"/>
          <w:szCs w:val="24"/>
          <w:lang w:val="en-ID"/>
        </w:rPr>
        <w:t>F</w:t>
      </w:r>
      <w:r w:rsidRPr="000A71A5">
        <w:rPr>
          <w:rFonts w:ascii="Times New Roman" w:hAnsi="Times New Roman" w:cs="Times New Roman"/>
          <w:noProof/>
          <w:sz w:val="24"/>
          <w:szCs w:val="24"/>
          <w:lang w:val="en-ID"/>
        </w:rPr>
        <w:t xml:space="preserve">ase A. </w:t>
      </w:r>
      <w:r w:rsidR="002A2FA8" w:rsidRPr="000A71A5">
        <w:rPr>
          <w:rFonts w:ascii="Times New Roman" w:hAnsi="Times New Roman" w:cs="Times New Roman"/>
          <w:noProof/>
          <w:sz w:val="24"/>
          <w:szCs w:val="24"/>
        </w:rPr>
        <w:t>Media dirancang untuk mendukung penyajian dan penguatan pemahaman kosakata secara klasikal. Guru berperan sebagai operator yang mengendalikan penyajian gambar fenomena, animasi SIBI, dan teks kosakata kepada seluruh siswa melalui tampilan terpusat di depan kelas.</w:t>
      </w:r>
    </w:p>
    <w:p w14:paraId="32B12A5C" w14:textId="77777777" w:rsidR="004F76E0" w:rsidRPr="000A71A5" w:rsidRDefault="004F76E0"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Pengguna utama media adalah guru pendidikan khusus yang berperan sebagai operator dalam mengendalikan jalannya pembelajaran. Sementara itu, siswa tunarungu berperan sebagai penerima materi melalui tampilan visual yang disajikan oleh sistem. Pendekatan ini dipilih karena proses pembelajaran di kelas masih berpusat pada guru sebagai fasilitator utama pembelajaran.</w:t>
      </w:r>
    </w:p>
    <w:p w14:paraId="51B2CB1C" w14:textId="77777777" w:rsidR="004F76E0" w:rsidRPr="000A71A5" w:rsidRDefault="004F76E0"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Media dikembangkan menggunakan </w:t>
      </w:r>
      <w:r w:rsidRPr="000A71A5">
        <w:rPr>
          <w:rFonts w:ascii="Times New Roman" w:hAnsi="Times New Roman" w:cs="Times New Roman"/>
          <w:i/>
          <w:iCs/>
          <w:noProof/>
          <w:sz w:val="24"/>
          <w:szCs w:val="24"/>
          <w:lang w:val="en-ID"/>
        </w:rPr>
        <w:t>game engine</w:t>
      </w:r>
      <w:r w:rsidRPr="000A71A5">
        <w:rPr>
          <w:rFonts w:ascii="Times New Roman" w:hAnsi="Times New Roman" w:cs="Times New Roman"/>
          <w:noProof/>
          <w:sz w:val="24"/>
          <w:szCs w:val="24"/>
          <w:lang w:val="en-ID"/>
        </w:rPr>
        <w:t xml:space="preserve"> Unity karena mampu mendukung integrasi berbagai elemen multimedia seperti gambar, teks, animasi, serta interaksi pengguna dalam satu sistem yang terintegrasi. Selain itu, Unity memungkinkan pengembangan navigasi dan pengelolaan antarmuka yang sesuai dengan kebutuhan media pembelajaran interaktif.</w:t>
      </w:r>
    </w:p>
    <w:p w14:paraId="0B830BFD" w14:textId="77777777" w:rsidR="007F5FB0" w:rsidRPr="000A71A5" w:rsidRDefault="007F5FB0" w:rsidP="00684408">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Pemilihan 15 kosakata inti dilakukan berdasarkan beberapa kriteria, yaitu dekat dengan aktivitas siswa di sekolah dan kehidupan sehari-hari, dapat divisualisasikan melalui ilustrasi yang konkret, dapat digunakan dalam kalimat sederhana, serta memiliki referensi gerakan SIBI yang dapat digunakan dalam penyajian materi. Daftar awal kosakata kemudian dikonfirmasikan kepada guru kelas untuk memastikan kesesuaiannya dengan karakteristik pembelajaran siswa.</w:t>
      </w:r>
    </w:p>
    <w:p w14:paraId="75A68305" w14:textId="130E42AC" w:rsidR="00684408" w:rsidRPr="000A71A5" w:rsidRDefault="00684408" w:rsidP="00684408">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Bahasa I</w:t>
      </w:r>
      <w:r w:rsidR="007F5FB0" w:rsidRPr="000A71A5">
        <w:rPr>
          <w:rFonts w:ascii="Times New Roman" w:hAnsi="Times New Roman" w:cs="Times New Roman"/>
          <w:noProof/>
          <w:sz w:val="24"/>
          <w:szCs w:val="24"/>
          <w:lang w:val="en-ID"/>
        </w:rPr>
        <w:t>syarat</w:t>
      </w:r>
      <w:r w:rsidRPr="000A71A5">
        <w:rPr>
          <w:rFonts w:ascii="Times New Roman" w:hAnsi="Times New Roman" w:cs="Times New Roman"/>
          <w:noProof/>
          <w:sz w:val="24"/>
          <w:szCs w:val="24"/>
          <w:lang w:val="en-ID"/>
        </w:rPr>
        <w:t xml:space="preserve"> (SIBI), dan teks kosakata yang disajikan secara bertahap melalui </w:t>
      </w:r>
      <w:r w:rsidRPr="000A71A5">
        <w:rPr>
          <w:rFonts w:ascii="Times New Roman" w:hAnsi="Times New Roman" w:cs="Times New Roman"/>
          <w:i/>
          <w:iCs/>
          <w:noProof/>
          <w:sz w:val="24"/>
          <w:szCs w:val="24"/>
          <w:lang w:val="en-ID"/>
        </w:rPr>
        <w:t>Step System</w:t>
      </w:r>
      <w:r w:rsidRPr="000A71A5">
        <w:rPr>
          <w:rFonts w:ascii="Times New Roman" w:hAnsi="Times New Roman" w:cs="Times New Roman"/>
          <w:noProof/>
          <w:sz w:val="24"/>
          <w:szCs w:val="24"/>
          <w:lang w:val="en-ID"/>
        </w:rPr>
        <w:t>. Kelima belas kosakata inti tersebut juga digunakan sebagai sumber materi pada fitur kuis. Sementara itu, kosakata dinamis berfungsi sebagai materi pengayaan yang dapat ditambahkan, diubah, dan dihapus oleh guru melalui fitur CRUD. Kosakata dinamis disajikan dalam bentuk gambar, teks kosakata, dan dua contoh kalimat, tetapi belum dilengkapi animasi SIBI serta belum digunakan sebagai sumber soal kuis karena keterbatasan ketersediaan aset animasi.</w:t>
      </w:r>
    </w:p>
    <w:p w14:paraId="0FFD3B60" w14:textId="77777777" w:rsidR="00684408" w:rsidRPr="000A71A5" w:rsidRDefault="00684408" w:rsidP="00684408">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Berdasarkan kebutuhan pengguna, media pembelajaran dirancang dengan beberapa fitur utama, yaitu penyajian kosakata inti melalui </w:t>
      </w:r>
      <w:r w:rsidRPr="000A71A5">
        <w:rPr>
          <w:rFonts w:ascii="Times New Roman" w:hAnsi="Times New Roman" w:cs="Times New Roman"/>
          <w:i/>
          <w:iCs/>
          <w:noProof/>
          <w:sz w:val="24"/>
          <w:szCs w:val="24"/>
          <w:lang w:val="en-ID"/>
        </w:rPr>
        <w:t>Step System</w:t>
      </w:r>
      <w:r w:rsidRPr="000A71A5">
        <w:rPr>
          <w:rFonts w:ascii="Times New Roman" w:hAnsi="Times New Roman" w:cs="Times New Roman"/>
          <w:noProof/>
          <w:sz w:val="24"/>
          <w:szCs w:val="24"/>
          <w:lang w:val="en-ID"/>
        </w:rPr>
        <w:t>, animasi SIBI yang dapat diputar berulang, navigasi antarkosakata, pengelolaan kosakata dinamis, kuis visual, dan penyimpanan nilai siswa. Guru berperan sebagai pengguna utama yang mengendalikan pemilihan materi, perpindahan tahap penyajian, pengulangan animasi, pengelolaan kosakata pengayaan, serta pelaksanaan kuis dalam pembelajaran klasikal. Sementara itu, siswa mengikuti penyajian materi, memberikan respons terhadap arahan guru, menirukan gerakan SIBI, dan mengerjakan kuis dengan pendampingan. Fitur-fitur tersebut dirancang untuk mendukung guru dalam menyampaikan materi secara visual, bertahap, konsisten, dan sesuai dengan karakteristik belajar siswa tunarungu yang sangat bergantung pada informasi visual.</w:t>
      </w:r>
    </w:p>
    <w:p w14:paraId="4CF7B725" w14:textId="18237A22" w:rsidR="004F76E0" w:rsidRPr="000A71A5" w:rsidRDefault="004F76E0"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Hasil tahap </w:t>
      </w:r>
      <w:r w:rsidRPr="000A71A5">
        <w:rPr>
          <w:rFonts w:ascii="Times New Roman" w:hAnsi="Times New Roman" w:cs="Times New Roman"/>
          <w:i/>
          <w:iCs/>
          <w:noProof/>
          <w:sz w:val="24"/>
          <w:szCs w:val="24"/>
          <w:lang w:val="en-ID"/>
        </w:rPr>
        <w:t>concept</w:t>
      </w:r>
      <w:r w:rsidRPr="000A71A5">
        <w:rPr>
          <w:rFonts w:ascii="Times New Roman" w:hAnsi="Times New Roman" w:cs="Times New Roman"/>
          <w:noProof/>
          <w:sz w:val="24"/>
          <w:szCs w:val="24"/>
          <w:lang w:val="en-ID"/>
        </w:rPr>
        <w:t xml:space="preserve"> kemudian digunakan sebagai dasar dalam perancangan struktur navigasi, </w:t>
      </w:r>
      <w:r w:rsidRPr="000A71A5">
        <w:rPr>
          <w:rFonts w:ascii="Times New Roman" w:hAnsi="Times New Roman" w:cs="Times New Roman"/>
          <w:i/>
          <w:iCs/>
          <w:noProof/>
          <w:sz w:val="24"/>
          <w:szCs w:val="24"/>
          <w:lang w:val="en-ID"/>
        </w:rPr>
        <w:t>storyboard</w:t>
      </w:r>
      <w:r w:rsidRPr="000A71A5">
        <w:rPr>
          <w:rFonts w:ascii="Times New Roman" w:hAnsi="Times New Roman" w:cs="Times New Roman"/>
          <w:noProof/>
          <w:sz w:val="24"/>
          <w:szCs w:val="24"/>
          <w:lang w:val="en-ID"/>
        </w:rPr>
        <w:t>, serta implementasi media pembelajaran pada tahap selanjutnya</w:t>
      </w:r>
      <w:r w:rsidR="004D4415" w:rsidRPr="000A71A5">
        <w:rPr>
          <w:rFonts w:ascii="Times New Roman" w:hAnsi="Times New Roman" w:cs="Times New Roman"/>
          <w:noProof/>
          <w:sz w:val="24"/>
          <w:szCs w:val="24"/>
          <w:lang w:val="en-ID"/>
        </w:rPr>
        <w:t xml:space="preserve"> yang dapat dilihat pada </w:t>
      </w:r>
      <w:r w:rsidR="00A51B46" w:rsidRPr="000A71A5">
        <w:rPr>
          <w:rFonts w:ascii="Times New Roman" w:hAnsi="Times New Roman" w:cs="Times New Roman"/>
          <w:noProof/>
          <w:sz w:val="24"/>
          <w:szCs w:val="24"/>
          <w:lang w:val="en-ID"/>
        </w:rPr>
        <w:t>T</w:t>
      </w:r>
      <w:r w:rsidR="004D4415" w:rsidRPr="000A71A5">
        <w:rPr>
          <w:rFonts w:ascii="Times New Roman" w:hAnsi="Times New Roman" w:cs="Times New Roman"/>
          <w:noProof/>
          <w:sz w:val="24"/>
          <w:szCs w:val="24"/>
          <w:lang w:val="en-ID"/>
        </w:rPr>
        <w:t>abel 4.4 di bawah ini</w:t>
      </w:r>
      <w:r w:rsidRPr="000A71A5">
        <w:rPr>
          <w:rFonts w:ascii="Times New Roman" w:hAnsi="Times New Roman" w:cs="Times New Roman"/>
          <w:noProof/>
          <w:sz w:val="24"/>
          <w:szCs w:val="24"/>
          <w:lang w:val="en-ID"/>
        </w:rPr>
        <w:t>.</w:t>
      </w:r>
    </w:p>
    <w:p w14:paraId="4CE8AC94" w14:textId="59AC619B" w:rsidR="005A6A61" w:rsidRPr="000A71A5" w:rsidRDefault="005A6A61" w:rsidP="005A6A61">
      <w:pPr>
        <w:pStyle w:val="Caption"/>
        <w:jc w:val="center"/>
        <w:rPr>
          <w:rFonts w:ascii="Times New Roman" w:hAnsi="Times New Roman" w:cs="Times New Roman"/>
          <w:i w:val="0"/>
          <w:iCs w:val="0"/>
          <w:noProof/>
          <w:color w:val="auto"/>
          <w:sz w:val="22"/>
          <w:szCs w:val="22"/>
          <w:lang w:val="en-ID"/>
        </w:rPr>
      </w:pPr>
      <w:bookmarkStart w:id="114" w:name="_Toc235134068"/>
      <w:r w:rsidRPr="000A71A5">
        <w:rPr>
          <w:rFonts w:ascii="Times New Roman" w:hAnsi="Times New Roman" w:cs="Times New Roman"/>
          <w:i w:val="0"/>
          <w:iCs w:val="0"/>
          <w:color w:val="auto"/>
          <w:sz w:val="22"/>
          <w:szCs w:val="22"/>
        </w:rPr>
        <w:t xml:space="preserve">Tabel 4. </w:t>
      </w:r>
      <w:r w:rsidRPr="000A71A5">
        <w:rPr>
          <w:rFonts w:ascii="Times New Roman" w:hAnsi="Times New Roman" w:cs="Times New Roman"/>
          <w:i w:val="0"/>
          <w:iCs w:val="0"/>
          <w:color w:val="auto"/>
          <w:sz w:val="22"/>
          <w:szCs w:val="22"/>
        </w:rPr>
        <w:fldChar w:fldCharType="begin"/>
      </w:r>
      <w:r w:rsidRPr="000A71A5">
        <w:rPr>
          <w:rFonts w:ascii="Times New Roman" w:hAnsi="Times New Roman" w:cs="Times New Roman"/>
          <w:i w:val="0"/>
          <w:iCs w:val="0"/>
          <w:color w:val="auto"/>
          <w:sz w:val="22"/>
          <w:szCs w:val="22"/>
        </w:rPr>
        <w:instrText xml:space="preserve"> SEQ Tabel_4. \* ARABIC </w:instrText>
      </w:r>
      <w:r w:rsidRPr="000A71A5">
        <w:rPr>
          <w:rFonts w:ascii="Times New Roman" w:hAnsi="Times New Roman" w:cs="Times New Roman"/>
          <w:i w:val="0"/>
          <w:iCs w:val="0"/>
          <w:color w:val="auto"/>
          <w:sz w:val="22"/>
          <w:szCs w:val="22"/>
        </w:rPr>
        <w:fldChar w:fldCharType="separate"/>
      </w:r>
      <w:r w:rsidR="005008AD">
        <w:rPr>
          <w:rFonts w:ascii="Times New Roman" w:hAnsi="Times New Roman" w:cs="Times New Roman"/>
          <w:i w:val="0"/>
          <w:iCs w:val="0"/>
          <w:noProof/>
          <w:color w:val="auto"/>
          <w:sz w:val="22"/>
          <w:szCs w:val="22"/>
        </w:rPr>
        <w:t>4</w:t>
      </w:r>
      <w:r w:rsidRPr="000A71A5">
        <w:rPr>
          <w:rFonts w:ascii="Times New Roman" w:hAnsi="Times New Roman" w:cs="Times New Roman"/>
          <w:i w:val="0"/>
          <w:iCs w:val="0"/>
          <w:color w:val="auto"/>
          <w:sz w:val="22"/>
          <w:szCs w:val="22"/>
        </w:rPr>
        <w:fldChar w:fldCharType="end"/>
      </w:r>
      <w:r w:rsidRPr="000A71A5">
        <w:rPr>
          <w:rFonts w:ascii="Times New Roman" w:hAnsi="Times New Roman" w:cs="Times New Roman"/>
          <w:i w:val="0"/>
          <w:iCs w:val="0"/>
          <w:color w:val="auto"/>
          <w:sz w:val="22"/>
          <w:szCs w:val="22"/>
        </w:rPr>
        <w:t xml:space="preserve"> </w:t>
      </w:r>
      <w:proofErr w:type="spellStart"/>
      <w:r w:rsidRPr="000A71A5">
        <w:rPr>
          <w:rFonts w:ascii="Times New Roman" w:hAnsi="Times New Roman" w:cs="Times New Roman"/>
          <w:i w:val="0"/>
          <w:iCs w:val="0"/>
          <w:color w:val="auto"/>
          <w:sz w:val="22"/>
          <w:szCs w:val="22"/>
        </w:rPr>
        <w:t>Konsep</w:t>
      </w:r>
      <w:proofErr w:type="spellEnd"/>
      <w:r w:rsidRPr="000A71A5">
        <w:rPr>
          <w:rFonts w:ascii="Times New Roman" w:hAnsi="Times New Roman" w:cs="Times New Roman"/>
          <w:i w:val="0"/>
          <w:iCs w:val="0"/>
          <w:color w:val="auto"/>
          <w:sz w:val="22"/>
          <w:szCs w:val="22"/>
        </w:rPr>
        <w:t xml:space="preserve"> Media </w:t>
      </w:r>
      <w:proofErr w:type="spellStart"/>
      <w:r w:rsidRPr="000A71A5">
        <w:rPr>
          <w:rFonts w:ascii="Times New Roman" w:hAnsi="Times New Roman" w:cs="Times New Roman"/>
          <w:i w:val="0"/>
          <w:iCs w:val="0"/>
          <w:color w:val="auto"/>
          <w:sz w:val="22"/>
          <w:szCs w:val="22"/>
        </w:rPr>
        <w:t>Pembelajaran</w:t>
      </w:r>
      <w:bookmarkEnd w:id="114"/>
      <w:proofErr w:type="spellEnd"/>
    </w:p>
    <w:tbl>
      <w:tblPr>
        <w:tblStyle w:val="TableGrid"/>
        <w:tblW w:w="0" w:type="auto"/>
        <w:tblLook w:val="04A0" w:firstRow="1" w:lastRow="0" w:firstColumn="1" w:lastColumn="0" w:noHBand="0" w:noVBand="1"/>
      </w:tblPr>
      <w:tblGrid>
        <w:gridCol w:w="2090"/>
        <w:gridCol w:w="5837"/>
      </w:tblGrid>
      <w:tr w:rsidR="00684408" w:rsidRPr="000A71A5" w14:paraId="298BF41D" w14:textId="77777777" w:rsidTr="00684408">
        <w:tc>
          <w:tcPr>
            <w:tcW w:w="0" w:type="auto"/>
            <w:hideMark/>
          </w:tcPr>
          <w:p w14:paraId="02ABB52A" w14:textId="77777777" w:rsidR="00684408" w:rsidRPr="000A71A5" w:rsidRDefault="00684408" w:rsidP="00684408">
            <w:pPr>
              <w:spacing w:after="240"/>
              <w:jc w:val="center"/>
              <w:rPr>
                <w:rFonts w:ascii="Times New Roman" w:eastAsia="Times New Roman" w:hAnsi="Times New Roman" w:cs="Times New Roman"/>
                <w:b/>
                <w:bCs/>
                <w:sz w:val="24"/>
                <w:szCs w:val="24"/>
                <w:lang w:val="en-ID"/>
              </w:rPr>
            </w:pPr>
            <w:proofErr w:type="spellStart"/>
            <w:r w:rsidRPr="000A71A5">
              <w:rPr>
                <w:rFonts w:ascii="Times New Roman" w:eastAsia="Times New Roman" w:hAnsi="Times New Roman" w:cs="Times New Roman"/>
                <w:b/>
                <w:bCs/>
                <w:sz w:val="24"/>
                <w:szCs w:val="24"/>
                <w:lang w:val="en-ID"/>
              </w:rPr>
              <w:t>Komponen</w:t>
            </w:r>
            <w:proofErr w:type="spellEnd"/>
          </w:p>
        </w:tc>
        <w:tc>
          <w:tcPr>
            <w:tcW w:w="0" w:type="auto"/>
            <w:hideMark/>
          </w:tcPr>
          <w:p w14:paraId="1051B4A6" w14:textId="77777777" w:rsidR="00684408" w:rsidRPr="000A71A5" w:rsidRDefault="00684408" w:rsidP="00684408">
            <w:pPr>
              <w:spacing w:after="240"/>
              <w:jc w:val="center"/>
              <w:rPr>
                <w:rFonts w:ascii="Times New Roman" w:eastAsia="Times New Roman" w:hAnsi="Times New Roman" w:cs="Times New Roman"/>
                <w:b/>
                <w:bCs/>
                <w:sz w:val="24"/>
                <w:szCs w:val="24"/>
                <w:lang w:val="en-ID"/>
              </w:rPr>
            </w:pPr>
            <w:proofErr w:type="spellStart"/>
            <w:r w:rsidRPr="000A71A5">
              <w:rPr>
                <w:rFonts w:ascii="Times New Roman" w:eastAsia="Times New Roman" w:hAnsi="Times New Roman" w:cs="Times New Roman"/>
                <w:b/>
                <w:bCs/>
                <w:sz w:val="24"/>
                <w:szCs w:val="24"/>
                <w:lang w:val="en-ID"/>
              </w:rPr>
              <w:t>Deskripsi</w:t>
            </w:r>
            <w:proofErr w:type="spellEnd"/>
          </w:p>
        </w:tc>
      </w:tr>
      <w:tr w:rsidR="00684408" w:rsidRPr="000A71A5" w14:paraId="362AF515" w14:textId="77777777" w:rsidTr="00684408">
        <w:tc>
          <w:tcPr>
            <w:tcW w:w="0" w:type="auto"/>
            <w:hideMark/>
          </w:tcPr>
          <w:p w14:paraId="7920C2AA"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Nama media</w:t>
            </w:r>
          </w:p>
        </w:tc>
        <w:tc>
          <w:tcPr>
            <w:tcW w:w="0" w:type="auto"/>
            <w:hideMark/>
          </w:tcPr>
          <w:p w14:paraId="78D8F48E"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Belajar</w:t>
            </w:r>
            <w:proofErr w:type="spellEnd"/>
            <w:r w:rsidRPr="000A71A5">
              <w:rPr>
                <w:rFonts w:ascii="Times New Roman" w:eastAsia="Times New Roman" w:hAnsi="Times New Roman" w:cs="Times New Roman"/>
                <w:sz w:val="24"/>
                <w:szCs w:val="24"/>
                <w:lang w:val="en-ID"/>
              </w:rPr>
              <w:t xml:space="preserve"> SIBI</w:t>
            </w:r>
          </w:p>
        </w:tc>
      </w:tr>
      <w:tr w:rsidR="00684408" w:rsidRPr="000A71A5" w14:paraId="43F4E994" w14:textId="77777777" w:rsidTr="00684408">
        <w:tc>
          <w:tcPr>
            <w:tcW w:w="0" w:type="auto"/>
            <w:hideMark/>
          </w:tcPr>
          <w:p w14:paraId="2908E618"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Pengguna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utama</w:t>
            </w:r>
            <w:proofErr w:type="spellEnd"/>
          </w:p>
        </w:tc>
        <w:tc>
          <w:tcPr>
            <w:tcW w:w="0" w:type="auto"/>
            <w:hideMark/>
          </w:tcPr>
          <w:p w14:paraId="556FFACA"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Guru </w:t>
            </w:r>
            <w:proofErr w:type="spellStart"/>
            <w:r w:rsidRPr="000A71A5">
              <w:rPr>
                <w:rFonts w:ascii="Times New Roman" w:eastAsia="Times New Roman" w:hAnsi="Times New Roman" w:cs="Times New Roman"/>
                <w:sz w:val="24"/>
                <w:szCs w:val="24"/>
                <w:lang w:val="en-ID"/>
              </w:rPr>
              <w:t>kelas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sebagai</w:t>
            </w:r>
            <w:proofErr w:type="spellEnd"/>
            <w:r w:rsidRPr="000A71A5">
              <w:rPr>
                <w:rFonts w:ascii="Times New Roman" w:eastAsia="Times New Roman" w:hAnsi="Times New Roman" w:cs="Times New Roman"/>
                <w:sz w:val="24"/>
                <w:szCs w:val="24"/>
                <w:lang w:val="en-ID"/>
              </w:rPr>
              <w:t xml:space="preserve"> operator dan </w:t>
            </w:r>
            <w:proofErr w:type="spellStart"/>
            <w:r w:rsidRPr="000A71A5">
              <w:rPr>
                <w:rFonts w:ascii="Times New Roman" w:eastAsia="Times New Roman" w:hAnsi="Times New Roman" w:cs="Times New Roman"/>
                <w:sz w:val="24"/>
                <w:szCs w:val="24"/>
                <w:lang w:val="en-ID"/>
              </w:rPr>
              <w:t>fasilitator</w:t>
            </w:r>
            <w:proofErr w:type="spellEnd"/>
          </w:p>
        </w:tc>
      </w:tr>
      <w:tr w:rsidR="00684408" w:rsidRPr="000A71A5" w14:paraId="33FD8508" w14:textId="77777777" w:rsidTr="00684408">
        <w:tc>
          <w:tcPr>
            <w:tcW w:w="0" w:type="auto"/>
            <w:hideMark/>
          </w:tcPr>
          <w:p w14:paraId="25B1B692"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Pengguna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tidak</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langsung</w:t>
            </w:r>
            <w:proofErr w:type="spellEnd"/>
          </w:p>
        </w:tc>
        <w:tc>
          <w:tcPr>
            <w:tcW w:w="0" w:type="auto"/>
            <w:hideMark/>
          </w:tcPr>
          <w:p w14:paraId="2DB5D6C8"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Lima </w:t>
            </w:r>
            <w:proofErr w:type="spellStart"/>
            <w:r w:rsidRPr="000A71A5">
              <w:rPr>
                <w:rFonts w:ascii="Times New Roman" w:eastAsia="Times New Roman" w:hAnsi="Times New Roman" w:cs="Times New Roman"/>
                <w:sz w:val="24"/>
                <w:szCs w:val="24"/>
                <w:lang w:val="en-ID"/>
              </w:rPr>
              <w:t>siswa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kelas</w:t>
            </w:r>
            <w:proofErr w:type="spellEnd"/>
            <w:r w:rsidRPr="000A71A5">
              <w:rPr>
                <w:rFonts w:ascii="Times New Roman" w:eastAsia="Times New Roman" w:hAnsi="Times New Roman" w:cs="Times New Roman"/>
                <w:sz w:val="24"/>
                <w:szCs w:val="24"/>
                <w:lang w:val="en-ID"/>
              </w:rPr>
              <w:t xml:space="preserve"> 1B </w:t>
            </w:r>
            <w:proofErr w:type="spellStart"/>
            <w:r w:rsidRPr="000A71A5">
              <w:rPr>
                <w:rFonts w:ascii="Times New Roman" w:eastAsia="Times New Roman" w:hAnsi="Times New Roman" w:cs="Times New Roman"/>
                <w:sz w:val="24"/>
                <w:szCs w:val="24"/>
                <w:lang w:val="en-ID"/>
              </w:rPr>
              <w:t>Tunarungu</w:t>
            </w:r>
            <w:proofErr w:type="spellEnd"/>
            <w:r w:rsidRPr="000A71A5">
              <w:rPr>
                <w:rFonts w:ascii="Times New Roman" w:eastAsia="Times New Roman" w:hAnsi="Times New Roman" w:cs="Times New Roman"/>
                <w:sz w:val="24"/>
                <w:szCs w:val="24"/>
                <w:lang w:val="en-ID"/>
              </w:rPr>
              <w:t xml:space="preserve"> Fase A</w:t>
            </w:r>
          </w:p>
        </w:tc>
      </w:tr>
      <w:tr w:rsidR="00684408" w:rsidRPr="000A71A5" w14:paraId="07155710" w14:textId="77777777" w:rsidTr="00684408">
        <w:tc>
          <w:tcPr>
            <w:tcW w:w="0" w:type="auto"/>
            <w:hideMark/>
          </w:tcPr>
          <w:p w14:paraId="1FE55D99"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lastRenderedPageBreak/>
              <w:t>Bentuk</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penggunaan</w:t>
            </w:r>
            <w:proofErr w:type="spellEnd"/>
          </w:p>
        </w:tc>
        <w:tc>
          <w:tcPr>
            <w:tcW w:w="0" w:type="auto"/>
            <w:hideMark/>
          </w:tcPr>
          <w:p w14:paraId="3D447A51"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Pembelajaran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klasikal</w:t>
            </w:r>
            <w:proofErr w:type="spellEnd"/>
            <w:r w:rsidRPr="000A71A5">
              <w:rPr>
                <w:rFonts w:ascii="Times New Roman" w:eastAsia="Times New Roman" w:hAnsi="Times New Roman" w:cs="Times New Roman"/>
                <w:sz w:val="24"/>
                <w:szCs w:val="24"/>
                <w:lang w:val="en-ID"/>
              </w:rPr>
              <w:t xml:space="preserve"> di </w:t>
            </w:r>
            <w:proofErr w:type="spellStart"/>
            <w:r w:rsidRPr="000A71A5">
              <w:rPr>
                <w:rFonts w:ascii="Times New Roman" w:eastAsia="Times New Roman" w:hAnsi="Times New Roman" w:cs="Times New Roman"/>
                <w:sz w:val="24"/>
                <w:szCs w:val="24"/>
                <w:lang w:val="en-ID"/>
              </w:rPr>
              <w:t>depan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kelas</w:t>
            </w:r>
            <w:proofErr w:type="spellEnd"/>
          </w:p>
        </w:tc>
      </w:tr>
      <w:tr w:rsidR="00684408" w:rsidRPr="000A71A5" w14:paraId="7B917D03" w14:textId="77777777" w:rsidTr="00684408">
        <w:tc>
          <w:tcPr>
            <w:tcW w:w="0" w:type="auto"/>
            <w:hideMark/>
          </w:tcPr>
          <w:p w14:paraId="58B9A7ED"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Platform</w:t>
            </w:r>
          </w:p>
        </w:tc>
        <w:tc>
          <w:tcPr>
            <w:tcW w:w="0" w:type="auto"/>
            <w:hideMark/>
          </w:tcPr>
          <w:p w14:paraId="656C01E4"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Desktop Windows</w:t>
            </w:r>
          </w:p>
        </w:tc>
      </w:tr>
      <w:tr w:rsidR="00684408" w:rsidRPr="000A71A5" w14:paraId="0C13F5D3" w14:textId="77777777" w:rsidTr="00684408">
        <w:tc>
          <w:tcPr>
            <w:tcW w:w="0" w:type="auto"/>
            <w:hideMark/>
          </w:tcPr>
          <w:p w14:paraId="1775DF98"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Engine</w:t>
            </w:r>
          </w:p>
        </w:tc>
        <w:tc>
          <w:tcPr>
            <w:tcW w:w="0" w:type="auto"/>
            <w:hideMark/>
          </w:tcPr>
          <w:p w14:paraId="200F754E"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Unity 6.3 LTS</w:t>
            </w:r>
          </w:p>
        </w:tc>
      </w:tr>
      <w:tr w:rsidR="00684408" w:rsidRPr="000A71A5" w14:paraId="616E51B0" w14:textId="77777777" w:rsidTr="00684408">
        <w:tc>
          <w:tcPr>
            <w:tcW w:w="0" w:type="auto"/>
            <w:hideMark/>
          </w:tcPr>
          <w:p w14:paraId="74CA53E0"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Materi inti</w:t>
            </w:r>
          </w:p>
        </w:tc>
        <w:tc>
          <w:tcPr>
            <w:tcW w:w="0" w:type="auto"/>
            <w:hideMark/>
          </w:tcPr>
          <w:p w14:paraId="1100A95F"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15 </w:t>
            </w: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aktivitas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sehari-hari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dengan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gambar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animasi</w:t>
            </w:r>
            <w:proofErr w:type="spellEnd"/>
            <w:r w:rsidRPr="000A71A5">
              <w:rPr>
                <w:rFonts w:ascii="Times New Roman" w:eastAsia="Times New Roman" w:hAnsi="Times New Roman" w:cs="Times New Roman"/>
                <w:sz w:val="24"/>
                <w:szCs w:val="24"/>
                <w:lang w:val="en-ID"/>
              </w:rPr>
              <w:t xml:space="preserve"> 3D SIBI, dan </w:t>
            </w:r>
            <w:proofErr w:type="spellStart"/>
            <w:r w:rsidRPr="000A71A5">
              <w:rPr>
                <w:rFonts w:ascii="Times New Roman" w:eastAsia="Times New Roman" w:hAnsi="Times New Roman" w:cs="Times New Roman"/>
                <w:sz w:val="24"/>
                <w:szCs w:val="24"/>
                <w:lang w:val="en-ID"/>
              </w:rPr>
              <w:t>teks</w:t>
            </w:r>
            <w:proofErr w:type="spellEnd"/>
          </w:p>
        </w:tc>
      </w:tr>
      <w:tr w:rsidR="00684408" w:rsidRPr="000A71A5" w14:paraId="4723C39F" w14:textId="77777777" w:rsidTr="00684408">
        <w:tc>
          <w:tcPr>
            <w:tcW w:w="0" w:type="auto"/>
            <w:hideMark/>
          </w:tcPr>
          <w:p w14:paraId="6040C545"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Materi </w:t>
            </w:r>
            <w:proofErr w:type="spellStart"/>
            <w:r w:rsidRPr="000A71A5">
              <w:rPr>
                <w:rFonts w:ascii="Times New Roman" w:eastAsia="Times New Roman" w:hAnsi="Times New Roman" w:cs="Times New Roman"/>
                <w:sz w:val="24"/>
                <w:szCs w:val="24"/>
                <w:lang w:val="en-ID"/>
              </w:rPr>
              <w:t>pengayaan</w:t>
            </w:r>
            <w:proofErr w:type="spellEnd"/>
          </w:p>
        </w:tc>
        <w:tc>
          <w:tcPr>
            <w:tcW w:w="0" w:type="auto"/>
            <w:hideMark/>
          </w:tcPr>
          <w:p w14:paraId="2FDCDD55"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dinamis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berupa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gambar</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teks</w:t>
            </w:r>
            <w:proofErr w:type="spellEnd"/>
            <w:r w:rsidRPr="000A71A5">
              <w:rPr>
                <w:rFonts w:ascii="Times New Roman" w:eastAsia="Times New Roman" w:hAnsi="Times New Roman" w:cs="Times New Roman"/>
                <w:sz w:val="24"/>
                <w:szCs w:val="24"/>
                <w:lang w:val="en-ID"/>
              </w:rPr>
              <w:t xml:space="preserve">, dan dua </w:t>
            </w:r>
            <w:proofErr w:type="spellStart"/>
            <w:r w:rsidRPr="000A71A5">
              <w:rPr>
                <w:rFonts w:ascii="Times New Roman" w:eastAsia="Times New Roman" w:hAnsi="Times New Roman" w:cs="Times New Roman"/>
                <w:sz w:val="24"/>
                <w:szCs w:val="24"/>
                <w:lang w:val="en-ID"/>
              </w:rPr>
              <w:t>contoh</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kalimat</w:t>
            </w:r>
            <w:proofErr w:type="spellEnd"/>
            <w:r w:rsidRPr="000A71A5">
              <w:rPr>
                <w:rFonts w:ascii="Times New Roman" w:eastAsia="Times New Roman" w:hAnsi="Times New Roman" w:cs="Times New Roman"/>
                <w:sz w:val="24"/>
                <w:szCs w:val="24"/>
                <w:lang w:val="en-ID"/>
              </w:rPr>
              <w:t xml:space="preserve"> yang </w:t>
            </w:r>
            <w:proofErr w:type="spellStart"/>
            <w:r w:rsidRPr="000A71A5">
              <w:rPr>
                <w:rFonts w:ascii="Times New Roman" w:eastAsia="Times New Roman" w:hAnsi="Times New Roman" w:cs="Times New Roman"/>
                <w:sz w:val="24"/>
                <w:szCs w:val="24"/>
                <w:lang w:val="en-ID"/>
              </w:rPr>
              <w:t>dikelola</w:t>
            </w:r>
            <w:proofErr w:type="spellEnd"/>
            <w:r w:rsidRPr="000A71A5">
              <w:rPr>
                <w:rFonts w:ascii="Times New Roman" w:eastAsia="Times New Roman" w:hAnsi="Times New Roman" w:cs="Times New Roman"/>
                <w:sz w:val="24"/>
                <w:szCs w:val="24"/>
                <w:lang w:val="en-ID"/>
              </w:rPr>
              <w:t xml:space="preserve"> guru</w:t>
            </w:r>
          </w:p>
        </w:tc>
      </w:tr>
      <w:tr w:rsidR="00684408" w:rsidRPr="000A71A5" w14:paraId="7086DE27" w14:textId="77777777" w:rsidTr="00684408">
        <w:tc>
          <w:tcPr>
            <w:tcW w:w="0" w:type="auto"/>
            <w:hideMark/>
          </w:tcPr>
          <w:p w14:paraId="42147803"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Fitur </w:t>
            </w:r>
            <w:proofErr w:type="spellStart"/>
            <w:r w:rsidRPr="000A71A5">
              <w:rPr>
                <w:rFonts w:ascii="Times New Roman" w:eastAsia="Times New Roman" w:hAnsi="Times New Roman" w:cs="Times New Roman"/>
                <w:sz w:val="24"/>
                <w:szCs w:val="24"/>
                <w:lang w:val="en-ID"/>
              </w:rPr>
              <w:t>utama</w:t>
            </w:r>
            <w:proofErr w:type="spellEnd"/>
          </w:p>
        </w:tc>
        <w:tc>
          <w:tcPr>
            <w:tcW w:w="0" w:type="auto"/>
            <w:hideMark/>
          </w:tcPr>
          <w:p w14:paraId="264CEF59"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Step System, </w:t>
            </w:r>
            <w:proofErr w:type="spellStart"/>
            <w:r w:rsidRPr="000A71A5">
              <w:rPr>
                <w:rFonts w:ascii="Times New Roman" w:eastAsia="Times New Roman" w:hAnsi="Times New Roman" w:cs="Times New Roman"/>
                <w:sz w:val="24"/>
                <w:szCs w:val="24"/>
                <w:lang w:val="en-ID"/>
              </w:rPr>
              <w:t>navigasi</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antarkosakata</w:t>
            </w:r>
            <w:proofErr w:type="spellEnd"/>
            <w:r w:rsidRPr="000A71A5">
              <w:rPr>
                <w:rFonts w:ascii="Times New Roman" w:eastAsia="Times New Roman" w:hAnsi="Times New Roman" w:cs="Times New Roman"/>
                <w:sz w:val="24"/>
                <w:szCs w:val="24"/>
                <w:lang w:val="en-ID"/>
              </w:rPr>
              <w:t xml:space="preserve">, CRUD </w:t>
            </w: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dinamis</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kuis</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penyimpanan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nilai</w:t>
            </w:r>
            <w:proofErr w:type="spellEnd"/>
          </w:p>
        </w:tc>
      </w:tr>
      <w:tr w:rsidR="00684408" w:rsidRPr="000A71A5" w14:paraId="534BE74B" w14:textId="77777777" w:rsidTr="00684408">
        <w:tc>
          <w:tcPr>
            <w:tcW w:w="0" w:type="auto"/>
            <w:hideMark/>
          </w:tcPr>
          <w:p w14:paraId="0105808C"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Batasan </w:t>
            </w:r>
            <w:proofErr w:type="spellStart"/>
            <w:r w:rsidRPr="000A71A5">
              <w:rPr>
                <w:rFonts w:ascii="Times New Roman" w:eastAsia="Times New Roman" w:hAnsi="Times New Roman" w:cs="Times New Roman"/>
                <w:sz w:val="24"/>
                <w:szCs w:val="24"/>
                <w:lang w:val="en-ID"/>
              </w:rPr>
              <w:t>kuis</w:t>
            </w:r>
            <w:proofErr w:type="spellEnd"/>
          </w:p>
        </w:tc>
        <w:tc>
          <w:tcPr>
            <w:tcW w:w="0" w:type="auto"/>
            <w:hideMark/>
          </w:tcPr>
          <w:p w14:paraId="4B21306F"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 xml:space="preserve">Hanya </w:t>
            </w:r>
            <w:proofErr w:type="spellStart"/>
            <w:r w:rsidRPr="000A71A5">
              <w:rPr>
                <w:rFonts w:ascii="Times New Roman" w:eastAsia="Times New Roman" w:hAnsi="Times New Roman" w:cs="Times New Roman"/>
                <w:sz w:val="24"/>
                <w:szCs w:val="24"/>
                <w:lang w:val="en-ID"/>
              </w:rPr>
              <w:t>menggunakan</w:t>
            </w:r>
            <w:proofErr w:type="spellEnd"/>
            <w:r w:rsidRPr="000A71A5">
              <w:rPr>
                <w:rFonts w:ascii="Times New Roman" w:eastAsia="Times New Roman" w:hAnsi="Times New Roman" w:cs="Times New Roman"/>
                <w:sz w:val="24"/>
                <w:szCs w:val="24"/>
                <w:lang w:val="en-ID"/>
              </w:rPr>
              <w:t xml:space="preserve"> 15 </w:t>
            </w: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inti</w:t>
            </w:r>
          </w:p>
        </w:tc>
      </w:tr>
      <w:tr w:rsidR="00684408" w:rsidRPr="000A71A5" w14:paraId="777C9482" w14:textId="77777777" w:rsidTr="00684408">
        <w:tc>
          <w:tcPr>
            <w:tcW w:w="0" w:type="auto"/>
            <w:hideMark/>
          </w:tcPr>
          <w:p w14:paraId="21F50CCD" w14:textId="77777777" w:rsidR="00684408" w:rsidRPr="000A71A5" w:rsidRDefault="00684408" w:rsidP="00684408">
            <w:pPr>
              <w:spacing w:after="240"/>
              <w:rPr>
                <w:rFonts w:ascii="Times New Roman" w:eastAsia="Times New Roman" w:hAnsi="Times New Roman" w:cs="Times New Roman"/>
                <w:sz w:val="24"/>
                <w:szCs w:val="24"/>
                <w:lang w:val="en-ID"/>
              </w:rPr>
            </w:pPr>
            <w:r w:rsidRPr="000A71A5">
              <w:rPr>
                <w:rFonts w:ascii="Times New Roman" w:eastAsia="Times New Roman" w:hAnsi="Times New Roman" w:cs="Times New Roman"/>
                <w:sz w:val="24"/>
                <w:szCs w:val="24"/>
                <w:lang w:val="en-ID"/>
              </w:rPr>
              <w:t>Tujuan</w:t>
            </w:r>
          </w:p>
        </w:tc>
        <w:tc>
          <w:tcPr>
            <w:tcW w:w="0" w:type="auto"/>
            <w:hideMark/>
          </w:tcPr>
          <w:p w14:paraId="50F8E52B" w14:textId="77777777" w:rsidR="00684408" w:rsidRPr="000A71A5" w:rsidRDefault="00684408" w:rsidP="00684408">
            <w:pPr>
              <w:spacing w:after="240"/>
              <w:rPr>
                <w:rFonts w:ascii="Times New Roman" w:eastAsia="Times New Roman" w:hAnsi="Times New Roman" w:cs="Times New Roman"/>
                <w:sz w:val="24"/>
                <w:szCs w:val="24"/>
                <w:lang w:val="en-ID"/>
              </w:rPr>
            </w:pPr>
            <w:proofErr w:type="spellStart"/>
            <w:r w:rsidRPr="000A71A5">
              <w:rPr>
                <w:rFonts w:ascii="Times New Roman" w:eastAsia="Times New Roman" w:hAnsi="Times New Roman" w:cs="Times New Roman"/>
                <w:sz w:val="24"/>
                <w:szCs w:val="24"/>
                <w:lang w:val="en-ID"/>
              </w:rPr>
              <w:t>Mendukung</w:t>
            </w:r>
            <w:proofErr w:type="spellEnd"/>
            <w:r w:rsidRPr="000A71A5">
              <w:rPr>
                <w:rFonts w:ascii="Times New Roman" w:eastAsia="Times New Roman" w:hAnsi="Times New Roman" w:cs="Times New Roman"/>
                <w:sz w:val="24"/>
                <w:szCs w:val="24"/>
                <w:lang w:val="en-ID"/>
              </w:rPr>
              <w:t xml:space="preserve"> guru </w:t>
            </w:r>
            <w:proofErr w:type="spellStart"/>
            <w:r w:rsidRPr="000A71A5">
              <w:rPr>
                <w:rFonts w:ascii="Times New Roman" w:eastAsia="Times New Roman" w:hAnsi="Times New Roman" w:cs="Times New Roman"/>
                <w:sz w:val="24"/>
                <w:szCs w:val="24"/>
                <w:lang w:val="en-ID"/>
              </w:rPr>
              <w:t>dalam</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menyajikan</w:t>
            </w:r>
            <w:proofErr w:type="spellEnd"/>
            <w:r w:rsidRPr="000A71A5">
              <w:rPr>
                <w:rFonts w:ascii="Times New Roman" w:eastAsia="Times New Roman" w:hAnsi="Times New Roman" w:cs="Times New Roman"/>
                <w:sz w:val="24"/>
                <w:szCs w:val="24"/>
                <w:lang w:val="en-ID"/>
              </w:rPr>
              <w:t xml:space="preserve"> </w:t>
            </w:r>
            <w:proofErr w:type="spellStart"/>
            <w:r w:rsidRPr="000A71A5">
              <w:rPr>
                <w:rFonts w:ascii="Times New Roman" w:eastAsia="Times New Roman" w:hAnsi="Times New Roman" w:cs="Times New Roman"/>
                <w:sz w:val="24"/>
                <w:szCs w:val="24"/>
                <w:lang w:val="en-ID"/>
              </w:rPr>
              <w:t>kosakata</w:t>
            </w:r>
            <w:proofErr w:type="spellEnd"/>
            <w:r w:rsidRPr="000A71A5">
              <w:rPr>
                <w:rFonts w:ascii="Times New Roman" w:eastAsia="Times New Roman" w:hAnsi="Times New Roman" w:cs="Times New Roman"/>
                <w:sz w:val="24"/>
                <w:szCs w:val="24"/>
                <w:lang w:val="en-ID"/>
              </w:rPr>
              <w:t xml:space="preserve"> SIBI </w:t>
            </w:r>
            <w:proofErr w:type="spellStart"/>
            <w:r w:rsidRPr="000A71A5">
              <w:rPr>
                <w:rFonts w:ascii="Times New Roman" w:eastAsia="Times New Roman" w:hAnsi="Times New Roman" w:cs="Times New Roman"/>
                <w:sz w:val="24"/>
                <w:szCs w:val="24"/>
                <w:lang w:val="en-ID"/>
              </w:rPr>
              <w:t>secara</w:t>
            </w:r>
            <w:proofErr w:type="spellEnd"/>
            <w:r w:rsidRPr="000A71A5">
              <w:rPr>
                <w:rFonts w:ascii="Times New Roman" w:eastAsia="Times New Roman" w:hAnsi="Times New Roman" w:cs="Times New Roman"/>
                <w:sz w:val="24"/>
                <w:szCs w:val="24"/>
                <w:lang w:val="en-ID"/>
              </w:rPr>
              <w:t xml:space="preserve"> visual, </w:t>
            </w:r>
            <w:proofErr w:type="spellStart"/>
            <w:r w:rsidRPr="000A71A5">
              <w:rPr>
                <w:rFonts w:ascii="Times New Roman" w:eastAsia="Times New Roman" w:hAnsi="Times New Roman" w:cs="Times New Roman"/>
                <w:sz w:val="24"/>
                <w:szCs w:val="24"/>
                <w:lang w:val="en-ID"/>
              </w:rPr>
              <w:t>bertahap</w:t>
            </w:r>
            <w:proofErr w:type="spellEnd"/>
            <w:r w:rsidRPr="000A71A5">
              <w:rPr>
                <w:rFonts w:ascii="Times New Roman" w:eastAsia="Times New Roman" w:hAnsi="Times New Roman" w:cs="Times New Roman"/>
                <w:sz w:val="24"/>
                <w:szCs w:val="24"/>
                <w:lang w:val="en-ID"/>
              </w:rPr>
              <w:t xml:space="preserve">, dan </w:t>
            </w:r>
            <w:proofErr w:type="spellStart"/>
            <w:r w:rsidRPr="000A71A5">
              <w:rPr>
                <w:rFonts w:ascii="Times New Roman" w:eastAsia="Times New Roman" w:hAnsi="Times New Roman" w:cs="Times New Roman"/>
                <w:sz w:val="24"/>
                <w:szCs w:val="24"/>
                <w:lang w:val="en-ID"/>
              </w:rPr>
              <w:t>terstruktur</w:t>
            </w:r>
            <w:proofErr w:type="spellEnd"/>
          </w:p>
        </w:tc>
      </w:tr>
    </w:tbl>
    <w:p w14:paraId="76348D9C" w14:textId="39079E86" w:rsidR="00D97A95" w:rsidRPr="000A71A5" w:rsidRDefault="00D97A95" w:rsidP="00EA7C20">
      <w:pPr>
        <w:pStyle w:val="Heading3"/>
        <w:spacing w:line="360" w:lineRule="auto"/>
        <w:jc w:val="both"/>
        <w:rPr>
          <w:rFonts w:ascii="Times New Roman" w:hAnsi="Times New Roman" w:cs="Times New Roman"/>
          <w:b/>
          <w:bCs/>
          <w:noProof/>
          <w:color w:val="auto"/>
          <w:sz w:val="24"/>
          <w:szCs w:val="24"/>
          <w:lang w:val="en-ID"/>
        </w:rPr>
      </w:pPr>
      <w:bookmarkStart w:id="115" w:name="_Toc233578014"/>
      <w:bookmarkStart w:id="116" w:name="_Toc235113065"/>
      <w:r w:rsidRPr="000A71A5">
        <w:rPr>
          <w:rFonts w:ascii="Times New Roman" w:hAnsi="Times New Roman" w:cs="Times New Roman"/>
          <w:b/>
          <w:bCs/>
          <w:noProof/>
          <w:color w:val="auto"/>
          <w:sz w:val="24"/>
          <w:szCs w:val="24"/>
          <w:lang w:val="en-ID"/>
        </w:rPr>
        <w:t>4.2.</w:t>
      </w:r>
      <w:r w:rsidR="00E16387" w:rsidRPr="000A71A5">
        <w:rPr>
          <w:rFonts w:ascii="Times New Roman" w:hAnsi="Times New Roman" w:cs="Times New Roman"/>
          <w:b/>
          <w:bCs/>
          <w:noProof/>
          <w:color w:val="auto"/>
          <w:sz w:val="24"/>
          <w:szCs w:val="24"/>
          <w:lang w:val="en-ID"/>
        </w:rPr>
        <w:t>2</w:t>
      </w:r>
      <w:r w:rsidRPr="000A71A5">
        <w:rPr>
          <w:rFonts w:ascii="Times New Roman" w:hAnsi="Times New Roman" w:cs="Times New Roman"/>
          <w:b/>
          <w:bCs/>
          <w:noProof/>
          <w:color w:val="auto"/>
          <w:sz w:val="24"/>
          <w:szCs w:val="24"/>
          <w:lang w:val="en-ID"/>
        </w:rPr>
        <w:t xml:space="preserve"> </w:t>
      </w:r>
      <w:r w:rsidR="00EC44A4" w:rsidRPr="000A71A5">
        <w:rPr>
          <w:rFonts w:ascii="Times New Roman" w:hAnsi="Times New Roman" w:cs="Times New Roman"/>
          <w:b/>
          <w:bCs/>
          <w:noProof/>
          <w:color w:val="auto"/>
          <w:sz w:val="24"/>
          <w:szCs w:val="24"/>
          <w:lang w:val="en-ID"/>
        </w:rPr>
        <w:t xml:space="preserve">Alur </w:t>
      </w:r>
      <w:r w:rsidR="006D3982" w:rsidRPr="000A71A5">
        <w:rPr>
          <w:rFonts w:ascii="Times New Roman" w:hAnsi="Times New Roman" w:cs="Times New Roman"/>
          <w:b/>
          <w:bCs/>
          <w:noProof/>
          <w:color w:val="auto"/>
          <w:sz w:val="24"/>
          <w:szCs w:val="24"/>
          <w:lang w:val="en-ID"/>
        </w:rPr>
        <w:t>P</w:t>
      </w:r>
      <w:r w:rsidR="00EC44A4" w:rsidRPr="000A71A5">
        <w:rPr>
          <w:rFonts w:ascii="Times New Roman" w:hAnsi="Times New Roman" w:cs="Times New Roman"/>
          <w:b/>
          <w:bCs/>
          <w:noProof/>
          <w:color w:val="auto"/>
          <w:sz w:val="24"/>
          <w:szCs w:val="24"/>
          <w:lang w:val="en-ID"/>
        </w:rPr>
        <w:t>enggunaan</w:t>
      </w:r>
      <w:r w:rsidRPr="000A71A5">
        <w:rPr>
          <w:rFonts w:ascii="Times New Roman" w:hAnsi="Times New Roman" w:cs="Times New Roman"/>
          <w:b/>
          <w:bCs/>
          <w:noProof/>
          <w:color w:val="auto"/>
          <w:sz w:val="24"/>
          <w:szCs w:val="24"/>
          <w:lang w:val="en-ID"/>
        </w:rPr>
        <w:t xml:space="preserve"> Sistem</w:t>
      </w:r>
      <w:bookmarkEnd w:id="115"/>
      <w:bookmarkEnd w:id="116"/>
    </w:p>
    <w:p w14:paraId="1108208D" w14:textId="5AEEFB17" w:rsidR="005526CA" w:rsidRPr="000A71A5" w:rsidRDefault="00FB09BD"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Alur penggunaan sistem menggambarkan urutan langkah yang dilakukan guru dalam mengoperasikan media pembelajaran dari awal hingga akhir sesi pembelajaran. Sistem dimulai dari Splash Screen, kemudian masuk ke Menu Utama. Dari Menu Utama, guru dapat memilih menu Belajar Kosakata, Kelola Kosakata, Kuis, sesuai kebutuhan pembelajaran yang sedang berlangsung</w:t>
      </w:r>
      <w:r w:rsidR="00F80562" w:rsidRPr="000A71A5">
        <w:rPr>
          <w:rFonts w:ascii="Times New Roman" w:hAnsi="Times New Roman" w:cs="Times New Roman"/>
          <w:noProof/>
          <w:sz w:val="24"/>
          <w:szCs w:val="24"/>
          <w:lang w:val="en-ID"/>
        </w:rPr>
        <w:t>, untuk penjelasan lebih lanjut dapat dilihat pada Gambar 4.1.</w:t>
      </w:r>
    </w:p>
    <w:p w14:paraId="1D238E3B" w14:textId="77777777" w:rsidR="005526CA" w:rsidRPr="000A71A5" w:rsidRDefault="005526CA">
      <w:pP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br w:type="page"/>
      </w:r>
    </w:p>
    <w:p w14:paraId="08ADBAD6" w14:textId="2D21451D" w:rsidR="00090C70" w:rsidRPr="000A71A5" w:rsidRDefault="00F57EF8"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drawing>
          <wp:anchor distT="0" distB="0" distL="114300" distR="114300" simplePos="0" relativeHeight="251777024" behindDoc="0" locked="0" layoutInCell="1" allowOverlap="1" wp14:anchorId="2A716A54" wp14:editId="23923A6C">
            <wp:simplePos x="0" y="0"/>
            <wp:positionH relativeFrom="margin">
              <wp:posOffset>-449580</wp:posOffset>
            </wp:positionH>
            <wp:positionV relativeFrom="paragraph">
              <wp:posOffset>85725</wp:posOffset>
            </wp:positionV>
            <wp:extent cx="6410325" cy="6797040"/>
            <wp:effectExtent l="0" t="0" r="9525" b="3810"/>
            <wp:wrapSquare wrapText="bothSides"/>
            <wp:docPr id="13513509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350959" name="Picture 1"/>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6410325" cy="679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9F7246" w14:textId="76B39E69" w:rsidR="005A6A61" w:rsidRPr="000A71A5" w:rsidRDefault="005A6A61" w:rsidP="005A6A61">
      <w:pPr>
        <w:pStyle w:val="Caption"/>
        <w:jc w:val="center"/>
        <w:rPr>
          <w:rFonts w:ascii="Times New Roman" w:hAnsi="Times New Roman" w:cs="Times New Roman"/>
          <w:noProof/>
          <w:color w:val="auto"/>
          <w:sz w:val="22"/>
          <w:szCs w:val="22"/>
          <w:lang w:val="en-ID"/>
        </w:rPr>
      </w:pPr>
      <w:bookmarkStart w:id="117" w:name="_Toc235133959"/>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1</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Alur Penggunaan Sistem Media Pembelajaran Interaktif SIBI</w:t>
      </w:r>
      <w:bookmarkEnd w:id="117"/>
    </w:p>
    <w:p w14:paraId="3C157323" w14:textId="17D68B07" w:rsidR="002879B1" w:rsidRPr="000A71A5" w:rsidRDefault="002879B1" w:rsidP="002879B1">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Berdasarkan Gambar 4.1, alur penggunaan media dimulai ketika guru membuka media dan masuk ke Menu Utama. Guru dapat memilih menu Belajar Kosakata, Kelola Kosakata, atau Kuis sesuai dengan kebutuhan pembelajaran. Pada menu </w:t>
      </w:r>
      <w:r w:rsidRPr="000A71A5">
        <w:rPr>
          <w:rFonts w:ascii="Times New Roman" w:hAnsi="Times New Roman" w:cs="Times New Roman"/>
          <w:noProof/>
          <w:sz w:val="24"/>
          <w:szCs w:val="24"/>
          <w:lang w:val="en-ID"/>
        </w:rPr>
        <w:lastRenderedPageBreak/>
        <w:t xml:space="preserve">Belajar Kosakata, guru memilih kosakata inti atau kosakata dinamis. Penyajian kosakata inti dirancang secara bertahap melalui ilustrasi pada </w:t>
      </w:r>
      <w:r w:rsidRPr="000A71A5">
        <w:rPr>
          <w:rFonts w:ascii="Times New Roman" w:hAnsi="Times New Roman" w:cs="Times New Roman"/>
          <w:i/>
          <w:iCs/>
          <w:noProof/>
          <w:sz w:val="24"/>
          <w:szCs w:val="24"/>
          <w:lang w:val="en-ID"/>
        </w:rPr>
        <w:t>Step 0</w:t>
      </w:r>
      <w:r w:rsidRPr="000A71A5">
        <w:rPr>
          <w:rFonts w:ascii="Times New Roman" w:hAnsi="Times New Roman" w:cs="Times New Roman"/>
          <w:noProof/>
          <w:sz w:val="24"/>
          <w:szCs w:val="24"/>
          <w:lang w:val="en-ID"/>
        </w:rPr>
        <w:t xml:space="preserve">, gerakan SIBI pada </w:t>
      </w:r>
      <w:r w:rsidRPr="000A71A5">
        <w:rPr>
          <w:rFonts w:ascii="Times New Roman" w:hAnsi="Times New Roman" w:cs="Times New Roman"/>
          <w:i/>
          <w:iCs/>
          <w:noProof/>
          <w:sz w:val="24"/>
          <w:szCs w:val="24"/>
          <w:lang w:val="en-ID"/>
        </w:rPr>
        <w:t>Step 1</w:t>
      </w:r>
      <w:r w:rsidRPr="000A71A5">
        <w:rPr>
          <w:rFonts w:ascii="Times New Roman" w:hAnsi="Times New Roman" w:cs="Times New Roman"/>
          <w:noProof/>
          <w:sz w:val="24"/>
          <w:szCs w:val="24"/>
          <w:lang w:val="en-ID"/>
        </w:rPr>
        <w:t xml:space="preserve">, dan teks kosakata pada </w:t>
      </w:r>
      <w:r w:rsidRPr="000A71A5">
        <w:rPr>
          <w:rFonts w:ascii="Times New Roman" w:hAnsi="Times New Roman" w:cs="Times New Roman"/>
          <w:i/>
          <w:iCs/>
          <w:noProof/>
          <w:sz w:val="24"/>
          <w:szCs w:val="24"/>
          <w:lang w:val="en-ID"/>
        </w:rPr>
        <w:t>Step 2</w:t>
      </w:r>
      <w:r w:rsidRPr="000A71A5">
        <w:rPr>
          <w:rFonts w:ascii="Times New Roman" w:hAnsi="Times New Roman" w:cs="Times New Roman"/>
          <w:noProof/>
          <w:sz w:val="24"/>
          <w:szCs w:val="24"/>
          <w:lang w:val="en-ID"/>
        </w:rPr>
        <w:t>. Guru dapat kembali ke tahap sebelumnya, mengulang animasi, atau berpindah ke kosakata lain sesuai dengan respons siswa. Sementara itu, menu Kelola Kosakata digunakan untuk menambah, mengubah, dan menghapus materi pengayaan, sedangkan menu Kuis digunakan untuk mengevaluasi pemahaman siswa terhadap 15 kosakata inti yang telah dipelajari.</w:t>
      </w:r>
    </w:p>
    <w:p w14:paraId="1FAF5E11" w14:textId="77777777" w:rsidR="002879B1" w:rsidRPr="000A71A5" w:rsidRDefault="002879B1" w:rsidP="002879B1">
      <w:pPr>
        <w:spacing w:after="240" w:line="360" w:lineRule="auto"/>
        <w:jc w:val="both"/>
        <w:rPr>
          <w:rFonts w:ascii="Times New Roman" w:hAnsi="Times New Roman" w:cs="Times New Roman"/>
          <w:noProof/>
          <w:sz w:val="24"/>
          <w:szCs w:val="24"/>
        </w:rPr>
      </w:pPr>
      <w:r w:rsidRPr="000A71A5">
        <w:rPr>
          <w:rFonts w:ascii="Times New Roman" w:hAnsi="Times New Roman" w:cs="Times New Roman"/>
          <w:noProof/>
          <w:sz w:val="24"/>
          <w:szCs w:val="24"/>
        </w:rPr>
        <w:t>Alur penyajian kosakata inti dirancang sebagai adaptasi dari kebutuhan pembelajaran visual dan konkret dalam Modul Ajar Bahasa Indonesia Fase A. Ilustrasi digunakan untuk mengenalkan objek atau fenomena yang dekat dengan pengalaman siswa, animasi SIBI digunakan untuk mendemonstrasikan gerakan isyarat, sedangkan teks kosakata digunakan sebagai konfirmasi bentuk tertulis. Urutan tersebut merupakan alur bawaan media yang dapat dikendalikan dan diulang oleh guru sesuai dengan kebutuhan serta respons siswa.</w:t>
      </w:r>
      <w:bookmarkStart w:id="118" w:name="_Toc233578015"/>
    </w:p>
    <w:p w14:paraId="399C6765" w14:textId="77777777" w:rsidR="000C253F" w:rsidRPr="000A71A5" w:rsidRDefault="00D97A95" w:rsidP="006D3982">
      <w:pPr>
        <w:pStyle w:val="Heading3"/>
        <w:rPr>
          <w:rFonts w:ascii="Times New Roman" w:hAnsi="Times New Roman" w:cs="Times New Roman"/>
          <w:b/>
          <w:bCs/>
          <w:noProof/>
          <w:sz w:val="24"/>
          <w:szCs w:val="24"/>
          <w:lang w:val="en-ID"/>
        </w:rPr>
      </w:pPr>
      <w:bookmarkStart w:id="119" w:name="_Toc235113066"/>
      <w:r w:rsidRPr="000A71A5">
        <w:rPr>
          <w:rFonts w:ascii="Times New Roman" w:hAnsi="Times New Roman" w:cs="Times New Roman"/>
          <w:b/>
          <w:bCs/>
          <w:noProof/>
          <w:sz w:val="24"/>
          <w:szCs w:val="24"/>
          <w:lang w:val="en-ID"/>
        </w:rPr>
        <w:t>4.2.</w:t>
      </w:r>
      <w:r w:rsidR="00A02947" w:rsidRPr="000A71A5">
        <w:rPr>
          <w:rFonts w:ascii="Times New Roman" w:hAnsi="Times New Roman" w:cs="Times New Roman"/>
          <w:b/>
          <w:bCs/>
          <w:noProof/>
          <w:sz w:val="24"/>
          <w:szCs w:val="24"/>
          <w:lang w:val="en-ID"/>
        </w:rPr>
        <w:t>3</w:t>
      </w:r>
      <w:r w:rsidRPr="000A71A5">
        <w:rPr>
          <w:rFonts w:ascii="Times New Roman" w:hAnsi="Times New Roman" w:cs="Times New Roman"/>
          <w:b/>
          <w:bCs/>
          <w:noProof/>
          <w:sz w:val="24"/>
          <w:szCs w:val="24"/>
          <w:lang w:val="en-ID"/>
        </w:rPr>
        <w:t xml:space="preserve"> Struktur Menu</w:t>
      </w:r>
      <w:bookmarkEnd w:id="118"/>
      <w:bookmarkEnd w:id="119"/>
    </w:p>
    <w:p w14:paraId="5C6BE790" w14:textId="027597D7" w:rsidR="00D97A95" w:rsidRPr="000A71A5" w:rsidRDefault="00D97A95" w:rsidP="002879B1">
      <w:pPr>
        <w:spacing w:after="240" w:line="360" w:lineRule="auto"/>
        <w:jc w:val="both"/>
        <w:rPr>
          <w:rFonts w:ascii="Times New Roman" w:hAnsi="Times New Roman" w:cs="Times New Roman"/>
          <w:b/>
          <w:bCs/>
          <w:noProof/>
          <w:sz w:val="24"/>
          <w:szCs w:val="24"/>
          <w:lang w:val="en-ID"/>
        </w:rPr>
      </w:pPr>
      <w:r w:rsidRPr="000A71A5">
        <w:rPr>
          <w:rFonts w:ascii="Times New Roman" w:hAnsi="Times New Roman" w:cs="Times New Roman"/>
          <w:noProof/>
          <w:sz w:val="24"/>
          <w:szCs w:val="24"/>
          <w:lang w:val="en-ID"/>
        </w:rPr>
        <w:t>Struktur menu digunakan untuk menggambarkan hubungan antarhalaman yang terdapat dalam media pembelajaran.</w:t>
      </w:r>
      <w:r w:rsidR="0061534F" w:rsidRPr="000A71A5">
        <w:rPr>
          <w:rFonts w:ascii="Times New Roman" w:hAnsi="Times New Roman" w:cs="Times New Roman"/>
          <w:noProof/>
          <w:sz w:val="24"/>
          <w:szCs w:val="24"/>
          <w:lang w:val="en-ID"/>
        </w:rPr>
        <w:t xml:space="preserve"> Struktur menu halaman dapat dilihat pada Gambar 4.2 di</w:t>
      </w:r>
      <w:r w:rsidR="00A51B46" w:rsidRPr="000A71A5">
        <w:rPr>
          <w:rFonts w:ascii="Times New Roman" w:hAnsi="Times New Roman" w:cs="Times New Roman"/>
          <w:noProof/>
          <w:sz w:val="24"/>
          <w:szCs w:val="24"/>
          <w:lang w:val="en-ID"/>
        </w:rPr>
        <w:t xml:space="preserve"> </w:t>
      </w:r>
      <w:r w:rsidR="0061534F" w:rsidRPr="000A71A5">
        <w:rPr>
          <w:rFonts w:ascii="Times New Roman" w:hAnsi="Times New Roman" w:cs="Times New Roman"/>
          <w:noProof/>
          <w:sz w:val="24"/>
          <w:szCs w:val="24"/>
          <w:lang w:val="en-ID"/>
        </w:rPr>
        <w:t>bawah ini :</w:t>
      </w:r>
    </w:p>
    <w:p w14:paraId="32DD92C4" w14:textId="37A457B8" w:rsidR="002879B1" w:rsidRPr="000A71A5" w:rsidRDefault="000C253F" w:rsidP="00EA7C2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drawing>
          <wp:anchor distT="0" distB="0" distL="114300" distR="114300" simplePos="0" relativeHeight="251778048" behindDoc="0" locked="0" layoutInCell="1" allowOverlap="1" wp14:anchorId="36C60CEE" wp14:editId="5CBABD56">
            <wp:simplePos x="0" y="0"/>
            <wp:positionH relativeFrom="column">
              <wp:posOffset>205740</wp:posOffset>
            </wp:positionH>
            <wp:positionV relativeFrom="paragraph">
              <wp:posOffset>0</wp:posOffset>
            </wp:positionV>
            <wp:extent cx="5039995" cy="3259438"/>
            <wp:effectExtent l="0" t="0" r="8255" b="0"/>
            <wp:wrapTopAndBottom/>
            <wp:docPr id="16440247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39995" cy="325943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AB948F" w14:textId="01049C28" w:rsidR="005A6A61" w:rsidRPr="000A71A5" w:rsidRDefault="005A6A61" w:rsidP="005A6A61">
      <w:pPr>
        <w:pStyle w:val="Caption"/>
        <w:jc w:val="center"/>
        <w:rPr>
          <w:rFonts w:ascii="Times New Roman" w:hAnsi="Times New Roman" w:cs="Times New Roman"/>
          <w:noProof/>
          <w:color w:val="auto"/>
          <w:sz w:val="22"/>
          <w:szCs w:val="22"/>
          <w:lang w:val="en-ID"/>
        </w:rPr>
      </w:pPr>
      <w:bookmarkStart w:id="120" w:name="_Toc235133960"/>
      <w:bookmarkStart w:id="121" w:name="_Toc232124436"/>
      <w:bookmarkStart w:id="122" w:name="_Toc232164522"/>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2</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Struktur Menu</w:t>
      </w:r>
      <w:bookmarkEnd w:id="120"/>
    </w:p>
    <w:bookmarkEnd w:id="121"/>
    <w:bookmarkEnd w:id="122"/>
    <w:p w14:paraId="2AD7C90B" w14:textId="00142549" w:rsidR="00D97A95" w:rsidRPr="000A71A5" w:rsidRDefault="00D97A95"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Berdasarkan struktur menu yang dirancang, sistem terdiri atas halaman utama yang terhubung dengan beberapa menu utama, yaitu </w:t>
      </w:r>
      <w:r w:rsidR="00C45257" w:rsidRPr="000A71A5">
        <w:rPr>
          <w:rFonts w:ascii="Times New Roman" w:hAnsi="Times New Roman" w:cs="Times New Roman"/>
          <w:noProof/>
          <w:sz w:val="24"/>
          <w:szCs w:val="24"/>
          <w:lang w:val="en-ID"/>
        </w:rPr>
        <w:t>Belajar Kosakata</w:t>
      </w:r>
      <w:r w:rsidRPr="000A71A5">
        <w:rPr>
          <w:rFonts w:ascii="Times New Roman" w:hAnsi="Times New Roman" w:cs="Times New Roman"/>
          <w:noProof/>
          <w:sz w:val="24"/>
          <w:szCs w:val="24"/>
          <w:lang w:val="en-ID"/>
        </w:rPr>
        <w:t xml:space="preserve">, Kuis, dan </w:t>
      </w:r>
      <w:r w:rsidR="00C45257" w:rsidRPr="000A71A5">
        <w:rPr>
          <w:rFonts w:ascii="Times New Roman" w:hAnsi="Times New Roman" w:cs="Times New Roman"/>
          <w:noProof/>
          <w:sz w:val="24"/>
          <w:szCs w:val="24"/>
          <w:lang w:val="en-ID"/>
        </w:rPr>
        <w:t>Kelola</w:t>
      </w:r>
      <w:r w:rsidRPr="000A71A5">
        <w:rPr>
          <w:rFonts w:ascii="Times New Roman" w:hAnsi="Times New Roman" w:cs="Times New Roman"/>
          <w:noProof/>
          <w:sz w:val="24"/>
          <w:szCs w:val="24"/>
          <w:lang w:val="en-ID"/>
        </w:rPr>
        <w:t xml:space="preserve"> Kosakata. Setiap menu memiliki fungsi yang berbeda sesuai kebutuhan pembelajaran yang telah diidentifikasi pada tahap analisis kebutuhan.</w:t>
      </w:r>
    </w:p>
    <w:p w14:paraId="33486A03" w14:textId="64F25BCA" w:rsidR="00D97A95" w:rsidRPr="000A71A5" w:rsidRDefault="00D97A95" w:rsidP="00EA7C20">
      <w:pPr>
        <w:pStyle w:val="Heading3"/>
        <w:spacing w:line="360" w:lineRule="auto"/>
        <w:jc w:val="both"/>
        <w:rPr>
          <w:rFonts w:ascii="Times New Roman" w:hAnsi="Times New Roman" w:cs="Times New Roman"/>
          <w:b/>
          <w:bCs/>
          <w:noProof/>
          <w:color w:val="auto"/>
          <w:sz w:val="24"/>
          <w:szCs w:val="24"/>
          <w:lang w:val="en-ID"/>
        </w:rPr>
      </w:pPr>
      <w:bookmarkStart w:id="123" w:name="_Toc233578016"/>
      <w:bookmarkStart w:id="124" w:name="_Toc235113067"/>
      <w:r w:rsidRPr="000A71A5">
        <w:rPr>
          <w:rFonts w:ascii="Times New Roman" w:hAnsi="Times New Roman" w:cs="Times New Roman"/>
          <w:b/>
          <w:bCs/>
          <w:noProof/>
          <w:color w:val="auto"/>
          <w:sz w:val="24"/>
          <w:szCs w:val="24"/>
          <w:lang w:val="en-ID"/>
        </w:rPr>
        <w:t>4.2.</w:t>
      </w:r>
      <w:r w:rsidR="00A02947" w:rsidRPr="000A71A5">
        <w:rPr>
          <w:rFonts w:ascii="Times New Roman" w:hAnsi="Times New Roman" w:cs="Times New Roman"/>
          <w:b/>
          <w:bCs/>
          <w:noProof/>
          <w:color w:val="auto"/>
          <w:sz w:val="24"/>
          <w:szCs w:val="24"/>
          <w:lang w:val="en-ID"/>
        </w:rPr>
        <w:t>4</w:t>
      </w:r>
      <w:r w:rsidRPr="000A71A5">
        <w:rPr>
          <w:rFonts w:ascii="Times New Roman" w:hAnsi="Times New Roman" w:cs="Times New Roman"/>
          <w:b/>
          <w:bCs/>
          <w:noProof/>
          <w:color w:val="auto"/>
          <w:sz w:val="24"/>
          <w:szCs w:val="24"/>
          <w:lang w:val="en-ID"/>
        </w:rPr>
        <w:t xml:space="preserve"> </w:t>
      </w:r>
      <w:r w:rsidRPr="000A71A5">
        <w:rPr>
          <w:rFonts w:ascii="Times New Roman" w:hAnsi="Times New Roman" w:cs="Times New Roman"/>
          <w:b/>
          <w:bCs/>
          <w:i/>
          <w:iCs/>
          <w:noProof/>
          <w:color w:val="auto"/>
          <w:sz w:val="24"/>
          <w:szCs w:val="24"/>
          <w:lang w:val="en-ID"/>
        </w:rPr>
        <w:t>Storyboard</w:t>
      </w:r>
      <w:bookmarkEnd w:id="123"/>
      <w:bookmarkEnd w:id="124"/>
    </w:p>
    <w:p w14:paraId="0ABAE4EF" w14:textId="780793AC" w:rsidR="0005281B" w:rsidRPr="000A71A5" w:rsidRDefault="00D97A95" w:rsidP="000C253F">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i/>
          <w:iCs/>
          <w:noProof/>
          <w:sz w:val="24"/>
          <w:szCs w:val="24"/>
          <w:lang w:val="en-ID"/>
        </w:rPr>
        <w:t>Storyboard</w:t>
      </w:r>
      <w:r w:rsidRPr="000A71A5">
        <w:rPr>
          <w:rFonts w:ascii="Times New Roman" w:hAnsi="Times New Roman" w:cs="Times New Roman"/>
          <w:noProof/>
          <w:sz w:val="24"/>
          <w:szCs w:val="24"/>
          <w:lang w:val="en-ID"/>
        </w:rPr>
        <w:t xml:space="preserve"> digunakan sebagai pedoman dalam perancangan tampilan dan alur interaksi media pembelajaran. </w:t>
      </w:r>
      <w:r w:rsidRPr="000A71A5">
        <w:rPr>
          <w:rFonts w:ascii="Times New Roman" w:hAnsi="Times New Roman" w:cs="Times New Roman"/>
          <w:i/>
          <w:iCs/>
          <w:noProof/>
          <w:sz w:val="24"/>
          <w:szCs w:val="24"/>
          <w:lang w:val="en-ID"/>
        </w:rPr>
        <w:t>Storyboard</w:t>
      </w:r>
      <w:r w:rsidRPr="000A71A5">
        <w:rPr>
          <w:rFonts w:ascii="Times New Roman" w:hAnsi="Times New Roman" w:cs="Times New Roman"/>
          <w:noProof/>
          <w:sz w:val="24"/>
          <w:szCs w:val="24"/>
          <w:lang w:val="en-ID"/>
        </w:rPr>
        <w:t xml:space="preserve"> menggambarkan susunan halaman, elemen visual, serta fungsi yang terdapat pada setiap bagian sistem</w:t>
      </w:r>
      <w:r w:rsidR="004D4415" w:rsidRPr="000A71A5">
        <w:rPr>
          <w:rFonts w:ascii="Times New Roman" w:hAnsi="Times New Roman" w:cs="Times New Roman"/>
          <w:noProof/>
          <w:sz w:val="24"/>
          <w:szCs w:val="24"/>
          <w:lang w:val="en-ID"/>
        </w:rPr>
        <w:t xml:space="preserve"> yang dapat dilihat pada Tabel 4.5 di bawah ini</w:t>
      </w:r>
      <w:r w:rsidRPr="000A71A5">
        <w:rPr>
          <w:rFonts w:ascii="Times New Roman" w:hAnsi="Times New Roman" w:cs="Times New Roman"/>
          <w:noProof/>
          <w:sz w:val="24"/>
          <w:szCs w:val="24"/>
          <w:lang w:val="en-ID"/>
        </w:rPr>
        <w:t>.</w:t>
      </w:r>
    </w:p>
    <w:p w14:paraId="18E86782" w14:textId="1E358BD1" w:rsidR="005A6A61" w:rsidRPr="000A71A5" w:rsidRDefault="005A6A61" w:rsidP="005A6A61">
      <w:pPr>
        <w:pStyle w:val="Caption"/>
        <w:spacing w:before="120" w:after="120" w:line="360" w:lineRule="auto"/>
        <w:jc w:val="center"/>
        <w:rPr>
          <w:rFonts w:ascii="Times New Roman" w:hAnsi="Times New Roman" w:cs="Times New Roman"/>
          <w:i w:val="0"/>
          <w:iCs w:val="0"/>
          <w:noProof/>
          <w:color w:val="auto"/>
          <w:sz w:val="22"/>
          <w:szCs w:val="22"/>
          <w:lang w:val="en-ID"/>
        </w:rPr>
      </w:pPr>
      <w:bookmarkStart w:id="125" w:name="_Toc235134069"/>
      <w:r w:rsidRPr="000A71A5">
        <w:rPr>
          <w:rFonts w:ascii="Times New Roman" w:hAnsi="Times New Roman" w:cs="Times New Roman"/>
          <w:i w:val="0"/>
          <w:iCs w:val="0"/>
          <w:noProof/>
          <w:color w:val="auto"/>
          <w:sz w:val="22"/>
          <w:szCs w:val="22"/>
          <w:lang w:val="en-ID"/>
        </w:rPr>
        <w:t xml:space="preserve">Tabel 4. </w:t>
      </w:r>
      <w:r w:rsidRPr="000A71A5">
        <w:rPr>
          <w:rFonts w:ascii="Times New Roman" w:hAnsi="Times New Roman" w:cs="Times New Roman"/>
          <w:i w:val="0"/>
          <w:iCs w:val="0"/>
          <w:noProof/>
          <w:color w:val="auto"/>
          <w:sz w:val="22"/>
          <w:szCs w:val="22"/>
          <w:lang w:val="en-ID"/>
        </w:rPr>
        <w:fldChar w:fldCharType="begin"/>
      </w:r>
      <w:r w:rsidRPr="000A71A5">
        <w:rPr>
          <w:rFonts w:ascii="Times New Roman" w:hAnsi="Times New Roman" w:cs="Times New Roman"/>
          <w:i w:val="0"/>
          <w:iCs w:val="0"/>
          <w:noProof/>
          <w:color w:val="auto"/>
          <w:sz w:val="22"/>
          <w:szCs w:val="22"/>
          <w:lang w:val="en-ID"/>
        </w:rPr>
        <w:instrText xml:space="preserve"> SEQ Tabel_4. \* ARABIC </w:instrText>
      </w:r>
      <w:r w:rsidRPr="000A71A5">
        <w:rPr>
          <w:rFonts w:ascii="Times New Roman" w:hAnsi="Times New Roman" w:cs="Times New Roman"/>
          <w:i w:val="0"/>
          <w:iCs w:val="0"/>
          <w:noProof/>
          <w:color w:val="auto"/>
          <w:sz w:val="22"/>
          <w:szCs w:val="22"/>
          <w:lang w:val="en-ID"/>
        </w:rPr>
        <w:fldChar w:fldCharType="separate"/>
      </w:r>
      <w:r w:rsidR="005008AD">
        <w:rPr>
          <w:rFonts w:ascii="Times New Roman" w:hAnsi="Times New Roman" w:cs="Times New Roman"/>
          <w:i w:val="0"/>
          <w:iCs w:val="0"/>
          <w:noProof/>
          <w:color w:val="auto"/>
          <w:sz w:val="22"/>
          <w:szCs w:val="22"/>
          <w:lang w:val="en-ID"/>
        </w:rPr>
        <w:t>5</w:t>
      </w:r>
      <w:r w:rsidRPr="000A71A5">
        <w:rPr>
          <w:rFonts w:ascii="Times New Roman" w:hAnsi="Times New Roman" w:cs="Times New Roman"/>
          <w:i w:val="0"/>
          <w:iCs w:val="0"/>
          <w:noProof/>
          <w:color w:val="auto"/>
          <w:sz w:val="22"/>
          <w:szCs w:val="22"/>
          <w:lang w:val="en-ID"/>
        </w:rPr>
        <w:fldChar w:fldCharType="end"/>
      </w:r>
      <w:r w:rsidRPr="000A71A5">
        <w:rPr>
          <w:rFonts w:ascii="Times New Roman" w:hAnsi="Times New Roman" w:cs="Times New Roman"/>
          <w:i w:val="0"/>
          <w:iCs w:val="0"/>
          <w:noProof/>
          <w:color w:val="auto"/>
          <w:sz w:val="22"/>
          <w:szCs w:val="22"/>
          <w:lang w:val="en-ID"/>
        </w:rPr>
        <w:t xml:space="preserve"> Storyboard</w:t>
      </w:r>
      <w:bookmarkEnd w:id="125"/>
    </w:p>
    <w:tbl>
      <w:tblPr>
        <w:tblStyle w:val="TableGrid"/>
        <w:tblW w:w="7927" w:type="dxa"/>
        <w:tblLook w:val="04A0" w:firstRow="1" w:lastRow="0" w:firstColumn="1" w:lastColumn="0" w:noHBand="0" w:noVBand="1"/>
      </w:tblPr>
      <w:tblGrid>
        <w:gridCol w:w="510"/>
        <w:gridCol w:w="4788"/>
        <w:gridCol w:w="2629"/>
      </w:tblGrid>
      <w:tr w:rsidR="009A22E9" w:rsidRPr="000A71A5" w14:paraId="0AB37DF2" w14:textId="77777777" w:rsidTr="009A4605">
        <w:trPr>
          <w:tblHeader/>
        </w:trPr>
        <w:tc>
          <w:tcPr>
            <w:tcW w:w="0" w:type="auto"/>
          </w:tcPr>
          <w:p w14:paraId="3A781D6B" w14:textId="1D74CF7F" w:rsidR="000011AA" w:rsidRPr="000A71A5" w:rsidRDefault="009A4605" w:rsidP="003E57F7">
            <w:pPr>
              <w:spacing w:line="360" w:lineRule="auto"/>
              <w:jc w:val="both"/>
              <w:rPr>
                <w:rFonts w:ascii="Times New Roman" w:hAnsi="Times New Roman" w:cs="Times New Roman"/>
                <w:b/>
                <w:bCs/>
                <w:noProof/>
                <w:sz w:val="24"/>
                <w:szCs w:val="24"/>
                <w:lang w:val="en-ID"/>
              </w:rPr>
            </w:pPr>
            <w:bookmarkStart w:id="126" w:name="_Hlk231933165"/>
            <w:r w:rsidRPr="000A71A5">
              <w:rPr>
                <w:rFonts w:ascii="Times New Roman" w:hAnsi="Times New Roman" w:cs="Times New Roman"/>
                <w:b/>
                <w:bCs/>
                <w:noProof/>
                <w:sz w:val="24"/>
                <w:szCs w:val="24"/>
                <w:lang w:val="en-ID"/>
              </w:rPr>
              <w:t>No</w:t>
            </w:r>
          </w:p>
        </w:tc>
        <w:tc>
          <w:tcPr>
            <w:tcW w:w="4642" w:type="dxa"/>
          </w:tcPr>
          <w:p w14:paraId="09D2E7D0" w14:textId="1863F51A" w:rsidR="000011AA" w:rsidRPr="000A71A5" w:rsidRDefault="000011AA" w:rsidP="001F0889">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 xml:space="preserve">Nama </w:t>
            </w:r>
            <w:r w:rsidRPr="000A71A5">
              <w:rPr>
                <w:rFonts w:ascii="Times New Roman" w:hAnsi="Times New Roman" w:cs="Times New Roman"/>
                <w:b/>
                <w:bCs/>
                <w:i/>
                <w:iCs/>
                <w:noProof/>
                <w:sz w:val="24"/>
                <w:szCs w:val="24"/>
                <w:lang w:val="en-ID"/>
              </w:rPr>
              <w:t>Scene</w:t>
            </w:r>
          </w:p>
        </w:tc>
        <w:tc>
          <w:tcPr>
            <w:tcW w:w="2829" w:type="dxa"/>
            <w:hideMark/>
          </w:tcPr>
          <w:p w14:paraId="76969A89" w14:textId="77777777" w:rsidR="000011AA" w:rsidRPr="000A71A5" w:rsidRDefault="000011AA" w:rsidP="009A4605">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Keterangan</w:t>
            </w:r>
          </w:p>
        </w:tc>
      </w:tr>
      <w:tr w:rsidR="009A22E9" w:rsidRPr="000A71A5" w14:paraId="05DAA89E" w14:textId="77777777" w:rsidTr="00A31282">
        <w:tc>
          <w:tcPr>
            <w:tcW w:w="0" w:type="auto"/>
          </w:tcPr>
          <w:p w14:paraId="22F37047" w14:textId="692E4263" w:rsidR="000011AA" w:rsidRPr="000A71A5" w:rsidRDefault="007F13EF"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w:t>
            </w:r>
          </w:p>
        </w:tc>
        <w:tc>
          <w:tcPr>
            <w:tcW w:w="4642" w:type="dxa"/>
          </w:tcPr>
          <w:p w14:paraId="43E8184C" w14:textId="5A98C286" w:rsidR="000011AA" w:rsidRPr="000A71A5" w:rsidRDefault="00C436E7"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Halaman Awal</w:t>
            </w:r>
          </w:p>
          <w:p w14:paraId="431D9D94" w14:textId="39F8E484" w:rsidR="000011AA" w:rsidRPr="000A71A5" w:rsidRDefault="000011AA" w:rsidP="003E57F7">
            <w:pPr>
              <w:spacing w:line="360" w:lineRule="auto"/>
              <w:jc w:val="both"/>
              <w:rPr>
                <w:rFonts w:ascii="Times New Roman" w:hAnsi="Times New Roman" w:cs="Times New Roman"/>
                <w:noProof/>
                <w:sz w:val="24"/>
                <w:szCs w:val="24"/>
                <w:lang w:val="en-ID"/>
              </w:rPr>
            </w:pPr>
            <w:r w:rsidRPr="000A71A5">
              <w:rPr>
                <w:b/>
                <w:bCs/>
                <w:noProof/>
                <w:lang w:val="en-ID"/>
              </w:rPr>
              <w:lastRenderedPageBreak/>
              <w:drawing>
                <wp:inline distT="0" distB="0" distL="0" distR="0" wp14:anchorId="1C636BAE" wp14:editId="264ACE54">
                  <wp:extent cx="1996924" cy="2820124"/>
                  <wp:effectExtent l="7302" t="0" r="0" b="0"/>
                  <wp:docPr id="238705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cstate="print">
                            <a:extLst>
                              <a:ext uri="{BEBA8EAE-BF5A-486C-A8C5-ECC9F3942E4B}">
                                <a14:imgProps xmlns:a14="http://schemas.microsoft.com/office/drawing/2010/main">
                                  <a14:imgLayer r:embed="rId30">
                                    <a14:imgEffect>
                                      <a14:brightnessContrast bright="20000" contrast="40000"/>
                                    </a14:imgEffect>
                                  </a14:imgLayer>
                                </a14:imgProps>
                              </a:ext>
                              <a:ext uri="{28A0092B-C50C-407E-A947-70E740481C1C}">
                                <a14:useLocalDpi xmlns:a14="http://schemas.microsoft.com/office/drawing/2010/main" val="0"/>
                              </a:ext>
                            </a:extLst>
                          </a:blip>
                          <a:srcRect l="10980" t="4538" r="12260" b="12733"/>
                          <a:stretch>
                            <a:fillRect/>
                          </a:stretch>
                        </pic:blipFill>
                        <pic:spPr bwMode="auto">
                          <a:xfrm rot="16200000">
                            <a:off x="0" y="0"/>
                            <a:ext cx="2116068" cy="298838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29" w:type="dxa"/>
            <w:hideMark/>
          </w:tcPr>
          <w:p w14:paraId="2600C036" w14:textId="0E423606" w:rsidR="000011AA" w:rsidRPr="000A71A5" w:rsidRDefault="000011AA" w:rsidP="009A4605">
            <w:pPr>
              <w:spacing w:line="360" w:lineRule="auto"/>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 xml:space="preserve">Tampilan awal saat media pembelajaran dijalankan. Halaman ini menampilkan judul media pembelajaran dan </w:t>
            </w:r>
            <w:r w:rsidRPr="000A71A5">
              <w:rPr>
                <w:rFonts w:ascii="Times New Roman" w:hAnsi="Times New Roman" w:cs="Times New Roman"/>
                <w:noProof/>
                <w:sz w:val="24"/>
                <w:szCs w:val="24"/>
                <w:lang w:val="en-ID"/>
              </w:rPr>
              <w:lastRenderedPageBreak/>
              <w:t xml:space="preserve">identitas </w:t>
            </w:r>
            <w:r w:rsidR="00D1374D" w:rsidRPr="000A71A5">
              <w:rPr>
                <w:rFonts w:ascii="Times New Roman" w:hAnsi="Times New Roman" w:cs="Times New Roman"/>
                <w:noProof/>
                <w:sz w:val="24"/>
                <w:szCs w:val="24"/>
                <w:lang w:val="en-ID"/>
              </w:rPr>
              <w:t>media pembelajaran</w:t>
            </w:r>
            <w:r w:rsidRPr="000A71A5">
              <w:rPr>
                <w:rFonts w:ascii="Times New Roman" w:hAnsi="Times New Roman" w:cs="Times New Roman"/>
                <w:noProof/>
                <w:sz w:val="24"/>
                <w:szCs w:val="24"/>
                <w:lang w:val="en-ID"/>
              </w:rPr>
              <w:t xml:space="preserve"> sebelum pengguna masuk ke menu utama.</w:t>
            </w:r>
          </w:p>
        </w:tc>
      </w:tr>
      <w:tr w:rsidR="009A22E9" w:rsidRPr="000A71A5" w14:paraId="3841FCAD" w14:textId="77777777" w:rsidTr="00A31282">
        <w:tc>
          <w:tcPr>
            <w:tcW w:w="0" w:type="auto"/>
          </w:tcPr>
          <w:p w14:paraId="30837670" w14:textId="2EB5CF45" w:rsidR="000011AA" w:rsidRPr="000A71A5" w:rsidRDefault="007F13EF"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2</w:t>
            </w:r>
          </w:p>
        </w:tc>
        <w:tc>
          <w:tcPr>
            <w:tcW w:w="4642" w:type="dxa"/>
          </w:tcPr>
          <w:p w14:paraId="5B84E9EA" w14:textId="77777777" w:rsidR="000011AA" w:rsidRPr="000A71A5" w:rsidRDefault="000011AA"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Menu Utama</w:t>
            </w:r>
          </w:p>
          <w:p w14:paraId="5BC05F9A" w14:textId="150E8F66" w:rsidR="000011AA" w:rsidRPr="000A71A5" w:rsidRDefault="000011AA" w:rsidP="003E57F7">
            <w:pPr>
              <w:spacing w:line="360" w:lineRule="auto"/>
              <w:jc w:val="both"/>
              <w:rPr>
                <w:rFonts w:ascii="Times New Roman" w:hAnsi="Times New Roman" w:cs="Times New Roman"/>
                <w:noProof/>
                <w:sz w:val="24"/>
                <w:szCs w:val="24"/>
                <w:lang w:val="en-ID"/>
              </w:rPr>
            </w:pPr>
            <w:r w:rsidRPr="000A71A5">
              <w:rPr>
                <w:b/>
                <w:bCs/>
                <w:noProof/>
                <w:lang w:val="en-ID"/>
              </w:rPr>
              <w:drawing>
                <wp:inline distT="0" distB="0" distL="0" distR="0" wp14:anchorId="6AA00A47" wp14:editId="581891AA">
                  <wp:extent cx="1936181" cy="2826968"/>
                  <wp:effectExtent l="0" t="6985" r="0" b="0"/>
                  <wp:docPr id="6846664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cstate="print">
                            <a:extLst>
                              <a:ext uri="{BEBA8EAE-BF5A-486C-A8C5-ECC9F3942E4B}">
                                <a14:imgProps xmlns:a14="http://schemas.microsoft.com/office/drawing/2010/main">
                                  <a14:imgLayer r:embed="rId32">
                                    <a14:imgEffect>
                                      <a14:brightnessContrast bright="20000" contrast="40000"/>
                                    </a14:imgEffect>
                                  </a14:imgLayer>
                                </a14:imgProps>
                              </a:ext>
                              <a:ext uri="{28A0092B-C50C-407E-A947-70E740481C1C}">
                                <a14:useLocalDpi xmlns:a14="http://schemas.microsoft.com/office/drawing/2010/main" val="0"/>
                              </a:ext>
                            </a:extLst>
                          </a:blip>
                          <a:srcRect l="11111" t="13958" r="15833" b="6041"/>
                          <a:stretch>
                            <a:fillRect/>
                          </a:stretch>
                        </pic:blipFill>
                        <pic:spPr bwMode="auto">
                          <a:xfrm rot="16200000">
                            <a:off x="0" y="0"/>
                            <a:ext cx="1976741" cy="288618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29" w:type="dxa"/>
            <w:hideMark/>
          </w:tcPr>
          <w:p w14:paraId="085822F6" w14:textId="42C1F4FF" w:rsidR="000011AA" w:rsidRPr="000A71A5" w:rsidRDefault="000011AA" w:rsidP="009A4605">
            <w:pPr>
              <w:spacing w:line="360" w:lineRule="auto"/>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Halaman utama yang berfungsi sebagai pusat navigasi media pembelajaran. Guru dapat memilih menu Belajar Kosakata, Kelola Kosakata, Kuis, atau Keluar.</w:t>
            </w:r>
          </w:p>
        </w:tc>
      </w:tr>
      <w:tr w:rsidR="009A22E9" w:rsidRPr="000A71A5" w14:paraId="442A2ADD" w14:textId="77777777" w:rsidTr="00A31282">
        <w:tc>
          <w:tcPr>
            <w:tcW w:w="0" w:type="auto"/>
          </w:tcPr>
          <w:p w14:paraId="5687535C" w14:textId="0FDD54D9" w:rsidR="000011AA" w:rsidRPr="000A71A5" w:rsidRDefault="007F13EF"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w:t>
            </w:r>
          </w:p>
        </w:tc>
        <w:tc>
          <w:tcPr>
            <w:tcW w:w="4642" w:type="dxa"/>
          </w:tcPr>
          <w:p w14:paraId="620E9142" w14:textId="77777777" w:rsidR="000011AA" w:rsidRPr="000A71A5" w:rsidRDefault="000011AA"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Menu Belajar Kosakata</w:t>
            </w:r>
          </w:p>
          <w:p w14:paraId="3D8DE0F3" w14:textId="63E77D9F" w:rsidR="000011AA" w:rsidRPr="000A71A5" w:rsidRDefault="000011AA" w:rsidP="003E57F7">
            <w:pPr>
              <w:spacing w:line="360" w:lineRule="auto"/>
              <w:jc w:val="both"/>
              <w:rPr>
                <w:rFonts w:ascii="Times New Roman" w:hAnsi="Times New Roman" w:cs="Times New Roman"/>
                <w:noProof/>
                <w:sz w:val="24"/>
                <w:szCs w:val="24"/>
                <w:lang w:val="en-ID"/>
              </w:rPr>
            </w:pPr>
            <w:r w:rsidRPr="000A71A5">
              <w:rPr>
                <w:noProof/>
                <w:lang w:val="en-ID"/>
              </w:rPr>
              <w:drawing>
                <wp:inline distT="0" distB="0" distL="0" distR="0" wp14:anchorId="42CB2523" wp14:editId="6B227A09">
                  <wp:extent cx="1858140" cy="2621651"/>
                  <wp:effectExtent l="0" t="635" r="8255" b="8255"/>
                  <wp:docPr id="7813423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cstate="print">
                            <a:extLst>
                              <a:ext uri="{BEBA8EAE-BF5A-486C-A8C5-ECC9F3942E4B}">
                                <a14:imgProps xmlns:a14="http://schemas.microsoft.com/office/drawing/2010/main">
                                  <a14:imgLayer r:embed="rId34">
                                    <a14:imgEffect>
                                      <a14:brightnessContrast bright="20000" contrast="40000"/>
                                    </a14:imgEffect>
                                  </a14:imgLayer>
                                </a14:imgProps>
                              </a:ext>
                              <a:ext uri="{28A0092B-C50C-407E-A947-70E740481C1C}">
                                <a14:useLocalDpi xmlns:a14="http://schemas.microsoft.com/office/drawing/2010/main" val="0"/>
                              </a:ext>
                            </a:extLst>
                          </a:blip>
                          <a:srcRect l="8247" t="10633" r="20581" b="14054"/>
                          <a:stretch>
                            <a:fillRect/>
                          </a:stretch>
                        </pic:blipFill>
                        <pic:spPr bwMode="auto">
                          <a:xfrm rot="16200000">
                            <a:off x="0" y="0"/>
                            <a:ext cx="1874991" cy="264542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29" w:type="dxa"/>
            <w:hideMark/>
          </w:tcPr>
          <w:p w14:paraId="2FEA2214" w14:textId="77777777" w:rsidR="000011AA" w:rsidRPr="000A71A5" w:rsidRDefault="000011AA" w:rsidP="009A4605">
            <w:pPr>
              <w:spacing w:line="360" w:lineRule="auto"/>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Halaman yang menampilkan kategori kosakata yang tersedia dalam media pembelajaran, yaitu Kosakata Inti dan Kosakata Dinamis. Guru memilih kategori yang akan digunakan dalam pembelajaran.</w:t>
            </w:r>
          </w:p>
        </w:tc>
      </w:tr>
      <w:tr w:rsidR="009A22E9" w:rsidRPr="000A71A5" w14:paraId="611B5A26" w14:textId="77777777" w:rsidTr="00A31282">
        <w:tc>
          <w:tcPr>
            <w:tcW w:w="0" w:type="auto"/>
          </w:tcPr>
          <w:p w14:paraId="20BB32B5" w14:textId="5004B578" w:rsidR="000011AA" w:rsidRPr="000A71A5" w:rsidRDefault="002E172F"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4642" w:type="dxa"/>
          </w:tcPr>
          <w:p w14:paraId="639D5FE8" w14:textId="77777777" w:rsidR="000011AA" w:rsidRPr="000A71A5" w:rsidRDefault="000011AA"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Daftar Kosakata Inti</w:t>
            </w:r>
          </w:p>
          <w:p w14:paraId="0634754B" w14:textId="0BC22E87" w:rsidR="000011AA" w:rsidRPr="000A71A5" w:rsidRDefault="000011AA" w:rsidP="003E57F7">
            <w:pPr>
              <w:spacing w:line="360" w:lineRule="auto"/>
              <w:jc w:val="both"/>
              <w:rPr>
                <w:rFonts w:ascii="Times New Roman" w:hAnsi="Times New Roman" w:cs="Times New Roman"/>
                <w:noProof/>
                <w:sz w:val="24"/>
                <w:szCs w:val="24"/>
                <w:lang w:val="en-ID"/>
              </w:rPr>
            </w:pPr>
            <w:r w:rsidRPr="000A71A5">
              <w:rPr>
                <w:noProof/>
                <w:lang w:val="en-ID"/>
              </w:rPr>
              <w:lastRenderedPageBreak/>
              <w:drawing>
                <wp:inline distT="0" distB="0" distL="0" distR="0" wp14:anchorId="337FA7F7" wp14:editId="5CC776B9">
                  <wp:extent cx="1971695" cy="2836381"/>
                  <wp:effectExtent l="6033" t="0" r="0" b="0"/>
                  <wp:docPr id="10386851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print">
                            <a:extLst>
                              <a:ext uri="{BEBA8EAE-BF5A-486C-A8C5-ECC9F3942E4B}">
                                <a14:imgProps xmlns:a14="http://schemas.microsoft.com/office/drawing/2010/main">
                                  <a14:imgLayer r:embed="rId36">
                                    <a14:imgEffect>
                                      <a14:brightnessContrast bright="20000" contrast="40000"/>
                                    </a14:imgEffect>
                                  </a14:imgLayer>
                                </a14:imgProps>
                              </a:ext>
                              <a:ext uri="{28A0092B-C50C-407E-A947-70E740481C1C}">
                                <a14:useLocalDpi xmlns:a14="http://schemas.microsoft.com/office/drawing/2010/main" val="0"/>
                              </a:ext>
                            </a:extLst>
                          </a:blip>
                          <a:srcRect l="5348" t="12335" r="21316" b="8542"/>
                          <a:stretch>
                            <a:fillRect/>
                          </a:stretch>
                        </pic:blipFill>
                        <pic:spPr bwMode="auto">
                          <a:xfrm rot="16200000">
                            <a:off x="0" y="0"/>
                            <a:ext cx="1997976" cy="2874187"/>
                          </a:xfrm>
                          <a:prstGeom prst="rect">
                            <a:avLst/>
                          </a:prstGeom>
                          <a:noFill/>
                          <a:ln>
                            <a:noFill/>
                          </a:ln>
                          <a:extLst>
                            <a:ext uri="{53640926-AAD7-44D8-BBD7-CCE9431645EC}">
                              <a14:shadowObscured xmlns:a14="http://schemas.microsoft.com/office/drawing/2010/main"/>
                            </a:ext>
                          </a:extLst>
                        </pic:spPr>
                      </pic:pic>
                    </a:graphicData>
                  </a:graphic>
                </wp:inline>
              </w:drawing>
            </w:r>
          </w:p>
          <w:p w14:paraId="7FFED71E" w14:textId="2A86FC0D" w:rsidR="000011AA" w:rsidRPr="000A71A5" w:rsidRDefault="000011AA" w:rsidP="003E57F7">
            <w:pPr>
              <w:spacing w:line="360" w:lineRule="auto"/>
              <w:jc w:val="both"/>
              <w:rPr>
                <w:rFonts w:ascii="Times New Roman" w:hAnsi="Times New Roman" w:cs="Times New Roman"/>
                <w:noProof/>
                <w:sz w:val="24"/>
                <w:szCs w:val="24"/>
                <w:lang w:val="en-ID"/>
              </w:rPr>
            </w:pPr>
          </w:p>
        </w:tc>
        <w:tc>
          <w:tcPr>
            <w:tcW w:w="2829" w:type="dxa"/>
            <w:hideMark/>
          </w:tcPr>
          <w:p w14:paraId="1B63DCD3" w14:textId="77777777" w:rsidR="000011AA" w:rsidRPr="000A71A5" w:rsidRDefault="000011AA" w:rsidP="009A4605">
            <w:pPr>
              <w:spacing w:line="360" w:lineRule="auto"/>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 xml:space="preserve">Halaman yang menampilkan daftar kosakata inti yang telah tersedia pada sistem. </w:t>
            </w:r>
            <w:r w:rsidRPr="000A71A5">
              <w:rPr>
                <w:rFonts w:ascii="Times New Roman" w:hAnsi="Times New Roman" w:cs="Times New Roman"/>
                <w:noProof/>
                <w:sz w:val="24"/>
                <w:szCs w:val="24"/>
                <w:lang w:val="en-ID"/>
              </w:rPr>
              <w:lastRenderedPageBreak/>
              <w:t>Guru dapat memilih kosakata untuk ditampilkan sebagai materi pembelajaran.</w:t>
            </w:r>
          </w:p>
        </w:tc>
      </w:tr>
      <w:tr w:rsidR="009A22E9" w:rsidRPr="000A71A5" w14:paraId="792ED283" w14:textId="77777777" w:rsidTr="00A31282">
        <w:tc>
          <w:tcPr>
            <w:tcW w:w="0" w:type="auto"/>
          </w:tcPr>
          <w:p w14:paraId="715E594A" w14:textId="5FB29814" w:rsidR="000011AA" w:rsidRPr="000A71A5" w:rsidRDefault="002E172F"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5</w:t>
            </w:r>
          </w:p>
        </w:tc>
        <w:tc>
          <w:tcPr>
            <w:tcW w:w="4642" w:type="dxa"/>
          </w:tcPr>
          <w:p w14:paraId="36C32E87" w14:textId="77777777" w:rsidR="000011AA" w:rsidRPr="000A71A5" w:rsidRDefault="000011AA"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Materi Kosakata Inti</w:t>
            </w:r>
          </w:p>
          <w:p w14:paraId="1509755A" w14:textId="78DCB5F9" w:rsidR="000011AA" w:rsidRPr="000A71A5" w:rsidRDefault="000011AA" w:rsidP="003E57F7">
            <w:pPr>
              <w:spacing w:line="360" w:lineRule="auto"/>
              <w:jc w:val="both"/>
              <w:rPr>
                <w:rFonts w:ascii="Times New Roman" w:hAnsi="Times New Roman" w:cs="Times New Roman"/>
                <w:noProof/>
                <w:sz w:val="24"/>
                <w:szCs w:val="24"/>
                <w:lang w:val="en-ID"/>
              </w:rPr>
            </w:pPr>
            <w:r w:rsidRPr="000A71A5">
              <w:rPr>
                <w:noProof/>
                <w:lang w:val="en-ID"/>
              </w:rPr>
              <w:drawing>
                <wp:inline distT="0" distB="0" distL="0" distR="0" wp14:anchorId="463E15DB" wp14:editId="7B03D320">
                  <wp:extent cx="1997215" cy="2828957"/>
                  <wp:effectExtent l="3175" t="0" r="6350" b="6350"/>
                  <wp:docPr id="16468666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7" cstate="print">
                            <a:extLst>
                              <a:ext uri="{BEBA8EAE-BF5A-486C-A8C5-ECC9F3942E4B}">
                                <a14:imgProps xmlns:a14="http://schemas.microsoft.com/office/drawing/2010/main">
                                  <a14:imgLayer r:embed="rId38">
                                    <a14:imgEffect>
                                      <a14:brightnessContrast bright="20000" contrast="40000"/>
                                    </a14:imgEffect>
                                  </a14:imgLayer>
                                </a14:imgProps>
                              </a:ext>
                              <a:ext uri="{28A0092B-C50C-407E-A947-70E740481C1C}">
                                <a14:useLocalDpi xmlns:a14="http://schemas.microsoft.com/office/drawing/2010/main" val="0"/>
                              </a:ext>
                            </a:extLst>
                          </a:blip>
                          <a:srcRect l="11320" t="8541" r="12002" b="10001"/>
                          <a:stretch>
                            <a:fillRect/>
                          </a:stretch>
                        </pic:blipFill>
                        <pic:spPr bwMode="auto">
                          <a:xfrm rot="16200000">
                            <a:off x="0" y="0"/>
                            <a:ext cx="2026624" cy="287061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29" w:type="dxa"/>
            <w:hideMark/>
          </w:tcPr>
          <w:p w14:paraId="16EF6628" w14:textId="0E583275" w:rsidR="000011AA" w:rsidRPr="000A71A5" w:rsidRDefault="000011AA" w:rsidP="009A4605">
            <w:pPr>
              <w:spacing w:line="360" w:lineRule="auto"/>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Halaman yang menampilkan gambar kosakata, teks kosakata, dan animasi gerakan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Guru dapat memutar animasi untuk membantu siswa memahami kosakata yang dipelajari.</w:t>
            </w:r>
          </w:p>
        </w:tc>
      </w:tr>
      <w:tr w:rsidR="009A22E9" w:rsidRPr="000A71A5" w14:paraId="6376145D" w14:textId="77777777" w:rsidTr="00A31282">
        <w:tc>
          <w:tcPr>
            <w:tcW w:w="0" w:type="auto"/>
          </w:tcPr>
          <w:p w14:paraId="144EDE75" w14:textId="61812F26" w:rsidR="000011AA" w:rsidRPr="000A71A5" w:rsidRDefault="002E172F"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6</w:t>
            </w:r>
          </w:p>
        </w:tc>
        <w:tc>
          <w:tcPr>
            <w:tcW w:w="4642" w:type="dxa"/>
          </w:tcPr>
          <w:p w14:paraId="42678A27" w14:textId="77777777" w:rsidR="000011AA" w:rsidRPr="000A71A5" w:rsidRDefault="000011AA"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Daftar Kosakata Dinamis</w:t>
            </w:r>
          </w:p>
          <w:p w14:paraId="549C0A55" w14:textId="77777777" w:rsidR="000011AA" w:rsidRPr="000A71A5" w:rsidRDefault="000011AA" w:rsidP="003E57F7">
            <w:pPr>
              <w:spacing w:line="360" w:lineRule="auto"/>
              <w:jc w:val="both"/>
              <w:rPr>
                <w:rFonts w:ascii="Times New Roman" w:hAnsi="Times New Roman" w:cs="Times New Roman"/>
                <w:noProof/>
                <w:sz w:val="24"/>
                <w:szCs w:val="24"/>
                <w:lang w:val="en-ID"/>
              </w:rPr>
            </w:pPr>
            <w:r w:rsidRPr="000A71A5">
              <w:rPr>
                <w:noProof/>
                <w:lang w:val="en-ID"/>
              </w:rPr>
              <w:drawing>
                <wp:inline distT="0" distB="0" distL="0" distR="0" wp14:anchorId="43C9E75F" wp14:editId="505B92D2">
                  <wp:extent cx="1994826" cy="2820300"/>
                  <wp:effectExtent l="6350" t="0" r="0" b="0"/>
                  <wp:docPr id="12128305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9" cstate="print">
                            <a:extLst>
                              <a:ext uri="{BEBA8EAE-BF5A-486C-A8C5-ECC9F3942E4B}">
                                <a14:imgProps xmlns:a14="http://schemas.microsoft.com/office/drawing/2010/main">
                                  <a14:imgLayer r:embed="rId40">
                                    <a14:imgEffect>
                                      <a14:brightnessContrast bright="20000" contrast="40000"/>
                                    </a14:imgEffect>
                                  </a14:imgLayer>
                                </a14:imgProps>
                              </a:ext>
                              <a:ext uri="{28A0092B-C50C-407E-A947-70E740481C1C}">
                                <a14:useLocalDpi xmlns:a14="http://schemas.microsoft.com/office/drawing/2010/main" val="0"/>
                              </a:ext>
                            </a:extLst>
                          </a:blip>
                          <a:srcRect l="9733" t="9114" r="15000" b="11076"/>
                          <a:stretch>
                            <a:fillRect/>
                          </a:stretch>
                        </pic:blipFill>
                        <pic:spPr bwMode="auto">
                          <a:xfrm rot="16200000">
                            <a:off x="0" y="0"/>
                            <a:ext cx="2043381" cy="2888948"/>
                          </a:xfrm>
                          <a:prstGeom prst="rect">
                            <a:avLst/>
                          </a:prstGeom>
                          <a:noFill/>
                          <a:ln>
                            <a:noFill/>
                          </a:ln>
                          <a:extLst>
                            <a:ext uri="{53640926-AAD7-44D8-BBD7-CCE9431645EC}">
                              <a14:shadowObscured xmlns:a14="http://schemas.microsoft.com/office/drawing/2010/main"/>
                            </a:ext>
                          </a:extLst>
                        </pic:spPr>
                      </pic:pic>
                    </a:graphicData>
                  </a:graphic>
                </wp:inline>
              </w:drawing>
            </w:r>
          </w:p>
          <w:p w14:paraId="231164D0" w14:textId="0246EC2C" w:rsidR="007F13EF" w:rsidRPr="000A71A5" w:rsidRDefault="007F13EF" w:rsidP="003E57F7">
            <w:pPr>
              <w:spacing w:line="360" w:lineRule="auto"/>
              <w:jc w:val="both"/>
              <w:rPr>
                <w:rFonts w:ascii="Times New Roman" w:hAnsi="Times New Roman" w:cs="Times New Roman"/>
                <w:noProof/>
                <w:sz w:val="24"/>
                <w:szCs w:val="24"/>
                <w:lang w:val="en-ID"/>
              </w:rPr>
            </w:pPr>
            <w:r w:rsidRPr="000A71A5">
              <w:rPr>
                <w:noProof/>
                <w:lang w:val="en-ID"/>
              </w:rPr>
              <w:lastRenderedPageBreak/>
              <w:drawing>
                <wp:inline distT="0" distB="0" distL="0" distR="0" wp14:anchorId="75DF1864" wp14:editId="5FFEE31C">
                  <wp:extent cx="2122139" cy="2851752"/>
                  <wp:effectExtent l="0" t="2857" r="9207" b="9208"/>
                  <wp:docPr id="8997948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1" cstate="print">
                            <a:extLst>
                              <a:ext uri="{BEBA8EAE-BF5A-486C-A8C5-ECC9F3942E4B}">
                                <a14:imgProps xmlns:a14="http://schemas.microsoft.com/office/drawing/2010/main">
                                  <a14:imgLayer r:embed="rId42">
                                    <a14:imgEffect>
                                      <a14:brightnessContrast bright="20000" contrast="40000"/>
                                    </a14:imgEffect>
                                  </a14:imgLayer>
                                </a14:imgProps>
                              </a:ext>
                              <a:ext uri="{28A0092B-C50C-407E-A947-70E740481C1C}">
                                <a14:useLocalDpi xmlns:a14="http://schemas.microsoft.com/office/drawing/2010/main" val="0"/>
                              </a:ext>
                            </a:extLst>
                          </a:blip>
                          <a:srcRect l="2998" t="6198" r="18608" b="14792"/>
                          <a:stretch>
                            <a:fillRect/>
                          </a:stretch>
                        </pic:blipFill>
                        <pic:spPr bwMode="auto">
                          <a:xfrm rot="16200000">
                            <a:off x="0" y="0"/>
                            <a:ext cx="2180424" cy="29300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29" w:type="dxa"/>
            <w:hideMark/>
          </w:tcPr>
          <w:p w14:paraId="4262CD98" w14:textId="77777777" w:rsidR="000011AA" w:rsidRPr="000A71A5" w:rsidRDefault="000011AA" w:rsidP="009A4605">
            <w:pPr>
              <w:spacing w:line="360" w:lineRule="auto"/>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Halaman yang menampilkan kosakata yang telah ditambahkan oleh guru. Kosakata ini berasal dari kebutuhan pembelajaran atau pengalaman siswa di kelas.</w:t>
            </w:r>
          </w:p>
        </w:tc>
      </w:tr>
      <w:tr w:rsidR="009A22E9" w:rsidRPr="000A71A5" w14:paraId="11DBADE7" w14:textId="77777777" w:rsidTr="00A31282">
        <w:tc>
          <w:tcPr>
            <w:tcW w:w="0" w:type="auto"/>
          </w:tcPr>
          <w:p w14:paraId="43F80CF3" w14:textId="33FAB69F" w:rsidR="000011AA" w:rsidRPr="000A71A5" w:rsidRDefault="002E172F"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7</w:t>
            </w:r>
          </w:p>
        </w:tc>
        <w:tc>
          <w:tcPr>
            <w:tcW w:w="4642" w:type="dxa"/>
          </w:tcPr>
          <w:p w14:paraId="50326F2C" w14:textId="77777777" w:rsidR="000011AA" w:rsidRPr="000A71A5" w:rsidRDefault="000011AA"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Kelola Kosakata</w:t>
            </w:r>
          </w:p>
          <w:p w14:paraId="79854D70" w14:textId="20CFF015" w:rsidR="007F13EF" w:rsidRPr="000A71A5" w:rsidRDefault="007F13EF" w:rsidP="003E57F7">
            <w:pPr>
              <w:spacing w:line="360" w:lineRule="auto"/>
              <w:jc w:val="both"/>
              <w:rPr>
                <w:rFonts w:ascii="Times New Roman" w:hAnsi="Times New Roman" w:cs="Times New Roman"/>
                <w:noProof/>
                <w:sz w:val="24"/>
                <w:szCs w:val="24"/>
                <w:lang w:val="en-ID"/>
              </w:rPr>
            </w:pPr>
            <w:r w:rsidRPr="000A71A5">
              <w:rPr>
                <w:noProof/>
                <w:lang w:val="en-ID"/>
              </w:rPr>
              <w:drawing>
                <wp:inline distT="0" distB="0" distL="0" distR="0" wp14:anchorId="643A0F19" wp14:editId="66B59AC2">
                  <wp:extent cx="1961517" cy="2873634"/>
                  <wp:effectExtent l="1270" t="0" r="1905" b="1905"/>
                  <wp:docPr id="43612739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3" cstate="print">
                            <a:extLst>
                              <a:ext uri="{BEBA8EAE-BF5A-486C-A8C5-ECC9F3942E4B}">
                                <a14:imgProps xmlns:a14="http://schemas.microsoft.com/office/drawing/2010/main">
                                  <a14:imgLayer r:embed="rId44">
                                    <a14:imgEffect>
                                      <a14:brightnessContrast bright="20000" contrast="40000"/>
                                    </a14:imgEffect>
                                  </a14:imgLayer>
                                </a14:imgProps>
                              </a:ext>
                              <a:ext uri="{28A0092B-C50C-407E-A947-70E740481C1C}">
                                <a14:useLocalDpi xmlns:a14="http://schemas.microsoft.com/office/drawing/2010/main" val="0"/>
                              </a:ext>
                            </a:extLst>
                          </a:blip>
                          <a:srcRect l="5220" t="9323" r="17778" b="6071"/>
                          <a:stretch>
                            <a:fillRect/>
                          </a:stretch>
                        </pic:blipFill>
                        <pic:spPr bwMode="auto">
                          <a:xfrm rot="16200000">
                            <a:off x="0" y="0"/>
                            <a:ext cx="2016975" cy="29548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29" w:type="dxa"/>
            <w:hideMark/>
          </w:tcPr>
          <w:p w14:paraId="3F8CA67C" w14:textId="77777777" w:rsidR="000011AA" w:rsidRPr="000A71A5" w:rsidRDefault="000011AA" w:rsidP="009A4605">
            <w:pPr>
              <w:spacing w:line="360" w:lineRule="auto"/>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Halaman yang digunakan guru untuk mengelola kosakata dinamis. Guru dapat menambahkan, mengubah, dan menghapus data kosakata sesuai kebutuhan pembelajaran.</w:t>
            </w:r>
          </w:p>
        </w:tc>
      </w:tr>
      <w:tr w:rsidR="009A22E9" w:rsidRPr="000A71A5" w14:paraId="45F09739" w14:textId="77777777" w:rsidTr="00A31282">
        <w:tc>
          <w:tcPr>
            <w:tcW w:w="0" w:type="auto"/>
          </w:tcPr>
          <w:p w14:paraId="33AB3C01" w14:textId="343CC83B" w:rsidR="000011AA" w:rsidRPr="000A71A5" w:rsidRDefault="002E172F"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8</w:t>
            </w:r>
          </w:p>
        </w:tc>
        <w:tc>
          <w:tcPr>
            <w:tcW w:w="4642" w:type="dxa"/>
          </w:tcPr>
          <w:p w14:paraId="52630D03" w14:textId="77777777" w:rsidR="000011AA" w:rsidRPr="000A71A5" w:rsidRDefault="000011AA"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Form Tambah Kosakata</w:t>
            </w:r>
          </w:p>
          <w:p w14:paraId="0E6AB070" w14:textId="77777777" w:rsidR="007F13EF" w:rsidRPr="000A71A5" w:rsidRDefault="007F13EF" w:rsidP="003E57F7">
            <w:pPr>
              <w:spacing w:line="360" w:lineRule="auto"/>
              <w:jc w:val="both"/>
              <w:rPr>
                <w:rFonts w:ascii="Times New Roman" w:hAnsi="Times New Roman" w:cs="Times New Roman"/>
                <w:noProof/>
                <w:sz w:val="24"/>
                <w:szCs w:val="24"/>
                <w:lang w:val="en-ID"/>
              </w:rPr>
            </w:pPr>
            <w:r w:rsidRPr="000A71A5">
              <w:rPr>
                <w:noProof/>
                <w:lang w:val="en-ID"/>
              </w:rPr>
              <w:drawing>
                <wp:inline distT="0" distB="0" distL="0" distR="0" wp14:anchorId="2115ACCA" wp14:editId="19EE5167">
                  <wp:extent cx="2208865" cy="2810760"/>
                  <wp:effectExtent l="3810" t="0" r="5080" b="5080"/>
                  <wp:docPr id="124969197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5" cstate="print">
                            <a:extLst>
                              <a:ext uri="{BEBA8EAE-BF5A-486C-A8C5-ECC9F3942E4B}">
                                <a14:imgProps xmlns:a14="http://schemas.microsoft.com/office/drawing/2010/main">
                                  <a14:imgLayer r:embed="rId46">
                                    <a14:imgEffect>
                                      <a14:brightnessContrast bright="20000" contrast="40000"/>
                                    </a14:imgEffect>
                                  </a14:imgLayer>
                                </a14:imgProps>
                              </a:ext>
                              <a:ext uri="{28A0092B-C50C-407E-A947-70E740481C1C}">
                                <a14:useLocalDpi xmlns:a14="http://schemas.microsoft.com/office/drawing/2010/main" val="0"/>
                              </a:ext>
                            </a:extLst>
                          </a:blip>
                          <a:srcRect l="38766" t="29606" r="6969" b="18641"/>
                          <a:stretch>
                            <a:fillRect/>
                          </a:stretch>
                        </pic:blipFill>
                        <pic:spPr bwMode="auto">
                          <a:xfrm rot="16200000">
                            <a:off x="0" y="0"/>
                            <a:ext cx="2286178" cy="2909140"/>
                          </a:xfrm>
                          <a:prstGeom prst="rect">
                            <a:avLst/>
                          </a:prstGeom>
                          <a:noFill/>
                          <a:ln>
                            <a:noFill/>
                          </a:ln>
                          <a:extLst>
                            <a:ext uri="{53640926-AAD7-44D8-BBD7-CCE9431645EC}">
                              <a14:shadowObscured xmlns:a14="http://schemas.microsoft.com/office/drawing/2010/main"/>
                            </a:ext>
                          </a:extLst>
                        </pic:spPr>
                      </pic:pic>
                    </a:graphicData>
                  </a:graphic>
                </wp:inline>
              </w:drawing>
            </w:r>
          </w:p>
          <w:p w14:paraId="300C03DE" w14:textId="22BDBF8F" w:rsidR="007F13EF" w:rsidRPr="000A71A5" w:rsidRDefault="007F13EF" w:rsidP="003E57F7">
            <w:pPr>
              <w:spacing w:line="360" w:lineRule="auto"/>
              <w:jc w:val="both"/>
              <w:rPr>
                <w:rFonts w:ascii="Times New Roman" w:hAnsi="Times New Roman" w:cs="Times New Roman"/>
                <w:noProof/>
                <w:sz w:val="24"/>
                <w:szCs w:val="24"/>
                <w:lang w:val="en-ID"/>
              </w:rPr>
            </w:pPr>
            <w:r w:rsidRPr="000A71A5">
              <w:rPr>
                <w:noProof/>
                <w:lang w:val="en-ID"/>
              </w:rPr>
              <w:lastRenderedPageBreak/>
              <w:drawing>
                <wp:inline distT="0" distB="0" distL="0" distR="0" wp14:anchorId="646A920F" wp14:editId="6749EBF7">
                  <wp:extent cx="1877205" cy="2814411"/>
                  <wp:effectExtent l="7620" t="0" r="0" b="0"/>
                  <wp:docPr id="57939384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7" cstate="print">
                            <a:extLst>
                              <a:ext uri="{BEBA8EAE-BF5A-486C-A8C5-ECC9F3942E4B}">
                                <a14:imgProps xmlns:a14="http://schemas.microsoft.com/office/drawing/2010/main">
                                  <a14:imgLayer r:embed="rId48">
                                    <a14:imgEffect>
                                      <a14:brightnessContrast bright="20000" contrast="40000"/>
                                    </a14:imgEffect>
                                  </a14:imgLayer>
                                </a14:imgProps>
                              </a:ext>
                              <a:ext uri="{28A0092B-C50C-407E-A947-70E740481C1C}">
                                <a14:useLocalDpi xmlns:a14="http://schemas.microsoft.com/office/drawing/2010/main" val="0"/>
                              </a:ext>
                            </a:extLst>
                          </a:blip>
                          <a:srcRect l="3914" t="31694" r="61823" b="29806"/>
                          <a:stretch>
                            <a:fillRect/>
                          </a:stretch>
                        </pic:blipFill>
                        <pic:spPr bwMode="auto">
                          <a:xfrm rot="16200000">
                            <a:off x="0" y="0"/>
                            <a:ext cx="1926799" cy="2888765"/>
                          </a:xfrm>
                          <a:prstGeom prst="rect">
                            <a:avLst/>
                          </a:prstGeom>
                          <a:noFill/>
                          <a:ln>
                            <a:noFill/>
                          </a:ln>
                          <a:extLst>
                            <a:ext uri="{53640926-AAD7-44D8-BBD7-CCE9431645EC}">
                              <a14:shadowObscured xmlns:a14="http://schemas.microsoft.com/office/drawing/2010/main"/>
                            </a:ext>
                          </a:extLst>
                        </pic:spPr>
                      </pic:pic>
                    </a:graphicData>
                  </a:graphic>
                </wp:inline>
              </w:drawing>
            </w:r>
          </w:p>
          <w:p w14:paraId="27051BA5" w14:textId="1155BBE3" w:rsidR="007F13EF" w:rsidRPr="000A71A5" w:rsidRDefault="007F13EF" w:rsidP="003E57F7">
            <w:pPr>
              <w:spacing w:line="360" w:lineRule="auto"/>
              <w:jc w:val="both"/>
              <w:rPr>
                <w:rFonts w:ascii="Times New Roman" w:hAnsi="Times New Roman" w:cs="Times New Roman"/>
                <w:noProof/>
                <w:sz w:val="24"/>
                <w:szCs w:val="24"/>
                <w:lang w:val="en-ID"/>
              </w:rPr>
            </w:pPr>
          </w:p>
        </w:tc>
        <w:tc>
          <w:tcPr>
            <w:tcW w:w="2829" w:type="dxa"/>
            <w:hideMark/>
          </w:tcPr>
          <w:p w14:paraId="1A839B7C" w14:textId="77777777" w:rsidR="000011AA" w:rsidRPr="000A71A5" w:rsidRDefault="000011AA" w:rsidP="009A4605">
            <w:pPr>
              <w:spacing w:line="360" w:lineRule="auto"/>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 xml:space="preserve">Halaman yang digunakan untuk menambahkan kosakata baru ke dalam sistem. Guru mengisi data kosakata dan menyimpannya ke dalam </w:t>
            </w:r>
            <w:r w:rsidRPr="000A71A5">
              <w:rPr>
                <w:rFonts w:ascii="Times New Roman" w:hAnsi="Times New Roman" w:cs="Times New Roman"/>
                <w:i/>
                <w:iCs/>
                <w:noProof/>
                <w:sz w:val="24"/>
                <w:szCs w:val="24"/>
                <w:lang w:val="en-ID"/>
              </w:rPr>
              <w:t>database</w:t>
            </w:r>
            <w:r w:rsidRPr="000A71A5">
              <w:rPr>
                <w:rFonts w:ascii="Times New Roman" w:hAnsi="Times New Roman" w:cs="Times New Roman"/>
                <w:noProof/>
                <w:sz w:val="24"/>
                <w:szCs w:val="24"/>
                <w:lang w:val="en-ID"/>
              </w:rPr>
              <w:t>.</w:t>
            </w:r>
          </w:p>
        </w:tc>
      </w:tr>
      <w:tr w:rsidR="009A22E9" w:rsidRPr="000A71A5" w14:paraId="2FF38F9F" w14:textId="77777777" w:rsidTr="00A31282">
        <w:tc>
          <w:tcPr>
            <w:tcW w:w="0" w:type="auto"/>
          </w:tcPr>
          <w:p w14:paraId="39E641DF" w14:textId="1ADA4A70" w:rsidR="000011AA" w:rsidRPr="000A71A5" w:rsidRDefault="002E172F"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9</w:t>
            </w:r>
          </w:p>
        </w:tc>
        <w:tc>
          <w:tcPr>
            <w:tcW w:w="4642" w:type="dxa"/>
          </w:tcPr>
          <w:p w14:paraId="303F8510" w14:textId="77777777" w:rsidR="000011AA" w:rsidRPr="000A71A5" w:rsidRDefault="000011AA"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Menu Kuis</w:t>
            </w:r>
          </w:p>
          <w:p w14:paraId="0055B98D" w14:textId="77777777" w:rsidR="007F13EF" w:rsidRPr="000A71A5" w:rsidRDefault="007F13EF" w:rsidP="003E57F7">
            <w:pPr>
              <w:spacing w:line="360" w:lineRule="auto"/>
              <w:jc w:val="both"/>
              <w:rPr>
                <w:rFonts w:ascii="Times New Roman" w:hAnsi="Times New Roman" w:cs="Times New Roman"/>
                <w:noProof/>
                <w:sz w:val="24"/>
                <w:szCs w:val="24"/>
                <w:lang w:val="en-ID"/>
              </w:rPr>
            </w:pPr>
            <w:r w:rsidRPr="000A71A5">
              <w:rPr>
                <w:noProof/>
                <w:lang w:val="en-ID"/>
              </w:rPr>
              <w:drawing>
                <wp:inline distT="0" distB="0" distL="0" distR="0" wp14:anchorId="234B43EC" wp14:editId="259F31E5">
                  <wp:extent cx="2041388" cy="2870154"/>
                  <wp:effectExtent l="4762" t="0" r="2223" b="2222"/>
                  <wp:docPr id="82639020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9" cstate="print">
                            <a:extLst>
                              <a:ext uri="{BEBA8EAE-BF5A-486C-A8C5-ECC9F3942E4B}">
                                <a14:imgProps xmlns:a14="http://schemas.microsoft.com/office/drawing/2010/main">
                                  <a14:imgLayer r:embed="rId50">
                                    <a14:imgEffect>
                                      <a14:brightnessContrast bright="20000" contrast="40000"/>
                                    </a14:imgEffect>
                                  </a14:imgLayer>
                                </a14:imgProps>
                              </a:ext>
                              <a:ext uri="{28A0092B-C50C-407E-A947-70E740481C1C}">
                                <a14:useLocalDpi xmlns:a14="http://schemas.microsoft.com/office/drawing/2010/main" val="0"/>
                              </a:ext>
                            </a:extLst>
                          </a:blip>
                          <a:srcRect l="7037" t="8889" r="23287" b="17639"/>
                          <a:stretch>
                            <a:fillRect/>
                          </a:stretch>
                        </pic:blipFill>
                        <pic:spPr bwMode="auto">
                          <a:xfrm rot="16200000">
                            <a:off x="0" y="0"/>
                            <a:ext cx="2086136" cy="2933069"/>
                          </a:xfrm>
                          <a:prstGeom prst="rect">
                            <a:avLst/>
                          </a:prstGeom>
                          <a:noFill/>
                          <a:ln>
                            <a:noFill/>
                          </a:ln>
                          <a:extLst>
                            <a:ext uri="{53640926-AAD7-44D8-BBD7-CCE9431645EC}">
                              <a14:shadowObscured xmlns:a14="http://schemas.microsoft.com/office/drawing/2010/main"/>
                            </a:ext>
                          </a:extLst>
                        </pic:spPr>
                      </pic:pic>
                    </a:graphicData>
                  </a:graphic>
                </wp:inline>
              </w:drawing>
            </w:r>
          </w:p>
          <w:p w14:paraId="17F08BB4" w14:textId="73BC0BA5" w:rsidR="007F13EF" w:rsidRPr="000A71A5" w:rsidRDefault="007F13EF" w:rsidP="003E57F7">
            <w:pPr>
              <w:spacing w:line="360" w:lineRule="auto"/>
              <w:jc w:val="both"/>
              <w:rPr>
                <w:rFonts w:ascii="Times New Roman" w:hAnsi="Times New Roman" w:cs="Times New Roman"/>
                <w:noProof/>
                <w:sz w:val="24"/>
                <w:szCs w:val="24"/>
                <w:lang w:val="en-ID"/>
              </w:rPr>
            </w:pPr>
            <w:r w:rsidRPr="000A71A5">
              <w:rPr>
                <w:noProof/>
                <w:lang w:val="en-ID"/>
              </w:rPr>
              <w:drawing>
                <wp:inline distT="0" distB="0" distL="0" distR="0" wp14:anchorId="1017A657" wp14:editId="3DDB6ADB">
                  <wp:extent cx="1996335" cy="2892758"/>
                  <wp:effectExtent l="8890" t="0" r="0" b="0"/>
                  <wp:docPr id="3066678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1" cstate="print">
                            <a:extLst>
                              <a:ext uri="{BEBA8EAE-BF5A-486C-A8C5-ECC9F3942E4B}">
                                <a14:imgProps xmlns:a14="http://schemas.microsoft.com/office/drawing/2010/main">
                                  <a14:imgLayer r:embed="rId52">
                                    <a14:imgEffect>
                                      <a14:brightnessContrast bright="20000" contrast="40000"/>
                                    </a14:imgEffect>
                                  </a14:imgLayer>
                                </a14:imgProps>
                              </a:ext>
                              <a:ext uri="{28A0092B-C50C-407E-A947-70E740481C1C}">
                                <a14:useLocalDpi xmlns:a14="http://schemas.microsoft.com/office/drawing/2010/main" val="0"/>
                              </a:ext>
                            </a:extLst>
                          </a:blip>
                          <a:srcRect l="11401" t="14791" r="19445" b="10053"/>
                          <a:stretch>
                            <a:fillRect/>
                          </a:stretch>
                        </pic:blipFill>
                        <pic:spPr bwMode="auto">
                          <a:xfrm rot="16200000">
                            <a:off x="0" y="0"/>
                            <a:ext cx="2043744" cy="296145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29" w:type="dxa"/>
            <w:hideMark/>
          </w:tcPr>
          <w:p w14:paraId="4881A068" w14:textId="77777777" w:rsidR="000011AA" w:rsidRPr="000A71A5" w:rsidRDefault="000011AA" w:rsidP="009A4605">
            <w:pPr>
              <w:spacing w:line="360" w:lineRule="auto"/>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Halaman yang digunakan untuk memulai kuis dan mengakses data nilai siswa. Guru dapat memilih menu yang sesuai dengan kebutuhan evaluasi pembelajaran.</w:t>
            </w:r>
          </w:p>
        </w:tc>
      </w:tr>
      <w:tr w:rsidR="009A22E9" w:rsidRPr="000A71A5" w14:paraId="70558881" w14:textId="77777777" w:rsidTr="00A31282">
        <w:tc>
          <w:tcPr>
            <w:tcW w:w="0" w:type="auto"/>
          </w:tcPr>
          <w:p w14:paraId="2DD9986F" w14:textId="4DF16C7C" w:rsidR="000011AA" w:rsidRPr="000A71A5" w:rsidRDefault="002E172F"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10</w:t>
            </w:r>
          </w:p>
        </w:tc>
        <w:tc>
          <w:tcPr>
            <w:tcW w:w="4642" w:type="dxa"/>
          </w:tcPr>
          <w:p w14:paraId="51394B9F" w14:textId="77777777" w:rsidR="000011AA" w:rsidRPr="000A71A5" w:rsidRDefault="000011AA"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Tampilan Kuis</w:t>
            </w:r>
          </w:p>
          <w:p w14:paraId="40547FFC" w14:textId="04BEC93B" w:rsidR="007F13EF" w:rsidRPr="000A71A5" w:rsidRDefault="007F13EF" w:rsidP="003E57F7">
            <w:pPr>
              <w:spacing w:line="360" w:lineRule="auto"/>
              <w:jc w:val="both"/>
              <w:rPr>
                <w:rFonts w:ascii="Times New Roman" w:hAnsi="Times New Roman" w:cs="Times New Roman"/>
                <w:noProof/>
                <w:sz w:val="24"/>
                <w:szCs w:val="24"/>
                <w:lang w:val="en-ID"/>
              </w:rPr>
            </w:pPr>
            <w:r w:rsidRPr="000A71A5">
              <w:rPr>
                <w:noProof/>
                <w:lang w:val="en-ID"/>
              </w:rPr>
              <w:lastRenderedPageBreak/>
              <w:drawing>
                <wp:inline distT="0" distB="0" distL="0" distR="0" wp14:anchorId="263A9861" wp14:editId="1A154A98">
                  <wp:extent cx="2063267" cy="2902017"/>
                  <wp:effectExtent l="0" t="317" r="0" b="0"/>
                  <wp:docPr id="164979540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3" cstate="print">
                            <a:extLst>
                              <a:ext uri="{BEBA8EAE-BF5A-486C-A8C5-ECC9F3942E4B}">
                                <a14:imgProps xmlns:a14="http://schemas.microsoft.com/office/drawing/2010/main">
                                  <a14:imgLayer r:embed="rId54">
                                    <a14:imgEffect>
                                      <a14:brightnessContrast bright="20000" contrast="40000"/>
                                    </a14:imgEffect>
                                  </a14:imgLayer>
                                </a14:imgProps>
                              </a:ext>
                              <a:ext uri="{28A0092B-C50C-407E-A947-70E740481C1C}">
                                <a14:useLocalDpi xmlns:a14="http://schemas.microsoft.com/office/drawing/2010/main" val="0"/>
                              </a:ext>
                            </a:extLst>
                          </a:blip>
                          <a:srcRect l="18588" t="8542" r="7500" b="13490"/>
                          <a:stretch>
                            <a:fillRect/>
                          </a:stretch>
                        </pic:blipFill>
                        <pic:spPr bwMode="auto">
                          <a:xfrm rot="16200000">
                            <a:off x="0" y="0"/>
                            <a:ext cx="2117263" cy="2977963"/>
                          </a:xfrm>
                          <a:prstGeom prst="rect">
                            <a:avLst/>
                          </a:prstGeom>
                          <a:noFill/>
                          <a:ln>
                            <a:noFill/>
                          </a:ln>
                          <a:extLst>
                            <a:ext uri="{53640926-AAD7-44D8-BBD7-CCE9431645EC}">
                              <a14:shadowObscured xmlns:a14="http://schemas.microsoft.com/office/drawing/2010/main"/>
                            </a:ext>
                          </a:extLst>
                        </pic:spPr>
                      </pic:pic>
                    </a:graphicData>
                  </a:graphic>
                </wp:inline>
              </w:drawing>
            </w:r>
          </w:p>
          <w:p w14:paraId="743F8DF2" w14:textId="450D1EBB" w:rsidR="007F13EF" w:rsidRPr="000A71A5" w:rsidRDefault="007F13EF" w:rsidP="003E57F7">
            <w:pPr>
              <w:spacing w:line="360" w:lineRule="auto"/>
              <w:jc w:val="both"/>
              <w:rPr>
                <w:rFonts w:ascii="Times New Roman" w:hAnsi="Times New Roman" w:cs="Times New Roman"/>
                <w:noProof/>
                <w:sz w:val="24"/>
                <w:szCs w:val="24"/>
                <w:lang w:val="en-ID"/>
              </w:rPr>
            </w:pPr>
          </w:p>
        </w:tc>
        <w:tc>
          <w:tcPr>
            <w:tcW w:w="2829" w:type="dxa"/>
            <w:hideMark/>
          </w:tcPr>
          <w:p w14:paraId="623041B4" w14:textId="77777777" w:rsidR="000011AA" w:rsidRPr="000A71A5" w:rsidRDefault="000011AA" w:rsidP="009A4605">
            <w:pPr>
              <w:spacing w:line="360" w:lineRule="auto"/>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 xml:space="preserve">Halaman yang menampilkan soal kuis berbasis visual. Siswa memilih jawaban yang sesuai dengan gambar </w:t>
            </w:r>
            <w:r w:rsidRPr="000A71A5">
              <w:rPr>
                <w:rFonts w:ascii="Times New Roman" w:hAnsi="Times New Roman" w:cs="Times New Roman"/>
                <w:noProof/>
                <w:sz w:val="24"/>
                <w:szCs w:val="24"/>
                <w:lang w:val="en-ID"/>
              </w:rPr>
              <w:lastRenderedPageBreak/>
              <w:t>kosakata yang ditampilkan.</w:t>
            </w:r>
          </w:p>
        </w:tc>
      </w:tr>
      <w:tr w:rsidR="009A22E9" w:rsidRPr="000A71A5" w14:paraId="233A1334" w14:textId="77777777" w:rsidTr="00A31282">
        <w:tc>
          <w:tcPr>
            <w:tcW w:w="0" w:type="auto"/>
          </w:tcPr>
          <w:p w14:paraId="1C62AF35" w14:textId="21DBC7CA" w:rsidR="000011AA" w:rsidRPr="000A71A5" w:rsidRDefault="002E172F"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11</w:t>
            </w:r>
          </w:p>
        </w:tc>
        <w:tc>
          <w:tcPr>
            <w:tcW w:w="4642" w:type="dxa"/>
          </w:tcPr>
          <w:p w14:paraId="11662C06" w14:textId="77777777" w:rsidR="000011AA" w:rsidRPr="000A71A5" w:rsidRDefault="000011AA"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i/>
                <w:iCs/>
                <w:noProof/>
                <w:sz w:val="24"/>
                <w:szCs w:val="24"/>
                <w:lang w:val="en-ID"/>
              </w:rPr>
              <w:t>Feedback</w:t>
            </w:r>
            <w:r w:rsidRPr="000A71A5">
              <w:rPr>
                <w:rFonts w:ascii="Times New Roman" w:hAnsi="Times New Roman" w:cs="Times New Roman"/>
                <w:noProof/>
                <w:sz w:val="24"/>
                <w:szCs w:val="24"/>
                <w:lang w:val="en-ID"/>
              </w:rPr>
              <w:t xml:space="preserve"> Soal</w:t>
            </w:r>
          </w:p>
          <w:p w14:paraId="2482057B" w14:textId="77777777" w:rsidR="007F13EF" w:rsidRPr="000A71A5" w:rsidRDefault="007F13EF" w:rsidP="003E57F7">
            <w:pPr>
              <w:spacing w:line="360" w:lineRule="auto"/>
              <w:jc w:val="both"/>
              <w:rPr>
                <w:rFonts w:ascii="Times New Roman" w:hAnsi="Times New Roman" w:cs="Times New Roman"/>
                <w:noProof/>
                <w:sz w:val="24"/>
                <w:szCs w:val="24"/>
                <w:lang w:val="en-ID"/>
              </w:rPr>
            </w:pPr>
            <w:r w:rsidRPr="000A71A5">
              <w:rPr>
                <w:noProof/>
                <w:lang w:val="en-ID"/>
              </w:rPr>
              <w:drawing>
                <wp:inline distT="0" distB="0" distL="0" distR="0" wp14:anchorId="4E0CC0D1" wp14:editId="23FC1DF0">
                  <wp:extent cx="1949931" cy="2797446"/>
                  <wp:effectExtent l="0" t="4763" r="7938" b="7937"/>
                  <wp:docPr id="127244648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5" cstate="print">
                            <a:extLst>
                              <a:ext uri="{BEBA8EAE-BF5A-486C-A8C5-ECC9F3942E4B}">
                                <a14:imgProps xmlns:a14="http://schemas.microsoft.com/office/drawing/2010/main">
                                  <a14:imgLayer r:embed="rId56">
                                    <a14:imgEffect>
                                      <a14:brightnessContrast bright="20000" contrast="40000"/>
                                    </a14:imgEffect>
                                  </a14:imgLayer>
                                </a14:imgProps>
                              </a:ext>
                              <a:ext uri="{28A0092B-C50C-407E-A947-70E740481C1C}">
                                <a14:useLocalDpi xmlns:a14="http://schemas.microsoft.com/office/drawing/2010/main" val="0"/>
                              </a:ext>
                            </a:extLst>
                          </a:blip>
                          <a:srcRect l="15020" t="10946" r="10000" b="8377"/>
                          <a:stretch>
                            <a:fillRect/>
                          </a:stretch>
                        </pic:blipFill>
                        <pic:spPr bwMode="auto">
                          <a:xfrm rot="16200000">
                            <a:off x="0" y="0"/>
                            <a:ext cx="1993835" cy="2860432"/>
                          </a:xfrm>
                          <a:prstGeom prst="rect">
                            <a:avLst/>
                          </a:prstGeom>
                          <a:noFill/>
                          <a:ln>
                            <a:noFill/>
                          </a:ln>
                          <a:extLst>
                            <a:ext uri="{53640926-AAD7-44D8-BBD7-CCE9431645EC}">
                              <a14:shadowObscured xmlns:a14="http://schemas.microsoft.com/office/drawing/2010/main"/>
                            </a:ext>
                          </a:extLst>
                        </pic:spPr>
                      </pic:pic>
                    </a:graphicData>
                  </a:graphic>
                </wp:inline>
              </w:drawing>
            </w:r>
          </w:p>
          <w:p w14:paraId="2F477993" w14:textId="4C708A3E" w:rsidR="007F13EF" w:rsidRPr="000A71A5" w:rsidRDefault="007F13EF" w:rsidP="003E57F7">
            <w:pPr>
              <w:spacing w:line="360" w:lineRule="auto"/>
              <w:jc w:val="both"/>
              <w:rPr>
                <w:rFonts w:ascii="Times New Roman" w:hAnsi="Times New Roman" w:cs="Times New Roman"/>
                <w:noProof/>
                <w:sz w:val="24"/>
                <w:szCs w:val="24"/>
                <w:lang w:val="en-ID"/>
              </w:rPr>
            </w:pPr>
            <w:r w:rsidRPr="000A71A5">
              <w:rPr>
                <w:noProof/>
                <w:lang w:val="en-ID"/>
              </w:rPr>
              <w:drawing>
                <wp:inline distT="0" distB="0" distL="0" distR="0" wp14:anchorId="14744458" wp14:editId="3CDA7660">
                  <wp:extent cx="1973897" cy="2802530"/>
                  <wp:effectExtent l="4762" t="0" r="0" b="0"/>
                  <wp:docPr id="27283178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7" cstate="print">
                            <a:extLst>
                              <a:ext uri="{BEBA8EAE-BF5A-486C-A8C5-ECC9F3942E4B}">
                                <a14:imgProps xmlns:a14="http://schemas.microsoft.com/office/drawing/2010/main">
                                  <a14:imgLayer r:embed="rId58">
                                    <a14:imgEffect>
                                      <a14:brightnessContrast bright="20000" contrast="40000"/>
                                    </a14:imgEffect>
                                  </a14:imgLayer>
                                </a14:imgProps>
                              </a:ext>
                              <a:ext uri="{28A0092B-C50C-407E-A947-70E740481C1C}">
                                <a14:useLocalDpi xmlns:a14="http://schemas.microsoft.com/office/drawing/2010/main" val="0"/>
                              </a:ext>
                            </a:extLst>
                          </a:blip>
                          <a:srcRect l="12743" t="12970" r="14166" b="9201"/>
                          <a:stretch>
                            <a:fillRect/>
                          </a:stretch>
                        </pic:blipFill>
                        <pic:spPr bwMode="auto">
                          <a:xfrm rot="16200000">
                            <a:off x="0" y="0"/>
                            <a:ext cx="1999792" cy="283929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29" w:type="dxa"/>
            <w:hideMark/>
          </w:tcPr>
          <w:p w14:paraId="38C2C631" w14:textId="77777777" w:rsidR="000011AA" w:rsidRPr="000A71A5" w:rsidRDefault="000011AA" w:rsidP="009A4605">
            <w:pPr>
              <w:spacing w:line="360" w:lineRule="auto"/>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Halaman yang menampilkan umpan balik benar atau salah berdasarkan jawaban yang dipilih siswa sebelum melanjutkan ke soal berikutnya.</w:t>
            </w:r>
          </w:p>
        </w:tc>
      </w:tr>
      <w:tr w:rsidR="007F13EF" w:rsidRPr="000A71A5" w14:paraId="1FB77856" w14:textId="77777777" w:rsidTr="00A31282">
        <w:tc>
          <w:tcPr>
            <w:tcW w:w="0" w:type="auto"/>
          </w:tcPr>
          <w:p w14:paraId="05FF7DB9" w14:textId="2B000180" w:rsidR="000011AA" w:rsidRPr="000A71A5" w:rsidRDefault="002E172F"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12</w:t>
            </w:r>
          </w:p>
        </w:tc>
        <w:tc>
          <w:tcPr>
            <w:tcW w:w="4642" w:type="dxa"/>
          </w:tcPr>
          <w:p w14:paraId="64FCD188" w14:textId="77777777" w:rsidR="000011AA" w:rsidRPr="000A71A5" w:rsidRDefault="000011AA" w:rsidP="003E57F7">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Hasil Kuis</w:t>
            </w:r>
          </w:p>
          <w:p w14:paraId="4AD7E585" w14:textId="251E2A1B" w:rsidR="007F13EF" w:rsidRPr="000A71A5" w:rsidRDefault="007F13EF" w:rsidP="003E57F7">
            <w:pPr>
              <w:spacing w:line="360" w:lineRule="auto"/>
              <w:jc w:val="both"/>
              <w:rPr>
                <w:rFonts w:ascii="Times New Roman" w:hAnsi="Times New Roman" w:cs="Times New Roman"/>
                <w:noProof/>
                <w:sz w:val="24"/>
                <w:szCs w:val="24"/>
                <w:lang w:val="en-ID"/>
              </w:rPr>
            </w:pPr>
            <w:r w:rsidRPr="000A71A5">
              <w:rPr>
                <w:noProof/>
                <w:lang w:val="en-ID"/>
              </w:rPr>
              <w:lastRenderedPageBreak/>
              <w:drawing>
                <wp:inline distT="0" distB="0" distL="0" distR="0" wp14:anchorId="114221BB" wp14:editId="3A392202">
                  <wp:extent cx="2095851" cy="2903311"/>
                  <wp:effectExtent l="0" t="3810" r="0" b="0"/>
                  <wp:docPr id="53434549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9" cstate="print">
                            <a:extLst>
                              <a:ext uri="{BEBA8EAE-BF5A-486C-A8C5-ECC9F3942E4B}">
                                <a14:imgProps xmlns:a14="http://schemas.microsoft.com/office/drawing/2010/main">
                                  <a14:imgLayer r:embed="rId60">
                                    <a14:imgEffect>
                                      <a14:brightnessContrast bright="20000" contrast="40000"/>
                                    </a14:imgEffect>
                                  </a14:imgLayer>
                                </a14:imgProps>
                              </a:ext>
                              <a:ext uri="{28A0092B-C50C-407E-A947-70E740481C1C}">
                                <a14:useLocalDpi xmlns:a14="http://schemas.microsoft.com/office/drawing/2010/main" val="0"/>
                              </a:ext>
                            </a:extLst>
                          </a:blip>
                          <a:srcRect l="6158" t="12083" r="19999" b="11198"/>
                          <a:stretch>
                            <a:fillRect/>
                          </a:stretch>
                        </pic:blipFill>
                        <pic:spPr bwMode="auto">
                          <a:xfrm rot="16200000">
                            <a:off x="0" y="0"/>
                            <a:ext cx="2145568" cy="297218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29" w:type="dxa"/>
            <w:hideMark/>
          </w:tcPr>
          <w:p w14:paraId="0FB7F826" w14:textId="77777777" w:rsidR="000011AA" w:rsidRPr="000A71A5" w:rsidRDefault="000011AA" w:rsidP="009A4605">
            <w:pPr>
              <w:spacing w:line="360" w:lineRule="auto"/>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 xml:space="preserve">Halaman yang menampilkan hasil akhir kuis berupa nilai, jumlah jawaban benar, dan jumlah jawaban salah. </w:t>
            </w:r>
            <w:r w:rsidRPr="000A71A5">
              <w:rPr>
                <w:rFonts w:ascii="Times New Roman" w:hAnsi="Times New Roman" w:cs="Times New Roman"/>
                <w:noProof/>
                <w:sz w:val="24"/>
                <w:szCs w:val="24"/>
                <w:lang w:val="en-ID"/>
              </w:rPr>
              <w:lastRenderedPageBreak/>
              <w:t>Guru dapat melihat hasil evaluasi dan mengakses data nilai siswa.</w:t>
            </w:r>
          </w:p>
        </w:tc>
      </w:tr>
      <w:bookmarkEnd w:id="126"/>
    </w:tbl>
    <w:p w14:paraId="3627571D" w14:textId="4521B704" w:rsidR="0003497C" w:rsidRPr="000A71A5" w:rsidRDefault="0003497C" w:rsidP="003E57F7">
      <w:pPr>
        <w:spacing w:line="360" w:lineRule="auto"/>
        <w:jc w:val="both"/>
        <w:rPr>
          <w:rFonts w:ascii="Times New Roman" w:hAnsi="Times New Roman" w:cs="Times New Roman"/>
          <w:noProof/>
          <w:sz w:val="24"/>
          <w:szCs w:val="24"/>
          <w:lang w:val="en-ID"/>
        </w:rPr>
      </w:pPr>
    </w:p>
    <w:p w14:paraId="6608DB43" w14:textId="77777777" w:rsidR="00D97A95" w:rsidRPr="000A71A5" w:rsidRDefault="00D97A95"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i/>
          <w:iCs/>
          <w:noProof/>
          <w:sz w:val="24"/>
          <w:szCs w:val="24"/>
          <w:lang w:val="en-ID"/>
        </w:rPr>
        <w:t>Storyboard</w:t>
      </w:r>
      <w:r w:rsidRPr="000A71A5">
        <w:rPr>
          <w:rFonts w:ascii="Times New Roman" w:hAnsi="Times New Roman" w:cs="Times New Roman"/>
          <w:noProof/>
          <w:sz w:val="24"/>
          <w:szCs w:val="24"/>
          <w:lang w:val="en-ID"/>
        </w:rPr>
        <w:t xml:space="preserve"> menjadi acuan dalam proses implementasi media sehingga setiap halaman yang dikembangkan memiliki fungsi dan tujuan yang sesuai dengan kebutuhan pembelajaran.</w:t>
      </w:r>
    </w:p>
    <w:p w14:paraId="7AD37589" w14:textId="1B03B09F" w:rsidR="00640BC0" w:rsidRPr="000A71A5" w:rsidRDefault="00640BC0" w:rsidP="00DC5BD6">
      <w:pPr>
        <w:pStyle w:val="Heading3"/>
        <w:spacing w:line="360" w:lineRule="auto"/>
        <w:jc w:val="both"/>
        <w:rPr>
          <w:rFonts w:ascii="Times New Roman" w:eastAsia="Times New Roman" w:hAnsi="Times New Roman" w:cs="Times New Roman"/>
          <w:b/>
          <w:bCs/>
          <w:noProof/>
          <w:color w:val="auto"/>
          <w:sz w:val="24"/>
          <w:szCs w:val="24"/>
          <w:lang w:val="en-ID"/>
        </w:rPr>
      </w:pPr>
      <w:bookmarkStart w:id="127" w:name="_Toc233578018"/>
      <w:bookmarkStart w:id="128" w:name="_Toc235113068"/>
      <w:r w:rsidRPr="000A71A5">
        <w:rPr>
          <w:rFonts w:ascii="Times New Roman" w:hAnsi="Times New Roman" w:cs="Times New Roman"/>
          <w:b/>
          <w:bCs/>
          <w:noProof/>
          <w:color w:val="auto"/>
          <w:sz w:val="24"/>
          <w:szCs w:val="24"/>
          <w:lang w:val="en-ID"/>
        </w:rPr>
        <w:t>4.2.</w:t>
      </w:r>
      <w:r w:rsidR="006D3982" w:rsidRPr="000A71A5">
        <w:rPr>
          <w:rFonts w:ascii="Times New Roman" w:hAnsi="Times New Roman" w:cs="Times New Roman"/>
          <w:b/>
          <w:bCs/>
          <w:noProof/>
          <w:color w:val="auto"/>
          <w:sz w:val="24"/>
          <w:szCs w:val="24"/>
          <w:lang w:val="en-ID"/>
        </w:rPr>
        <w:t>5</w:t>
      </w:r>
      <w:r w:rsidRPr="000A71A5">
        <w:rPr>
          <w:rFonts w:ascii="Times New Roman" w:hAnsi="Times New Roman" w:cs="Times New Roman"/>
          <w:b/>
          <w:bCs/>
          <w:noProof/>
          <w:color w:val="auto"/>
          <w:sz w:val="24"/>
          <w:szCs w:val="24"/>
          <w:lang w:val="en-ID"/>
        </w:rPr>
        <w:t xml:space="preserve"> </w:t>
      </w:r>
      <w:r w:rsidRPr="000A71A5">
        <w:rPr>
          <w:rFonts w:ascii="Times New Roman" w:eastAsia="Times New Roman" w:hAnsi="Times New Roman" w:cs="Times New Roman"/>
          <w:b/>
          <w:bCs/>
          <w:i/>
          <w:iCs/>
          <w:noProof/>
          <w:color w:val="auto"/>
          <w:sz w:val="24"/>
          <w:szCs w:val="24"/>
          <w:lang w:val="en-ID"/>
        </w:rPr>
        <w:t>Material Collecting</w:t>
      </w:r>
      <w:bookmarkEnd w:id="127"/>
      <w:bookmarkEnd w:id="128"/>
    </w:p>
    <w:p w14:paraId="0305C115" w14:textId="1F1E6010" w:rsidR="00640BC0" w:rsidRPr="000A71A5" w:rsidRDefault="00640BC0"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Tahap </w:t>
      </w:r>
      <w:r w:rsidRPr="000A71A5">
        <w:rPr>
          <w:rFonts w:ascii="Times New Roman" w:hAnsi="Times New Roman" w:cs="Times New Roman"/>
          <w:i/>
          <w:iCs/>
          <w:noProof/>
          <w:sz w:val="24"/>
          <w:szCs w:val="24"/>
          <w:lang w:val="en-ID"/>
        </w:rPr>
        <w:t>Material Collecting</w:t>
      </w:r>
      <w:r w:rsidRPr="000A71A5">
        <w:rPr>
          <w:rFonts w:ascii="Times New Roman" w:hAnsi="Times New Roman" w:cs="Times New Roman"/>
          <w:noProof/>
          <w:sz w:val="24"/>
          <w:szCs w:val="24"/>
          <w:lang w:val="en-ID"/>
        </w:rPr>
        <w:t xml:space="preserve"> merupakan bagian dari tahap</w:t>
      </w:r>
      <w:r w:rsidR="00166FE5" w:rsidRPr="000A71A5">
        <w:rPr>
          <w:rFonts w:ascii="Times New Roman" w:hAnsi="Times New Roman" w:cs="Times New Roman"/>
          <w:noProof/>
          <w:sz w:val="24"/>
          <w:szCs w:val="24"/>
          <w:lang w:val="en-ID"/>
        </w:rPr>
        <w:t xml:space="preserve"> </w:t>
      </w:r>
      <w:r w:rsidRPr="000A71A5">
        <w:rPr>
          <w:rFonts w:ascii="Times New Roman" w:hAnsi="Times New Roman" w:cs="Times New Roman"/>
          <w:noProof/>
          <w:sz w:val="24"/>
          <w:szCs w:val="24"/>
          <w:lang w:val="en-ID"/>
        </w:rPr>
        <w:t>MDLC yang mencakup pengumpulan dan penyesuaian seluruh aset multimedia yang dibutuhkan untuk membangun media pembelajaran</w:t>
      </w:r>
      <w:r w:rsidR="00547511" w:rsidRPr="000A71A5">
        <w:rPr>
          <w:rFonts w:ascii="Times New Roman" w:hAnsi="Times New Roman" w:cs="Times New Roman"/>
          <w:noProof/>
          <w:sz w:val="24"/>
          <w:szCs w:val="24"/>
          <w:lang w:val="en-ID"/>
        </w:rPr>
        <w:t xml:space="preserve">. Seluruh aset untuk </w:t>
      </w:r>
      <w:r w:rsidR="00547511" w:rsidRPr="000A71A5">
        <w:rPr>
          <w:rFonts w:ascii="Times New Roman" w:hAnsi="Times New Roman" w:cs="Times New Roman"/>
          <w:i/>
          <w:iCs/>
          <w:noProof/>
          <w:sz w:val="24"/>
          <w:szCs w:val="24"/>
          <w:lang w:val="en-ID"/>
        </w:rPr>
        <w:t xml:space="preserve">Material Collecting </w:t>
      </w:r>
      <w:r w:rsidR="007F5FB0" w:rsidRPr="000A71A5">
        <w:rPr>
          <w:rFonts w:ascii="Times New Roman" w:hAnsi="Times New Roman" w:cs="Times New Roman"/>
          <w:noProof/>
          <w:sz w:val="24"/>
          <w:szCs w:val="24"/>
          <w:lang w:val="en-ID"/>
        </w:rPr>
        <w:t>diperoleh dari sumber eksternal, dibuat secara mandiri, dan diperoleh dari anggota tim sesuai pembagian pekerjaan. Seluruh aset kemudian disesuaikan dari segi format, ukuran, dan tampilan agar dapat diterapkan dalam media pembelajaran berbasis Unity. Rincian aset dan sumbernya disajikan pada Tabel 4.6 :</w:t>
      </w:r>
    </w:p>
    <w:p w14:paraId="2ECC26A3" w14:textId="77E8906A" w:rsidR="00585479" w:rsidRPr="000A71A5" w:rsidRDefault="00585479" w:rsidP="00585479">
      <w:pPr>
        <w:pStyle w:val="Caption"/>
        <w:spacing w:before="120" w:after="120" w:line="360" w:lineRule="auto"/>
        <w:jc w:val="center"/>
        <w:rPr>
          <w:rFonts w:ascii="Times New Roman" w:hAnsi="Times New Roman" w:cs="Times New Roman"/>
          <w:i w:val="0"/>
          <w:iCs w:val="0"/>
          <w:noProof/>
          <w:color w:val="auto"/>
          <w:sz w:val="22"/>
          <w:szCs w:val="22"/>
          <w:lang w:val="en-ID"/>
        </w:rPr>
      </w:pPr>
      <w:bookmarkStart w:id="129" w:name="_Toc235134070"/>
      <w:r w:rsidRPr="000A71A5">
        <w:rPr>
          <w:rFonts w:ascii="Times New Roman" w:hAnsi="Times New Roman" w:cs="Times New Roman"/>
          <w:i w:val="0"/>
          <w:iCs w:val="0"/>
          <w:noProof/>
          <w:color w:val="auto"/>
          <w:sz w:val="22"/>
          <w:szCs w:val="22"/>
          <w:lang w:val="en-ID"/>
        </w:rPr>
        <w:t xml:space="preserve">Tabel 4. </w:t>
      </w:r>
      <w:r w:rsidRPr="000A71A5">
        <w:rPr>
          <w:rFonts w:ascii="Times New Roman" w:hAnsi="Times New Roman" w:cs="Times New Roman"/>
          <w:i w:val="0"/>
          <w:iCs w:val="0"/>
          <w:noProof/>
          <w:color w:val="auto"/>
          <w:sz w:val="22"/>
          <w:szCs w:val="22"/>
          <w:lang w:val="en-ID"/>
        </w:rPr>
        <w:fldChar w:fldCharType="begin"/>
      </w:r>
      <w:r w:rsidRPr="000A71A5">
        <w:rPr>
          <w:rFonts w:ascii="Times New Roman" w:hAnsi="Times New Roman" w:cs="Times New Roman"/>
          <w:i w:val="0"/>
          <w:iCs w:val="0"/>
          <w:noProof/>
          <w:color w:val="auto"/>
          <w:sz w:val="22"/>
          <w:szCs w:val="22"/>
          <w:lang w:val="en-ID"/>
        </w:rPr>
        <w:instrText xml:space="preserve"> SEQ Tabel_4. \* ARABIC </w:instrText>
      </w:r>
      <w:r w:rsidRPr="000A71A5">
        <w:rPr>
          <w:rFonts w:ascii="Times New Roman" w:hAnsi="Times New Roman" w:cs="Times New Roman"/>
          <w:i w:val="0"/>
          <w:iCs w:val="0"/>
          <w:noProof/>
          <w:color w:val="auto"/>
          <w:sz w:val="22"/>
          <w:szCs w:val="22"/>
          <w:lang w:val="en-ID"/>
        </w:rPr>
        <w:fldChar w:fldCharType="separate"/>
      </w:r>
      <w:r w:rsidR="005008AD">
        <w:rPr>
          <w:rFonts w:ascii="Times New Roman" w:hAnsi="Times New Roman" w:cs="Times New Roman"/>
          <w:i w:val="0"/>
          <w:iCs w:val="0"/>
          <w:noProof/>
          <w:color w:val="auto"/>
          <w:sz w:val="22"/>
          <w:szCs w:val="22"/>
          <w:lang w:val="en-ID"/>
        </w:rPr>
        <w:t>6</w:t>
      </w:r>
      <w:r w:rsidRPr="000A71A5">
        <w:rPr>
          <w:rFonts w:ascii="Times New Roman" w:hAnsi="Times New Roman" w:cs="Times New Roman"/>
          <w:i w:val="0"/>
          <w:iCs w:val="0"/>
          <w:noProof/>
          <w:color w:val="auto"/>
          <w:sz w:val="22"/>
          <w:szCs w:val="22"/>
          <w:lang w:val="en-ID"/>
        </w:rPr>
        <w:fldChar w:fldCharType="end"/>
      </w:r>
      <w:r w:rsidRPr="000A71A5">
        <w:rPr>
          <w:rFonts w:ascii="Times New Roman" w:hAnsi="Times New Roman" w:cs="Times New Roman"/>
          <w:i w:val="0"/>
          <w:iCs w:val="0"/>
          <w:noProof/>
          <w:color w:val="auto"/>
          <w:sz w:val="22"/>
          <w:szCs w:val="22"/>
          <w:lang w:val="en-ID"/>
        </w:rPr>
        <w:t xml:space="preserve"> Material Collecting</w:t>
      </w:r>
      <w:bookmarkEnd w:id="129"/>
    </w:p>
    <w:tbl>
      <w:tblPr>
        <w:tblStyle w:val="TableGrid"/>
        <w:tblW w:w="8931" w:type="dxa"/>
        <w:tblInd w:w="-147" w:type="dxa"/>
        <w:tblLayout w:type="fixed"/>
        <w:tblLook w:val="04A0" w:firstRow="1" w:lastRow="0" w:firstColumn="1" w:lastColumn="0" w:noHBand="0" w:noVBand="1"/>
      </w:tblPr>
      <w:tblGrid>
        <w:gridCol w:w="1390"/>
        <w:gridCol w:w="4564"/>
        <w:gridCol w:w="910"/>
        <w:gridCol w:w="2067"/>
      </w:tblGrid>
      <w:tr w:rsidR="009A22E9" w:rsidRPr="000A71A5" w14:paraId="6B34F83D" w14:textId="73D8355B" w:rsidTr="00B603D2">
        <w:trPr>
          <w:tblHeader/>
        </w:trPr>
        <w:tc>
          <w:tcPr>
            <w:tcW w:w="1390" w:type="dxa"/>
          </w:tcPr>
          <w:p w14:paraId="0A1E732F" w14:textId="4949B80B" w:rsidR="00EB30EE" w:rsidRPr="000A71A5" w:rsidRDefault="00EB30EE" w:rsidP="007F0D55">
            <w:pPr>
              <w:spacing w:line="360" w:lineRule="auto"/>
              <w:jc w:val="center"/>
              <w:rPr>
                <w:rFonts w:ascii="Times New Roman" w:hAnsi="Times New Roman" w:cs="Times New Roman"/>
                <w:noProof/>
                <w:sz w:val="24"/>
                <w:szCs w:val="24"/>
                <w:lang w:val="en-ID"/>
              </w:rPr>
            </w:pPr>
            <w:r w:rsidRPr="000A71A5">
              <w:rPr>
                <w:rFonts w:ascii="Times New Roman" w:eastAsia="Times New Roman" w:hAnsi="Times New Roman" w:cs="Times New Roman"/>
                <w:b/>
                <w:bCs/>
                <w:noProof/>
                <w:sz w:val="24"/>
                <w:szCs w:val="24"/>
                <w:lang w:val="en-ID"/>
              </w:rPr>
              <w:t>Jenis Aset</w:t>
            </w:r>
          </w:p>
        </w:tc>
        <w:tc>
          <w:tcPr>
            <w:tcW w:w="4564" w:type="dxa"/>
          </w:tcPr>
          <w:p w14:paraId="4D358EB1" w14:textId="69A67A17" w:rsidR="00EB30EE" w:rsidRPr="000A71A5" w:rsidRDefault="00AB72B0" w:rsidP="007F0D55">
            <w:pPr>
              <w:spacing w:line="360" w:lineRule="auto"/>
              <w:jc w:val="center"/>
              <w:rPr>
                <w:rFonts w:ascii="Times New Roman" w:hAnsi="Times New Roman" w:cs="Times New Roman"/>
                <w:noProof/>
                <w:sz w:val="24"/>
                <w:szCs w:val="24"/>
                <w:lang w:val="en-ID"/>
              </w:rPr>
            </w:pPr>
            <w:r w:rsidRPr="000A71A5">
              <w:rPr>
                <w:rFonts w:ascii="Times New Roman" w:eastAsia="Times New Roman" w:hAnsi="Times New Roman" w:cs="Times New Roman"/>
                <w:b/>
                <w:bCs/>
                <w:noProof/>
                <w:sz w:val="24"/>
                <w:szCs w:val="24"/>
                <w:lang w:val="en-ID"/>
              </w:rPr>
              <w:t xml:space="preserve">Rincian </w:t>
            </w:r>
            <w:r w:rsidR="00EB30EE" w:rsidRPr="000A71A5">
              <w:rPr>
                <w:rFonts w:ascii="Times New Roman" w:eastAsia="Times New Roman" w:hAnsi="Times New Roman" w:cs="Times New Roman"/>
                <w:b/>
                <w:bCs/>
                <w:noProof/>
                <w:sz w:val="24"/>
                <w:szCs w:val="24"/>
                <w:lang w:val="en-ID"/>
              </w:rPr>
              <w:t>Aset</w:t>
            </w:r>
          </w:p>
        </w:tc>
        <w:tc>
          <w:tcPr>
            <w:tcW w:w="910" w:type="dxa"/>
          </w:tcPr>
          <w:p w14:paraId="1AAFF41F" w14:textId="03684899" w:rsidR="00EB30EE" w:rsidRPr="000A71A5" w:rsidRDefault="00EB30EE" w:rsidP="007F0D55">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Format</w:t>
            </w:r>
          </w:p>
        </w:tc>
        <w:tc>
          <w:tcPr>
            <w:tcW w:w="2067" w:type="dxa"/>
          </w:tcPr>
          <w:p w14:paraId="4883E8E8" w14:textId="52B90574" w:rsidR="00EB30EE" w:rsidRPr="000A71A5" w:rsidRDefault="00EB30EE" w:rsidP="007F0D55">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Sumber</w:t>
            </w:r>
            <w:r w:rsidR="008774F0" w:rsidRPr="000A71A5">
              <w:rPr>
                <w:rFonts w:ascii="Times New Roman" w:hAnsi="Times New Roman" w:cs="Times New Roman"/>
                <w:noProof/>
                <w:sz w:val="24"/>
                <w:szCs w:val="24"/>
                <w:lang w:val="en-ID"/>
              </w:rPr>
              <w:t>/Pembuat</w:t>
            </w:r>
          </w:p>
        </w:tc>
      </w:tr>
      <w:tr w:rsidR="009A22E9" w:rsidRPr="000A71A5" w14:paraId="754109A3" w14:textId="078AE812" w:rsidTr="00B603D2">
        <w:tc>
          <w:tcPr>
            <w:tcW w:w="1390" w:type="dxa"/>
          </w:tcPr>
          <w:p w14:paraId="4199476F" w14:textId="7CC1661C" w:rsidR="00EB30EE" w:rsidRPr="000A71A5" w:rsidRDefault="00EB30EE" w:rsidP="00EB30EE">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Gambar Kosakata</w:t>
            </w:r>
          </w:p>
          <w:p w14:paraId="6A243817" w14:textId="2B965721" w:rsidR="00EB30EE" w:rsidRPr="000A71A5" w:rsidRDefault="00EB30EE" w:rsidP="007F0D55">
            <w:pPr>
              <w:spacing w:line="360" w:lineRule="auto"/>
              <w:jc w:val="both"/>
              <w:rPr>
                <w:rFonts w:ascii="Times New Roman" w:hAnsi="Times New Roman" w:cs="Times New Roman"/>
                <w:noProof/>
                <w:sz w:val="24"/>
                <w:szCs w:val="24"/>
                <w:lang w:val="en-ID"/>
              </w:rPr>
            </w:pPr>
          </w:p>
        </w:tc>
        <w:tc>
          <w:tcPr>
            <w:tcW w:w="4564" w:type="dxa"/>
          </w:tcPr>
          <w:p w14:paraId="588049CB" w14:textId="1A565051" w:rsidR="00EB30EE" w:rsidRPr="000A71A5" w:rsidRDefault="00EB30EE">
            <w:pPr>
              <w:pStyle w:val="ListParagraph"/>
              <w:numPr>
                <w:ilvl w:val="0"/>
                <w:numId w:val="9"/>
              </w:numPr>
              <w:spacing w:line="360" w:lineRule="auto"/>
              <w:jc w:val="both"/>
              <w:rPr>
                <w:rFonts w:ascii="Times New Roman" w:eastAsia="Times New Roman" w:hAnsi="Times New Roman" w:cs="Times New Roman"/>
                <w:noProof/>
                <w:sz w:val="24"/>
                <w:szCs w:val="24"/>
                <w:lang w:val="en-ID"/>
              </w:rPr>
            </w:pPr>
            <w:r w:rsidRPr="000A71A5">
              <w:rPr>
                <w:rFonts w:ascii="Times New Roman" w:hAnsi="Times New Roman" w:cs="Times New Roman"/>
                <w:noProof/>
                <w:sz w:val="24"/>
                <w:szCs w:val="24"/>
                <w:lang w:val="en-ID"/>
              </w:rPr>
              <w:t>(Angkat Tangan)</w:t>
            </w:r>
          </w:p>
          <w:p w14:paraId="41116B2E" w14:textId="77777777" w:rsidR="00EB30EE" w:rsidRPr="000A71A5" w:rsidRDefault="00EB30EE" w:rsidP="007F0D55">
            <w:pPr>
              <w:spacing w:line="360" w:lineRule="auto"/>
              <w:jc w:val="both"/>
              <w:rPr>
                <w:rFonts w:ascii="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3403705E" wp14:editId="08AF9A13">
                  <wp:extent cx="1020926" cy="1276158"/>
                  <wp:effectExtent l="0" t="0" r="8255" b="0"/>
                  <wp:docPr id="121372267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722674" name="Picture 17"/>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1020926" cy="1276158"/>
                          </a:xfrm>
                          <a:prstGeom prst="rect">
                            <a:avLst/>
                          </a:prstGeom>
                          <a:noFill/>
                          <a:ln>
                            <a:noFill/>
                          </a:ln>
                        </pic:spPr>
                      </pic:pic>
                    </a:graphicData>
                  </a:graphic>
                </wp:inline>
              </w:drawing>
            </w:r>
          </w:p>
          <w:p w14:paraId="6E3B493E" w14:textId="77777777" w:rsidR="00EB30EE" w:rsidRPr="000A71A5" w:rsidRDefault="00EB30EE">
            <w:pPr>
              <w:pStyle w:val="ListParagraph"/>
              <w:numPr>
                <w:ilvl w:val="0"/>
                <w:numId w:val="9"/>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Baca</w:t>
            </w:r>
          </w:p>
          <w:p w14:paraId="27C6A5D8" w14:textId="557B3582" w:rsidR="00EB30EE" w:rsidRPr="000A71A5" w:rsidRDefault="00EB30EE" w:rsidP="00B603D2">
            <w:pPr>
              <w:pStyle w:val="ListParagraph"/>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drawing>
                <wp:inline distT="0" distB="0" distL="0" distR="0" wp14:anchorId="0DEAD3F3" wp14:editId="5E37406E">
                  <wp:extent cx="841983" cy="1052480"/>
                  <wp:effectExtent l="0" t="0" r="0" b="0"/>
                  <wp:docPr id="137495553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955538" name="Picture 18"/>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841983" cy="1052480"/>
                          </a:xfrm>
                          <a:prstGeom prst="rect">
                            <a:avLst/>
                          </a:prstGeom>
                          <a:noFill/>
                          <a:ln>
                            <a:noFill/>
                          </a:ln>
                        </pic:spPr>
                      </pic:pic>
                    </a:graphicData>
                  </a:graphic>
                </wp:inline>
              </w:drawing>
            </w:r>
          </w:p>
          <w:p w14:paraId="6217546D" w14:textId="77777777" w:rsidR="00EB30EE" w:rsidRPr="000A71A5" w:rsidRDefault="00EB30EE">
            <w:pPr>
              <w:pStyle w:val="ListParagraph"/>
              <w:numPr>
                <w:ilvl w:val="0"/>
                <w:numId w:val="9"/>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Jalan</w:t>
            </w:r>
          </w:p>
          <w:p w14:paraId="4E5E6B5B" w14:textId="77777777" w:rsidR="00EB30EE" w:rsidRPr="000A71A5" w:rsidRDefault="00EB30EE" w:rsidP="007F0D55">
            <w:pPr>
              <w:pStyle w:val="ListParagraph"/>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7B9480A7" wp14:editId="0A71A671">
                  <wp:extent cx="1110423" cy="1388029"/>
                  <wp:effectExtent l="0" t="0" r="0" b="3175"/>
                  <wp:docPr id="157123744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237445" name="Picture 24"/>
                          <pic:cNvPicPr>
                            <a:picLocks noChangeAspect="1" noChangeArrowheads="1"/>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1110423" cy="1388029"/>
                          </a:xfrm>
                          <a:prstGeom prst="rect">
                            <a:avLst/>
                          </a:prstGeom>
                          <a:noFill/>
                          <a:ln>
                            <a:noFill/>
                          </a:ln>
                        </pic:spPr>
                      </pic:pic>
                    </a:graphicData>
                  </a:graphic>
                </wp:inline>
              </w:drawing>
            </w:r>
          </w:p>
          <w:p w14:paraId="1336FCF3" w14:textId="77777777" w:rsidR="00EB30EE" w:rsidRPr="000A71A5" w:rsidRDefault="00EB30EE">
            <w:pPr>
              <w:pStyle w:val="ListParagraph"/>
              <w:numPr>
                <w:ilvl w:val="0"/>
                <w:numId w:val="9"/>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Makan</w:t>
            </w:r>
          </w:p>
          <w:p w14:paraId="0CA3BEB4" w14:textId="7AA5B4E6" w:rsidR="00EB30EE" w:rsidRPr="000A71A5" w:rsidRDefault="00EB30EE" w:rsidP="00B603D2">
            <w:pPr>
              <w:pStyle w:val="ListParagraph"/>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560C4D33" wp14:editId="4898012B">
                  <wp:extent cx="1018031" cy="1272540"/>
                  <wp:effectExtent l="0" t="0" r="0" b="3810"/>
                  <wp:docPr id="104868148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681489" name="Picture 25"/>
                          <pic:cNvPicPr>
                            <a:picLocks noChangeAspect="1" noChangeArrowheads="1"/>
                          </pic:cNvPicPr>
                        </pic:nvPicPr>
                        <pic:blipFill>
                          <a:blip r:embed="rId64" cstate="print">
                            <a:extLst>
                              <a:ext uri="{28A0092B-C50C-407E-A947-70E740481C1C}">
                                <a14:useLocalDpi xmlns:a14="http://schemas.microsoft.com/office/drawing/2010/main" val="0"/>
                              </a:ext>
                            </a:extLst>
                          </a:blip>
                          <a:stretch>
                            <a:fillRect/>
                          </a:stretch>
                        </pic:blipFill>
                        <pic:spPr bwMode="auto">
                          <a:xfrm>
                            <a:off x="0" y="0"/>
                            <a:ext cx="1018031" cy="1272540"/>
                          </a:xfrm>
                          <a:prstGeom prst="rect">
                            <a:avLst/>
                          </a:prstGeom>
                          <a:noFill/>
                          <a:ln>
                            <a:noFill/>
                          </a:ln>
                        </pic:spPr>
                      </pic:pic>
                    </a:graphicData>
                  </a:graphic>
                </wp:inline>
              </w:drawing>
            </w:r>
          </w:p>
          <w:p w14:paraId="6D915C7B" w14:textId="77777777" w:rsidR="00EB30EE" w:rsidRPr="000A71A5" w:rsidRDefault="00EB30EE">
            <w:pPr>
              <w:pStyle w:val="ListParagraph"/>
              <w:numPr>
                <w:ilvl w:val="0"/>
                <w:numId w:val="9"/>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Pamit</w:t>
            </w:r>
          </w:p>
          <w:p w14:paraId="0C5E1681" w14:textId="11029B38" w:rsidR="00EB30EE" w:rsidRPr="000A71A5" w:rsidRDefault="00EB30EE" w:rsidP="008774F0">
            <w:pPr>
              <w:pStyle w:val="ListParagraph"/>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39EB9DEF" wp14:editId="27252706">
                  <wp:extent cx="1029661" cy="1287077"/>
                  <wp:effectExtent l="0" t="0" r="0" b="0"/>
                  <wp:docPr id="53026558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265584" name="Picture 29"/>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bwMode="auto">
                          <a:xfrm>
                            <a:off x="0" y="0"/>
                            <a:ext cx="1035966" cy="1294958"/>
                          </a:xfrm>
                          <a:prstGeom prst="rect">
                            <a:avLst/>
                          </a:prstGeom>
                          <a:noFill/>
                          <a:ln>
                            <a:noFill/>
                          </a:ln>
                        </pic:spPr>
                      </pic:pic>
                    </a:graphicData>
                  </a:graphic>
                </wp:inline>
              </w:drawing>
            </w:r>
          </w:p>
          <w:p w14:paraId="36078224" w14:textId="77777777" w:rsidR="00EB30EE" w:rsidRPr="000A71A5" w:rsidRDefault="00EB30EE">
            <w:pPr>
              <w:pStyle w:val="ListParagraph"/>
              <w:numPr>
                <w:ilvl w:val="0"/>
                <w:numId w:val="9"/>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Sapa</w:t>
            </w:r>
          </w:p>
          <w:p w14:paraId="59DEFB76" w14:textId="4F2E15CF" w:rsidR="00EB30EE" w:rsidRPr="000A71A5" w:rsidRDefault="00EB30EE" w:rsidP="00855A2F">
            <w:pPr>
              <w:pStyle w:val="ListParagraph"/>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10950BAC" wp14:editId="1805FBD8">
                  <wp:extent cx="1074072" cy="1342590"/>
                  <wp:effectExtent l="0" t="0" r="0" b="0"/>
                  <wp:docPr id="66047556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475565" name="Picture 31"/>
                          <pic:cNvPicPr>
                            <a:picLocks noChangeAspect="1" noChangeArrowheads="1"/>
                          </pic:cNvPicPr>
                        </pic:nvPicPr>
                        <pic:blipFill>
                          <a:blip r:embed="rId66"/>
                          <a:stretch>
                            <a:fillRect/>
                          </a:stretch>
                        </pic:blipFill>
                        <pic:spPr bwMode="auto">
                          <a:xfrm>
                            <a:off x="0" y="0"/>
                            <a:ext cx="1074072" cy="1342590"/>
                          </a:xfrm>
                          <a:prstGeom prst="rect">
                            <a:avLst/>
                          </a:prstGeom>
                          <a:noFill/>
                          <a:ln>
                            <a:noFill/>
                          </a:ln>
                        </pic:spPr>
                      </pic:pic>
                    </a:graphicData>
                  </a:graphic>
                </wp:inline>
              </w:drawing>
            </w:r>
          </w:p>
          <w:p w14:paraId="2B55704F" w14:textId="7448D86A" w:rsidR="00EB30EE" w:rsidRPr="000A71A5" w:rsidRDefault="00EB30EE">
            <w:pPr>
              <w:pStyle w:val="ListParagraph"/>
              <w:numPr>
                <w:ilvl w:val="0"/>
                <w:numId w:val="9"/>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Tanya</w:t>
            </w:r>
          </w:p>
          <w:p w14:paraId="17DB83F7" w14:textId="77777777" w:rsidR="00EB30EE" w:rsidRPr="000A71A5" w:rsidRDefault="00EB30EE" w:rsidP="00855A2F">
            <w:pPr>
              <w:pStyle w:val="ListParagraph"/>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drawing>
                <wp:inline distT="0" distB="0" distL="0" distR="0" wp14:anchorId="5E0A89E0" wp14:editId="390F91D8">
                  <wp:extent cx="1221761" cy="1527202"/>
                  <wp:effectExtent l="0" t="0" r="0" b="0"/>
                  <wp:docPr id="72465363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653635" name="Picture 32"/>
                          <pic:cNvPicPr>
                            <a:picLocks noChangeAspect="1" noChangeArrowheads="1"/>
                          </pic:cNvPicPr>
                        </pic:nvPicPr>
                        <pic:blipFill>
                          <a:blip r:embed="rId67" cstate="print">
                            <a:extLst>
                              <a:ext uri="{28A0092B-C50C-407E-A947-70E740481C1C}">
                                <a14:useLocalDpi xmlns:a14="http://schemas.microsoft.com/office/drawing/2010/main" val="0"/>
                              </a:ext>
                            </a:extLst>
                          </a:blip>
                          <a:stretch>
                            <a:fillRect/>
                          </a:stretch>
                        </pic:blipFill>
                        <pic:spPr bwMode="auto">
                          <a:xfrm>
                            <a:off x="0" y="0"/>
                            <a:ext cx="1226853" cy="1533567"/>
                          </a:xfrm>
                          <a:prstGeom prst="rect">
                            <a:avLst/>
                          </a:prstGeom>
                          <a:noFill/>
                          <a:ln>
                            <a:noFill/>
                          </a:ln>
                        </pic:spPr>
                      </pic:pic>
                    </a:graphicData>
                  </a:graphic>
                </wp:inline>
              </w:drawing>
            </w:r>
          </w:p>
          <w:p w14:paraId="6B6F051A" w14:textId="77777777" w:rsidR="00EB30EE" w:rsidRPr="000A71A5" w:rsidRDefault="00EB30EE">
            <w:pPr>
              <w:pStyle w:val="ListParagraph"/>
              <w:numPr>
                <w:ilvl w:val="0"/>
                <w:numId w:val="9"/>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Tulis</w:t>
            </w:r>
          </w:p>
          <w:p w14:paraId="0A88B4FB" w14:textId="221EDA5D" w:rsidR="00EB30EE" w:rsidRPr="000A71A5" w:rsidRDefault="00EB30EE" w:rsidP="00BB296C">
            <w:pPr>
              <w:pStyle w:val="ListParagraph"/>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74C826DD" wp14:editId="7556ADE6">
                  <wp:extent cx="1006608" cy="1258261"/>
                  <wp:effectExtent l="0" t="0" r="3175" b="0"/>
                  <wp:docPr id="122961412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14129" name="Picture 34"/>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bwMode="auto">
                          <a:xfrm>
                            <a:off x="0" y="0"/>
                            <a:ext cx="1020183" cy="1275229"/>
                          </a:xfrm>
                          <a:prstGeom prst="rect">
                            <a:avLst/>
                          </a:prstGeom>
                          <a:noFill/>
                          <a:ln>
                            <a:noFill/>
                          </a:ln>
                        </pic:spPr>
                      </pic:pic>
                    </a:graphicData>
                  </a:graphic>
                </wp:inline>
              </w:drawing>
            </w:r>
          </w:p>
        </w:tc>
        <w:tc>
          <w:tcPr>
            <w:tcW w:w="910" w:type="dxa"/>
          </w:tcPr>
          <w:p w14:paraId="3993C6DE" w14:textId="355DD817" w:rsidR="00EB30EE" w:rsidRPr="000A71A5" w:rsidRDefault="00EB30EE"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.png</w:t>
            </w:r>
          </w:p>
        </w:tc>
        <w:tc>
          <w:tcPr>
            <w:tcW w:w="2067" w:type="dxa"/>
          </w:tcPr>
          <w:p w14:paraId="7A3BA992" w14:textId="77777777" w:rsidR="00EB30EE" w:rsidRPr="000A71A5" w:rsidRDefault="00C4125A"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https://www.canva.com</w:t>
            </w:r>
            <w:r w:rsidR="008774F0" w:rsidRPr="000A71A5">
              <w:rPr>
                <w:rFonts w:ascii="Times New Roman" w:hAnsi="Times New Roman" w:cs="Times New Roman"/>
                <w:noProof/>
                <w:sz w:val="24"/>
                <w:szCs w:val="24"/>
                <w:lang w:val="en-ID"/>
              </w:rPr>
              <w:t xml:space="preserve"> </w:t>
            </w:r>
          </w:p>
          <w:p w14:paraId="76F5C191" w14:textId="7F3691C7" w:rsidR="008774F0" w:rsidRPr="000A71A5" w:rsidRDefault="008774F0" w:rsidP="008774F0">
            <w:pPr>
              <w:rPr>
                <w:rFonts w:ascii="Times New Roman" w:hAnsi="Times New Roman" w:cs="Times New Roman"/>
                <w:sz w:val="24"/>
                <w:szCs w:val="24"/>
                <w:lang w:val="en-ID"/>
              </w:rPr>
            </w:pPr>
            <w:r w:rsidRPr="000A71A5">
              <w:rPr>
                <w:rFonts w:ascii="Times New Roman" w:hAnsi="Times New Roman" w:cs="Times New Roman"/>
                <w:sz w:val="24"/>
                <w:szCs w:val="24"/>
              </w:rPr>
              <w:t>@furqonionii</w:t>
            </w:r>
          </w:p>
        </w:tc>
      </w:tr>
      <w:tr w:rsidR="008774F0" w:rsidRPr="000A71A5" w14:paraId="6AD7FB0C" w14:textId="77777777" w:rsidTr="00B603D2">
        <w:tc>
          <w:tcPr>
            <w:tcW w:w="1390" w:type="dxa"/>
          </w:tcPr>
          <w:p w14:paraId="531E7DEF" w14:textId="77777777" w:rsidR="00613819" w:rsidRPr="000A71A5" w:rsidRDefault="00613819" w:rsidP="00613819">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Gambar Kosakata</w:t>
            </w:r>
          </w:p>
          <w:p w14:paraId="1D04344E" w14:textId="77777777" w:rsidR="008774F0" w:rsidRPr="000A71A5" w:rsidRDefault="008774F0" w:rsidP="00EB30EE">
            <w:pPr>
              <w:spacing w:line="360" w:lineRule="auto"/>
              <w:jc w:val="both"/>
              <w:rPr>
                <w:rFonts w:ascii="Times New Roman" w:eastAsia="Times New Roman" w:hAnsi="Times New Roman" w:cs="Times New Roman"/>
                <w:noProof/>
                <w:sz w:val="24"/>
                <w:szCs w:val="24"/>
                <w:lang w:val="en-ID"/>
              </w:rPr>
            </w:pPr>
          </w:p>
        </w:tc>
        <w:tc>
          <w:tcPr>
            <w:tcW w:w="4564" w:type="dxa"/>
          </w:tcPr>
          <w:p w14:paraId="1F5E164B" w14:textId="65A57E94" w:rsidR="008774F0" w:rsidRPr="000A71A5" w:rsidRDefault="008774F0">
            <w:pPr>
              <w:pStyle w:val="ListParagraph"/>
              <w:numPr>
                <w:ilvl w:val="0"/>
                <w:numId w:val="9"/>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Dengar</w:t>
            </w:r>
          </w:p>
          <w:p w14:paraId="45576290" w14:textId="3C50E20B" w:rsidR="008774F0" w:rsidRPr="000A71A5" w:rsidRDefault="008774F0" w:rsidP="008774F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05FC8F93" wp14:editId="451CAA22">
                  <wp:extent cx="801662" cy="1002078"/>
                  <wp:effectExtent l="0" t="0" r="0" b="7620"/>
                  <wp:docPr id="208162678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951163" name="Picture 20"/>
                          <pic:cNvPicPr>
                            <a:picLocks noChangeAspect="1" noChangeArrowheads="1"/>
                          </pic:cNvPicPr>
                        </pic:nvPicPr>
                        <pic:blipFill>
                          <a:blip r:embed="rId69" cstate="print">
                            <a:extLst>
                              <a:ext uri="{28A0092B-C50C-407E-A947-70E740481C1C}">
                                <a14:useLocalDpi xmlns:a14="http://schemas.microsoft.com/office/drawing/2010/main" val="0"/>
                              </a:ext>
                            </a:extLst>
                          </a:blip>
                          <a:stretch>
                            <a:fillRect/>
                          </a:stretch>
                        </pic:blipFill>
                        <pic:spPr bwMode="auto">
                          <a:xfrm>
                            <a:off x="0" y="0"/>
                            <a:ext cx="801662" cy="1002078"/>
                          </a:xfrm>
                          <a:prstGeom prst="rect">
                            <a:avLst/>
                          </a:prstGeom>
                          <a:noFill/>
                          <a:ln>
                            <a:noFill/>
                          </a:ln>
                        </pic:spPr>
                      </pic:pic>
                    </a:graphicData>
                  </a:graphic>
                </wp:inline>
              </w:drawing>
            </w:r>
          </w:p>
        </w:tc>
        <w:tc>
          <w:tcPr>
            <w:tcW w:w="910" w:type="dxa"/>
          </w:tcPr>
          <w:p w14:paraId="446CFA11" w14:textId="6BD50E94" w:rsidR="008774F0" w:rsidRPr="000A71A5" w:rsidRDefault="007F5FB0"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0B86CA7D" w14:textId="1F8D3B8A" w:rsidR="008774F0" w:rsidRPr="000A71A5" w:rsidRDefault="008774F0"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https://www.canva.com </w:t>
            </w:r>
          </w:p>
          <w:p w14:paraId="23C22A28" w14:textId="45EF61C6" w:rsidR="008774F0" w:rsidRPr="000A71A5" w:rsidRDefault="008774F0"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@gladysandco</w:t>
            </w:r>
          </w:p>
        </w:tc>
      </w:tr>
      <w:tr w:rsidR="008774F0" w:rsidRPr="000A71A5" w14:paraId="6B88105B" w14:textId="77777777" w:rsidTr="00B603D2">
        <w:tc>
          <w:tcPr>
            <w:tcW w:w="1390" w:type="dxa"/>
          </w:tcPr>
          <w:p w14:paraId="53D20FFE" w14:textId="77777777" w:rsidR="00613819" w:rsidRPr="000A71A5" w:rsidRDefault="00613819" w:rsidP="00613819">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Gambar Kosakata</w:t>
            </w:r>
          </w:p>
          <w:p w14:paraId="1C7B3A72" w14:textId="77777777" w:rsidR="008774F0" w:rsidRPr="000A71A5" w:rsidRDefault="008774F0" w:rsidP="00EB30EE">
            <w:pPr>
              <w:spacing w:line="360" w:lineRule="auto"/>
              <w:jc w:val="both"/>
              <w:rPr>
                <w:rFonts w:ascii="Times New Roman" w:eastAsia="Times New Roman" w:hAnsi="Times New Roman" w:cs="Times New Roman"/>
                <w:noProof/>
                <w:sz w:val="24"/>
                <w:szCs w:val="24"/>
                <w:lang w:val="en-ID"/>
              </w:rPr>
            </w:pPr>
          </w:p>
        </w:tc>
        <w:tc>
          <w:tcPr>
            <w:tcW w:w="4564" w:type="dxa"/>
          </w:tcPr>
          <w:p w14:paraId="5310C451" w14:textId="28CBF6FA" w:rsidR="008774F0" w:rsidRPr="000A71A5" w:rsidRDefault="008774F0">
            <w:pPr>
              <w:pStyle w:val="ListParagraph"/>
              <w:numPr>
                <w:ilvl w:val="0"/>
                <w:numId w:val="9"/>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Terima Kasih</w:t>
            </w:r>
          </w:p>
          <w:p w14:paraId="3E7DEBF9" w14:textId="45483A8E" w:rsidR="008774F0" w:rsidRPr="000A71A5" w:rsidRDefault="008774F0" w:rsidP="008774F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7EFB3F56" wp14:editId="07B9B9B6">
                  <wp:extent cx="1137237" cy="1421548"/>
                  <wp:effectExtent l="0" t="0" r="0" b="7620"/>
                  <wp:docPr id="132762166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68548" name="Picture 33"/>
                          <pic:cNvPicPr>
                            <a:picLocks noChangeAspect="1" noChangeArrowheads="1"/>
                          </pic:cNvPicPr>
                        </pic:nvPicPr>
                        <pic:blipFill>
                          <a:blip r:embed="rId70" cstate="print">
                            <a:extLst>
                              <a:ext uri="{28A0092B-C50C-407E-A947-70E740481C1C}">
                                <a14:useLocalDpi xmlns:a14="http://schemas.microsoft.com/office/drawing/2010/main" val="0"/>
                              </a:ext>
                            </a:extLst>
                          </a:blip>
                          <a:stretch>
                            <a:fillRect/>
                          </a:stretch>
                        </pic:blipFill>
                        <pic:spPr bwMode="auto">
                          <a:xfrm>
                            <a:off x="0" y="0"/>
                            <a:ext cx="1144288" cy="1430361"/>
                          </a:xfrm>
                          <a:prstGeom prst="rect">
                            <a:avLst/>
                          </a:prstGeom>
                          <a:noFill/>
                          <a:ln>
                            <a:noFill/>
                          </a:ln>
                        </pic:spPr>
                      </pic:pic>
                    </a:graphicData>
                  </a:graphic>
                </wp:inline>
              </w:drawing>
            </w:r>
          </w:p>
        </w:tc>
        <w:tc>
          <w:tcPr>
            <w:tcW w:w="910" w:type="dxa"/>
          </w:tcPr>
          <w:p w14:paraId="7FD29103" w14:textId="679D4085" w:rsidR="008774F0" w:rsidRPr="000A71A5" w:rsidRDefault="007F5FB0"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4E436361" w14:textId="77777777" w:rsidR="008774F0" w:rsidRPr="000A71A5" w:rsidRDefault="008774F0"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https://www.magnific.com/</w:t>
            </w:r>
          </w:p>
          <w:p w14:paraId="6D2A763B" w14:textId="11CD5E91" w:rsidR="008774F0" w:rsidRPr="000A71A5" w:rsidRDefault="008774F0" w:rsidP="008774F0">
            <w:pPr>
              <w:spacing w:line="480" w:lineRule="auto"/>
              <w:rPr>
                <w:rFonts w:ascii="Times New Roman" w:hAnsi="Times New Roman" w:cs="Times New Roman"/>
                <w:sz w:val="24"/>
                <w:szCs w:val="24"/>
                <w:lang w:val="en-ID"/>
              </w:rPr>
            </w:pPr>
            <w:r w:rsidRPr="000A71A5">
              <w:rPr>
                <w:rFonts w:ascii="Times New Roman" w:hAnsi="Times New Roman" w:cs="Times New Roman"/>
                <w:sz w:val="24"/>
                <w:szCs w:val="24"/>
                <w:lang w:val="en-ID"/>
              </w:rPr>
              <w:t>@brgfx</w:t>
            </w:r>
          </w:p>
          <w:p w14:paraId="4C120CF6" w14:textId="1106A4A1" w:rsidR="008774F0" w:rsidRPr="000A71A5" w:rsidRDefault="008774F0" w:rsidP="008774F0">
            <w:pPr>
              <w:spacing w:line="480" w:lineRule="auto"/>
              <w:rPr>
                <w:rFonts w:ascii="Times New Roman" w:hAnsi="Times New Roman" w:cs="Times New Roman"/>
                <w:sz w:val="24"/>
                <w:szCs w:val="24"/>
                <w:lang w:val="en-ID"/>
              </w:rPr>
            </w:pPr>
          </w:p>
        </w:tc>
      </w:tr>
      <w:tr w:rsidR="008774F0" w:rsidRPr="000A71A5" w14:paraId="43FCD427" w14:textId="77777777" w:rsidTr="00B603D2">
        <w:tc>
          <w:tcPr>
            <w:tcW w:w="1390" w:type="dxa"/>
          </w:tcPr>
          <w:p w14:paraId="3CBC58C4" w14:textId="77777777" w:rsidR="00613819" w:rsidRPr="000A71A5" w:rsidRDefault="00613819" w:rsidP="00613819">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Gambar Kosakata</w:t>
            </w:r>
          </w:p>
          <w:p w14:paraId="5DF8D049" w14:textId="77777777" w:rsidR="008774F0" w:rsidRPr="000A71A5" w:rsidRDefault="008774F0" w:rsidP="00EB30EE">
            <w:pPr>
              <w:spacing w:line="360" w:lineRule="auto"/>
              <w:jc w:val="both"/>
              <w:rPr>
                <w:rFonts w:ascii="Times New Roman" w:eastAsia="Times New Roman" w:hAnsi="Times New Roman" w:cs="Times New Roman"/>
                <w:noProof/>
                <w:sz w:val="24"/>
                <w:szCs w:val="24"/>
                <w:lang w:val="en-ID"/>
              </w:rPr>
            </w:pPr>
          </w:p>
        </w:tc>
        <w:tc>
          <w:tcPr>
            <w:tcW w:w="4564" w:type="dxa"/>
          </w:tcPr>
          <w:p w14:paraId="576D1B67" w14:textId="753A4A5D" w:rsidR="008774F0" w:rsidRPr="000A71A5" w:rsidRDefault="008774F0">
            <w:pPr>
              <w:pStyle w:val="ListParagraph"/>
              <w:numPr>
                <w:ilvl w:val="0"/>
                <w:numId w:val="9"/>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Salam</w:t>
            </w:r>
          </w:p>
          <w:p w14:paraId="2D5B79AE" w14:textId="17AC8904" w:rsidR="008774F0" w:rsidRPr="000A71A5" w:rsidRDefault="008774F0" w:rsidP="008774F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51112D80" wp14:editId="1B0B798B">
                  <wp:extent cx="1068081" cy="1335102"/>
                  <wp:effectExtent l="0" t="0" r="0" b="0"/>
                  <wp:docPr id="129239419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396066" name="Picture 30"/>
                          <pic:cNvPicPr>
                            <a:picLocks noChangeAspect="1" noChangeArrowheads="1"/>
                          </pic:cNvPicPr>
                        </pic:nvPicPr>
                        <pic:blipFill>
                          <a:blip r:embed="rId71" cstate="print">
                            <a:extLst>
                              <a:ext uri="{28A0092B-C50C-407E-A947-70E740481C1C}">
                                <a14:useLocalDpi xmlns:a14="http://schemas.microsoft.com/office/drawing/2010/main" val="0"/>
                              </a:ext>
                            </a:extLst>
                          </a:blip>
                          <a:stretch>
                            <a:fillRect/>
                          </a:stretch>
                        </pic:blipFill>
                        <pic:spPr bwMode="auto">
                          <a:xfrm>
                            <a:off x="0" y="0"/>
                            <a:ext cx="1072926" cy="1341159"/>
                          </a:xfrm>
                          <a:prstGeom prst="rect">
                            <a:avLst/>
                          </a:prstGeom>
                          <a:noFill/>
                          <a:ln>
                            <a:noFill/>
                          </a:ln>
                        </pic:spPr>
                      </pic:pic>
                    </a:graphicData>
                  </a:graphic>
                </wp:inline>
              </w:drawing>
            </w:r>
          </w:p>
        </w:tc>
        <w:tc>
          <w:tcPr>
            <w:tcW w:w="910" w:type="dxa"/>
          </w:tcPr>
          <w:p w14:paraId="2957D70A" w14:textId="16C118CB" w:rsidR="008774F0" w:rsidRPr="000A71A5" w:rsidRDefault="007F5FB0"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41EB5791" w14:textId="12A40CB0" w:rsidR="00B603D2" w:rsidRPr="000A71A5" w:rsidRDefault="00B603D2"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https://www.canva.com </w:t>
            </w:r>
          </w:p>
          <w:p w14:paraId="29E15168" w14:textId="2BCF11D1" w:rsidR="008774F0" w:rsidRPr="000A71A5" w:rsidRDefault="00B603D2"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@lisa-design</w:t>
            </w:r>
          </w:p>
        </w:tc>
      </w:tr>
      <w:tr w:rsidR="00B603D2" w:rsidRPr="000A71A5" w14:paraId="6B8C094E" w14:textId="77777777" w:rsidTr="00B603D2">
        <w:tc>
          <w:tcPr>
            <w:tcW w:w="1390" w:type="dxa"/>
          </w:tcPr>
          <w:p w14:paraId="20A63AB6" w14:textId="77777777" w:rsidR="00613819" w:rsidRPr="000A71A5" w:rsidRDefault="00613819" w:rsidP="00613819">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Gambar Kosakata</w:t>
            </w:r>
          </w:p>
          <w:p w14:paraId="493C380F" w14:textId="77777777" w:rsidR="00B603D2" w:rsidRPr="000A71A5" w:rsidRDefault="00B603D2" w:rsidP="00EB30EE">
            <w:pPr>
              <w:spacing w:line="360" w:lineRule="auto"/>
              <w:jc w:val="both"/>
              <w:rPr>
                <w:rFonts w:ascii="Times New Roman" w:eastAsia="Times New Roman" w:hAnsi="Times New Roman" w:cs="Times New Roman"/>
                <w:noProof/>
                <w:sz w:val="24"/>
                <w:szCs w:val="24"/>
                <w:lang w:val="en-ID"/>
              </w:rPr>
            </w:pPr>
          </w:p>
        </w:tc>
        <w:tc>
          <w:tcPr>
            <w:tcW w:w="4564" w:type="dxa"/>
          </w:tcPr>
          <w:p w14:paraId="5134427E" w14:textId="46049CEA" w:rsidR="00B603D2" w:rsidRPr="000A71A5" w:rsidRDefault="00B603D2">
            <w:pPr>
              <w:pStyle w:val="ListParagraph"/>
              <w:numPr>
                <w:ilvl w:val="0"/>
                <w:numId w:val="9"/>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Minum</w:t>
            </w:r>
          </w:p>
          <w:p w14:paraId="263F6826" w14:textId="5CE7CF50" w:rsidR="00B603D2" w:rsidRPr="000A71A5" w:rsidRDefault="00B603D2" w:rsidP="00B603D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44090D59" wp14:editId="2A51EEA4">
                  <wp:extent cx="820550" cy="1025688"/>
                  <wp:effectExtent l="0" t="0" r="0" b="3175"/>
                  <wp:docPr id="157150479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932588" name="Picture 27"/>
                          <pic:cNvPicPr>
                            <a:picLocks noChangeAspect="1" noChangeArrowheads="1"/>
                          </pic:cNvPicPr>
                        </pic:nvPicPr>
                        <pic:blipFill>
                          <a:blip r:embed="rId72" cstate="print">
                            <a:extLst>
                              <a:ext uri="{28A0092B-C50C-407E-A947-70E740481C1C}">
                                <a14:useLocalDpi xmlns:a14="http://schemas.microsoft.com/office/drawing/2010/main" val="0"/>
                              </a:ext>
                            </a:extLst>
                          </a:blip>
                          <a:stretch>
                            <a:fillRect/>
                          </a:stretch>
                        </pic:blipFill>
                        <pic:spPr bwMode="auto">
                          <a:xfrm>
                            <a:off x="0" y="0"/>
                            <a:ext cx="820550" cy="1025688"/>
                          </a:xfrm>
                          <a:prstGeom prst="rect">
                            <a:avLst/>
                          </a:prstGeom>
                          <a:noFill/>
                          <a:ln>
                            <a:noFill/>
                          </a:ln>
                        </pic:spPr>
                      </pic:pic>
                    </a:graphicData>
                  </a:graphic>
                </wp:inline>
              </w:drawing>
            </w:r>
          </w:p>
        </w:tc>
        <w:tc>
          <w:tcPr>
            <w:tcW w:w="910" w:type="dxa"/>
          </w:tcPr>
          <w:p w14:paraId="698B4555" w14:textId="08E0DB7F" w:rsidR="00B603D2" w:rsidRPr="000A71A5" w:rsidRDefault="007F5FB0"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1E5ED15E" w14:textId="4ED5C96F" w:rsidR="00B603D2" w:rsidRPr="000A71A5" w:rsidRDefault="00B603D2"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https://www.canva.com </w:t>
            </w:r>
          </w:p>
          <w:p w14:paraId="1EEFAB51" w14:textId="600F36D3" w:rsidR="00B603D2" w:rsidRPr="000A71A5" w:rsidRDefault="00B603D2"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@hanalea</w:t>
            </w:r>
          </w:p>
        </w:tc>
      </w:tr>
      <w:tr w:rsidR="00B603D2" w:rsidRPr="000A71A5" w14:paraId="0DFD614B" w14:textId="77777777" w:rsidTr="00B603D2">
        <w:tc>
          <w:tcPr>
            <w:tcW w:w="1390" w:type="dxa"/>
          </w:tcPr>
          <w:p w14:paraId="242713FD" w14:textId="77777777" w:rsidR="00613819" w:rsidRPr="000A71A5" w:rsidRDefault="00613819" w:rsidP="00613819">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Gambar Kosakata</w:t>
            </w:r>
          </w:p>
          <w:p w14:paraId="7D864BF1" w14:textId="77777777" w:rsidR="00B603D2" w:rsidRPr="000A71A5" w:rsidRDefault="00B603D2" w:rsidP="00EB30EE">
            <w:pPr>
              <w:spacing w:line="360" w:lineRule="auto"/>
              <w:jc w:val="both"/>
              <w:rPr>
                <w:rFonts w:ascii="Times New Roman" w:eastAsia="Times New Roman" w:hAnsi="Times New Roman" w:cs="Times New Roman"/>
                <w:noProof/>
                <w:sz w:val="24"/>
                <w:szCs w:val="24"/>
                <w:lang w:val="en-ID"/>
              </w:rPr>
            </w:pPr>
          </w:p>
        </w:tc>
        <w:tc>
          <w:tcPr>
            <w:tcW w:w="4564" w:type="dxa"/>
          </w:tcPr>
          <w:p w14:paraId="1046FAF8" w14:textId="283C0CFC" w:rsidR="00B603D2" w:rsidRPr="000A71A5" w:rsidRDefault="00B603D2">
            <w:pPr>
              <w:pStyle w:val="ListParagraph"/>
              <w:numPr>
                <w:ilvl w:val="0"/>
                <w:numId w:val="9"/>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Minta</w:t>
            </w:r>
          </w:p>
          <w:p w14:paraId="241C5BEE" w14:textId="53F5771E" w:rsidR="00B603D2" w:rsidRPr="000A71A5" w:rsidRDefault="00B603D2" w:rsidP="00B603D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0AE7A0DA" wp14:editId="731294B2">
                  <wp:extent cx="928231" cy="1160290"/>
                  <wp:effectExtent l="0" t="0" r="0" b="1905"/>
                  <wp:docPr id="102311580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715527" name="Picture 28"/>
                          <pic:cNvPicPr>
                            <a:picLocks noChangeAspect="1" noChangeArrowheads="1"/>
                          </pic:cNvPicPr>
                        </pic:nvPicPr>
                        <pic:blipFill>
                          <a:blip r:embed="rId73" cstate="print">
                            <a:extLst>
                              <a:ext uri="{28A0092B-C50C-407E-A947-70E740481C1C}">
                                <a14:useLocalDpi xmlns:a14="http://schemas.microsoft.com/office/drawing/2010/main" val="0"/>
                              </a:ext>
                            </a:extLst>
                          </a:blip>
                          <a:stretch>
                            <a:fillRect/>
                          </a:stretch>
                        </pic:blipFill>
                        <pic:spPr bwMode="auto">
                          <a:xfrm>
                            <a:off x="0" y="0"/>
                            <a:ext cx="932460" cy="1165577"/>
                          </a:xfrm>
                          <a:prstGeom prst="rect">
                            <a:avLst/>
                          </a:prstGeom>
                          <a:noFill/>
                          <a:ln>
                            <a:noFill/>
                          </a:ln>
                        </pic:spPr>
                      </pic:pic>
                    </a:graphicData>
                  </a:graphic>
                </wp:inline>
              </w:drawing>
            </w:r>
          </w:p>
        </w:tc>
        <w:tc>
          <w:tcPr>
            <w:tcW w:w="910" w:type="dxa"/>
          </w:tcPr>
          <w:p w14:paraId="6EFF8B35" w14:textId="35515002" w:rsidR="00B603D2" w:rsidRPr="000A71A5" w:rsidRDefault="007F5FB0"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75A1CF68" w14:textId="699CD7CC" w:rsidR="00B603D2" w:rsidRPr="000A71A5" w:rsidRDefault="00B603D2"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https://www.canva.com </w:t>
            </w:r>
          </w:p>
          <w:p w14:paraId="5C8C509C" w14:textId="7B8D223C" w:rsidR="00B603D2" w:rsidRPr="000A71A5" w:rsidRDefault="00B603D2"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@bnpdesignstudio</w:t>
            </w:r>
          </w:p>
        </w:tc>
      </w:tr>
      <w:tr w:rsidR="00B603D2" w:rsidRPr="000A71A5" w14:paraId="2A6FE70D" w14:textId="77777777" w:rsidTr="00B603D2">
        <w:tc>
          <w:tcPr>
            <w:tcW w:w="1390" w:type="dxa"/>
          </w:tcPr>
          <w:p w14:paraId="0A368969" w14:textId="77777777" w:rsidR="00613819" w:rsidRPr="000A71A5" w:rsidRDefault="00613819" w:rsidP="00613819">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Gambar Kosakata</w:t>
            </w:r>
          </w:p>
          <w:p w14:paraId="035894B0" w14:textId="77777777" w:rsidR="00B603D2" w:rsidRPr="000A71A5" w:rsidRDefault="00B603D2" w:rsidP="00EB30EE">
            <w:pPr>
              <w:spacing w:line="360" w:lineRule="auto"/>
              <w:jc w:val="both"/>
              <w:rPr>
                <w:rFonts w:ascii="Times New Roman" w:eastAsia="Times New Roman" w:hAnsi="Times New Roman" w:cs="Times New Roman"/>
                <w:noProof/>
                <w:sz w:val="24"/>
                <w:szCs w:val="24"/>
                <w:lang w:val="en-ID"/>
              </w:rPr>
            </w:pPr>
          </w:p>
        </w:tc>
        <w:tc>
          <w:tcPr>
            <w:tcW w:w="4564" w:type="dxa"/>
          </w:tcPr>
          <w:p w14:paraId="2F7751CB" w14:textId="74D0B0C8" w:rsidR="00B603D2" w:rsidRPr="000A71A5" w:rsidRDefault="00B603D2">
            <w:pPr>
              <w:pStyle w:val="ListParagraph"/>
              <w:numPr>
                <w:ilvl w:val="0"/>
                <w:numId w:val="9"/>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Duduk</w:t>
            </w:r>
          </w:p>
          <w:p w14:paraId="784CDFBA" w14:textId="0F89AB52" w:rsidR="00B603D2" w:rsidRPr="000A71A5" w:rsidRDefault="00B603D2" w:rsidP="00B603D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2F7E22B6" wp14:editId="15066342">
                  <wp:extent cx="939653" cy="1174567"/>
                  <wp:effectExtent l="0" t="0" r="0" b="6985"/>
                  <wp:docPr id="171371341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713417" name="Picture 22"/>
                          <pic:cNvPicPr>
                            <a:picLocks noChangeAspect="1" noChangeArrowheads="1"/>
                          </pic:cNvPicPr>
                        </pic:nvPicPr>
                        <pic:blipFill>
                          <a:blip r:embed="rId74" cstate="print">
                            <a:extLst>
                              <a:ext uri="{28A0092B-C50C-407E-A947-70E740481C1C}">
                                <a14:useLocalDpi xmlns:a14="http://schemas.microsoft.com/office/drawing/2010/main" val="0"/>
                              </a:ext>
                            </a:extLst>
                          </a:blip>
                          <a:stretch>
                            <a:fillRect/>
                          </a:stretch>
                        </pic:blipFill>
                        <pic:spPr bwMode="auto">
                          <a:xfrm>
                            <a:off x="0" y="0"/>
                            <a:ext cx="939653" cy="1174567"/>
                          </a:xfrm>
                          <a:prstGeom prst="rect">
                            <a:avLst/>
                          </a:prstGeom>
                          <a:noFill/>
                          <a:ln>
                            <a:noFill/>
                          </a:ln>
                        </pic:spPr>
                      </pic:pic>
                    </a:graphicData>
                  </a:graphic>
                </wp:inline>
              </w:drawing>
            </w:r>
          </w:p>
        </w:tc>
        <w:tc>
          <w:tcPr>
            <w:tcW w:w="910" w:type="dxa"/>
          </w:tcPr>
          <w:p w14:paraId="382FE0D3" w14:textId="0B773166" w:rsidR="00B603D2" w:rsidRPr="000A71A5" w:rsidRDefault="007F5FB0"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6B0B6B5E" w14:textId="77777777" w:rsidR="00B603D2" w:rsidRPr="000A71A5" w:rsidRDefault="00B603D2" w:rsidP="00B603D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https://www.canva.com </w:t>
            </w:r>
          </w:p>
          <w:p w14:paraId="1FD0DB0B" w14:textId="6D8CF465" w:rsidR="00B603D2" w:rsidRPr="000A71A5" w:rsidRDefault="00B603D2"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@retraid</w:t>
            </w:r>
          </w:p>
        </w:tc>
      </w:tr>
      <w:tr w:rsidR="00B603D2" w:rsidRPr="000A71A5" w14:paraId="7A73CDC2" w14:textId="77777777" w:rsidTr="00B603D2">
        <w:tc>
          <w:tcPr>
            <w:tcW w:w="1390" w:type="dxa"/>
          </w:tcPr>
          <w:p w14:paraId="694232F8" w14:textId="77777777" w:rsidR="00613819" w:rsidRPr="000A71A5" w:rsidRDefault="00613819" w:rsidP="00613819">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Gambar Kosakata</w:t>
            </w:r>
          </w:p>
          <w:p w14:paraId="1523768C" w14:textId="77777777" w:rsidR="00B603D2" w:rsidRPr="000A71A5" w:rsidRDefault="00B603D2" w:rsidP="00EB30EE">
            <w:pPr>
              <w:spacing w:line="360" w:lineRule="auto"/>
              <w:jc w:val="both"/>
              <w:rPr>
                <w:rFonts w:ascii="Times New Roman" w:eastAsia="Times New Roman" w:hAnsi="Times New Roman" w:cs="Times New Roman"/>
                <w:noProof/>
                <w:sz w:val="24"/>
                <w:szCs w:val="24"/>
                <w:lang w:val="en-ID"/>
              </w:rPr>
            </w:pPr>
          </w:p>
        </w:tc>
        <w:tc>
          <w:tcPr>
            <w:tcW w:w="4564" w:type="dxa"/>
          </w:tcPr>
          <w:p w14:paraId="7A9B11CD" w14:textId="4BB734D0" w:rsidR="00B603D2" w:rsidRPr="000A71A5" w:rsidRDefault="00B603D2">
            <w:pPr>
              <w:pStyle w:val="ListParagraph"/>
              <w:numPr>
                <w:ilvl w:val="0"/>
                <w:numId w:val="9"/>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Main</w:t>
            </w:r>
          </w:p>
          <w:p w14:paraId="0C8793E8" w14:textId="2A06EF6B" w:rsidR="00B603D2" w:rsidRPr="000A71A5" w:rsidRDefault="00B603D2" w:rsidP="00B603D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671B9EC8" wp14:editId="6FC36496">
                  <wp:extent cx="1414271" cy="1767840"/>
                  <wp:effectExtent l="0" t="0" r="0" b="3810"/>
                  <wp:docPr id="145358092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969177" name="Picture 26"/>
                          <pic:cNvPicPr>
                            <a:picLocks noChangeAspect="1" noChangeArrowheads="1"/>
                          </pic:cNvPicPr>
                        </pic:nvPicPr>
                        <pic:blipFill>
                          <a:blip r:embed="rId75" cstate="print">
                            <a:extLst>
                              <a:ext uri="{28A0092B-C50C-407E-A947-70E740481C1C}">
                                <a14:useLocalDpi xmlns:a14="http://schemas.microsoft.com/office/drawing/2010/main" val="0"/>
                              </a:ext>
                            </a:extLst>
                          </a:blip>
                          <a:stretch>
                            <a:fillRect/>
                          </a:stretch>
                        </pic:blipFill>
                        <pic:spPr bwMode="auto">
                          <a:xfrm>
                            <a:off x="0" y="0"/>
                            <a:ext cx="1425141" cy="1781427"/>
                          </a:xfrm>
                          <a:prstGeom prst="rect">
                            <a:avLst/>
                          </a:prstGeom>
                          <a:noFill/>
                          <a:ln>
                            <a:noFill/>
                          </a:ln>
                        </pic:spPr>
                      </pic:pic>
                    </a:graphicData>
                  </a:graphic>
                </wp:inline>
              </w:drawing>
            </w:r>
          </w:p>
        </w:tc>
        <w:tc>
          <w:tcPr>
            <w:tcW w:w="910" w:type="dxa"/>
          </w:tcPr>
          <w:p w14:paraId="4841E3DA" w14:textId="76AED345" w:rsidR="00B603D2" w:rsidRPr="000A71A5" w:rsidRDefault="007F5FB0" w:rsidP="007F0D5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36342060" w14:textId="77777777" w:rsidR="00B603D2" w:rsidRPr="000A71A5" w:rsidRDefault="00B603D2" w:rsidP="00B603D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https://www.canva.com </w:t>
            </w:r>
          </w:p>
          <w:p w14:paraId="7F7E8BD6" w14:textId="77777777" w:rsidR="00B603D2" w:rsidRPr="000A71A5" w:rsidRDefault="00B603D2" w:rsidP="00B603D2">
            <w:pPr>
              <w:spacing w:line="360" w:lineRule="auto"/>
              <w:jc w:val="both"/>
              <w:rPr>
                <w:rFonts w:ascii="Times New Roman" w:hAnsi="Times New Roman" w:cs="Times New Roman"/>
                <w:noProof/>
                <w:sz w:val="24"/>
                <w:szCs w:val="24"/>
              </w:rPr>
            </w:pPr>
            <w:r w:rsidRPr="000A71A5">
              <w:rPr>
                <w:rFonts w:ascii="Times New Roman" w:hAnsi="Times New Roman" w:cs="Times New Roman"/>
                <w:noProof/>
                <w:sz w:val="24"/>
                <w:szCs w:val="24"/>
              </w:rPr>
              <w:t>@madaniaart</w:t>
            </w:r>
          </w:p>
          <w:p w14:paraId="38BAC398" w14:textId="77777777" w:rsidR="00B603D2" w:rsidRPr="000A71A5" w:rsidRDefault="00B603D2" w:rsidP="00B603D2">
            <w:pPr>
              <w:spacing w:line="360" w:lineRule="auto"/>
              <w:jc w:val="both"/>
              <w:rPr>
                <w:rFonts w:ascii="Times New Roman" w:hAnsi="Times New Roman" w:cs="Times New Roman"/>
                <w:noProof/>
                <w:sz w:val="24"/>
                <w:szCs w:val="24"/>
              </w:rPr>
            </w:pPr>
            <w:r w:rsidRPr="000A71A5">
              <w:rPr>
                <w:rFonts w:ascii="Times New Roman" w:hAnsi="Times New Roman" w:cs="Times New Roman"/>
                <w:noProof/>
                <w:sz w:val="24"/>
                <w:szCs w:val="24"/>
              </w:rPr>
              <w:t>@furqonionii</w:t>
            </w:r>
          </w:p>
          <w:p w14:paraId="22CF015B" w14:textId="40A9B8D8" w:rsidR="00B603D2" w:rsidRPr="000A71A5" w:rsidRDefault="00B603D2" w:rsidP="00B603D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@rifqiziyad</w:t>
            </w:r>
          </w:p>
        </w:tc>
      </w:tr>
      <w:tr w:rsidR="009A22E9" w:rsidRPr="000A71A5" w14:paraId="10B5D3BB" w14:textId="4D0FDF5F" w:rsidTr="00B603D2">
        <w:tc>
          <w:tcPr>
            <w:tcW w:w="1390" w:type="dxa"/>
          </w:tcPr>
          <w:p w14:paraId="723E66D9" w14:textId="3A0927A3" w:rsidR="00EB30EE" w:rsidRPr="000A71A5" w:rsidRDefault="00EB30EE" w:rsidP="00EB30EE">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Animasi Kosakata (15 item)</w:t>
            </w:r>
          </w:p>
          <w:p w14:paraId="5B1BADFF" w14:textId="66DAC82D" w:rsidR="00EB30EE" w:rsidRPr="000A71A5" w:rsidRDefault="00EB30EE" w:rsidP="00855A2F">
            <w:pPr>
              <w:spacing w:line="360" w:lineRule="auto"/>
              <w:jc w:val="both"/>
              <w:rPr>
                <w:rFonts w:ascii="Times New Roman" w:hAnsi="Times New Roman" w:cs="Times New Roman"/>
                <w:noProof/>
                <w:sz w:val="24"/>
                <w:szCs w:val="24"/>
                <w:lang w:val="en-ID"/>
              </w:rPr>
            </w:pPr>
          </w:p>
        </w:tc>
        <w:tc>
          <w:tcPr>
            <w:tcW w:w="4564" w:type="dxa"/>
          </w:tcPr>
          <w:p w14:paraId="07B309B0" w14:textId="03C04467" w:rsidR="00EB30EE" w:rsidRPr="000A71A5" w:rsidRDefault="00EB30EE">
            <w:pPr>
              <w:pStyle w:val="ListParagraph"/>
              <w:numPr>
                <w:ilvl w:val="0"/>
                <w:numId w:val="10"/>
              </w:numPr>
              <w:spacing w:line="360" w:lineRule="auto"/>
              <w:jc w:val="both"/>
              <w:rPr>
                <w:rFonts w:ascii="Times New Roman" w:eastAsia="Times New Roman" w:hAnsi="Times New Roman" w:cs="Times New Roman"/>
                <w:noProof/>
                <w:sz w:val="24"/>
                <w:szCs w:val="24"/>
                <w:lang w:val="en-ID"/>
              </w:rPr>
            </w:pPr>
            <w:r w:rsidRPr="000A71A5">
              <w:rPr>
                <w:rFonts w:ascii="Times New Roman" w:hAnsi="Times New Roman" w:cs="Times New Roman"/>
                <w:noProof/>
                <w:sz w:val="24"/>
                <w:szCs w:val="24"/>
                <w:lang w:val="en-ID"/>
              </w:rPr>
              <w:t>Angkat Tangan</w:t>
            </w:r>
          </w:p>
          <w:p w14:paraId="7A875710" w14:textId="0F2EA2F4" w:rsidR="00EB30EE" w:rsidRPr="000A71A5" w:rsidRDefault="00EB30EE" w:rsidP="00855A2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0B2E15F4" wp14:editId="4FFA4751">
                  <wp:extent cx="2209800" cy="1168797"/>
                  <wp:effectExtent l="0" t="0" r="0" b="0"/>
                  <wp:docPr id="1624406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406836" name=""/>
                          <pic:cNvPicPr/>
                        </pic:nvPicPr>
                        <pic:blipFill>
                          <a:blip r:embed="rId76"/>
                          <a:stretch>
                            <a:fillRect/>
                          </a:stretch>
                        </pic:blipFill>
                        <pic:spPr>
                          <a:xfrm>
                            <a:off x="0" y="0"/>
                            <a:ext cx="2226162" cy="1177451"/>
                          </a:xfrm>
                          <a:prstGeom prst="rect">
                            <a:avLst/>
                          </a:prstGeom>
                        </pic:spPr>
                      </pic:pic>
                    </a:graphicData>
                  </a:graphic>
                </wp:inline>
              </w:drawing>
            </w:r>
          </w:p>
          <w:p w14:paraId="3523EE82" w14:textId="77777777" w:rsidR="00EB30EE" w:rsidRPr="000A71A5" w:rsidRDefault="00EB30EE">
            <w:pPr>
              <w:pStyle w:val="ListParagraph"/>
              <w:numPr>
                <w:ilvl w:val="0"/>
                <w:numId w:val="10"/>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Baca</w:t>
            </w:r>
          </w:p>
          <w:p w14:paraId="3E81C812" w14:textId="59348FCF" w:rsidR="00EB30EE" w:rsidRPr="000A71A5" w:rsidRDefault="00EB30EE" w:rsidP="00270C86">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507DEF8F" wp14:editId="7617495F">
                  <wp:extent cx="2221015" cy="1188720"/>
                  <wp:effectExtent l="0" t="0" r="8255" b="0"/>
                  <wp:docPr id="1953199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199195" name=""/>
                          <pic:cNvPicPr/>
                        </pic:nvPicPr>
                        <pic:blipFill>
                          <a:blip r:embed="rId77"/>
                          <a:stretch>
                            <a:fillRect/>
                          </a:stretch>
                        </pic:blipFill>
                        <pic:spPr>
                          <a:xfrm>
                            <a:off x="0" y="0"/>
                            <a:ext cx="2227551" cy="1192218"/>
                          </a:xfrm>
                          <a:prstGeom prst="rect">
                            <a:avLst/>
                          </a:prstGeom>
                        </pic:spPr>
                      </pic:pic>
                    </a:graphicData>
                  </a:graphic>
                </wp:inline>
              </w:drawing>
            </w:r>
          </w:p>
          <w:p w14:paraId="13E52206" w14:textId="77777777" w:rsidR="00EB30EE" w:rsidRPr="000A71A5" w:rsidRDefault="00EB30EE">
            <w:pPr>
              <w:pStyle w:val="ListParagraph"/>
              <w:numPr>
                <w:ilvl w:val="0"/>
                <w:numId w:val="10"/>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Dengar</w:t>
            </w:r>
          </w:p>
          <w:p w14:paraId="5856FE98" w14:textId="20AC8AEF" w:rsidR="00EB30EE" w:rsidRPr="000A71A5" w:rsidRDefault="00EB30EE" w:rsidP="00270C86">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165AB67D" wp14:editId="4A0C3C32">
                  <wp:extent cx="2186940" cy="1168829"/>
                  <wp:effectExtent l="0" t="0" r="3810" b="0"/>
                  <wp:docPr id="1074843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843285" name=""/>
                          <pic:cNvPicPr/>
                        </pic:nvPicPr>
                        <pic:blipFill>
                          <a:blip r:embed="rId78"/>
                          <a:stretch>
                            <a:fillRect/>
                          </a:stretch>
                        </pic:blipFill>
                        <pic:spPr>
                          <a:xfrm>
                            <a:off x="0" y="0"/>
                            <a:ext cx="2194459" cy="1172847"/>
                          </a:xfrm>
                          <a:prstGeom prst="rect">
                            <a:avLst/>
                          </a:prstGeom>
                        </pic:spPr>
                      </pic:pic>
                    </a:graphicData>
                  </a:graphic>
                </wp:inline>
              </w:drawing>
            </w:r>
          </w:p>
          <w:p w14:paraId="1C71F2D3" w14:textId="77777777" w:rsidR="00EB30EE" w:rsidRPr="000A71A5" w:rsidRDefault="00EB30EE">
            <w:pPr>
              <w:pStyle w:val="ListParagraph"/>
              <w:numPr>
                <w:ilvl w:val="0"/>
                <w:numId w:val="10"/>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Duduk</w:t>
            </w:r>
          </w:p>
          <w:p w14:paraId="5A7D47D1" w14:textId="151991C7" w:rsidR="00EB30EE" w:rsidRPr="000A71A5" w:rsidRDefault="00EB30EE" w:rsidP="00270C86">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10FA31CC" wp14:editId="32B7E15D">
                  <wp:extent cx="2148840" cy="1149008"/>
                  <wp:effectExtent l="0" t="0" r="3810" b="0"/>
                  <wp:docPr id="449649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649087" name=""/>
                          <pic:cNvPicPr/>
                        </pic:nvPicPr>
                        <pic:blipFill>
                          <a:blip r:embed="rId79"/>
                          <a:stretch>
                            <a:fillRect/>
                          </a:stretch>
                        </pic:blipFill>
                        <pic:spPr>
                          <a:xfrm>
                            <a:off x="0" y="0"/>
                            <a:ext cx="2167720" cy="1159104"/>
                          </a:xfrm>
                          <a:prstGeom prst="rect">
                            <a:avLst/>
                          </a:prstGeom>
                        </pic:spPr>
                      </pic:pic>
                    </a:graphicData>
                  </a:graphic>
                </wp:inline>
              </w:drawing>
            </w:r>
          </w:p>
          <w:p w14:paraId="1338FB7D" w14:textId="77777777" w:rsidR="00EB30EE" w:rsidRPr="000A71A5" w:rsidRDefault="00EB30EE">
            <w:pPr>
              <w:pStyle w:val="ListParagraph"/>
              <w:numPr>
                <w:ilvl w:val="0"/>
                <w:numId w:val="10"/>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Jalan</w:t>
            </w:r>
          </w:p>
          <w:p w14:paraId="0C14A6BB" w14:textId="3FE770BA" w:rsidR="00EB30EE" w:rsidRPr="000A71A5" w:rsidRDefault="00EB30EE" w:rsidP="00270C86">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2CDC5721" wp14:editId="5007D63D">
                  <wp:extent cx="2194560" cy="1172073"/>
                  <wp:effectExtent l="0" t="0" r="0" b="9525"/>
                  <wp:docPr id="10692781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278163" name=""/>
                          <pic:cNvPicPr/>
                        </pic:nvPicPr>
                        <pic:blipFill>
                          <a:blip r:embed="rId80"/>
                          <a:stretch>
                            <a:fillRect/>
                          </a:stretch>
                        </pic:blipFill>
                        <pic:spPr>
                          <a:xfrm>
                            <a:off x="0" y="0"/>
                            <a:ext cx="2205728" cy="1178038"/>
                          </a:xfrm>
                          <a:prstGeom prst="rect">
                            <a:avLst/>
                          </a:prstGeom>
                        </pic:spPr>
                      </pic:pic>
                    </a:graphicData>
                  </a:graphic>
                </wp:inline>
              </w:drawing>
            </w:r>
          </w:p>
          <w:p w14:paraId="0F4D0FE1" w14:textId="77777777" w:rsidR="00EB30EE" w:rsidRPr="000A71A5" w:rsidRDefault="00EB30EE">
            <w:pPr>
              <w:pStyle w:val="ListParagraph"/>
              <w:numPr>
                <w:ilvl w:val="0"/>
                <w:numId w:val="10"/>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Makan</w:t>
            </w:r>
          </w:p>
          <w:p w14:paraId="1A66EA35" w14:textId="3910987B" w:rsidR="00EB30EE" w:rsidRPr="000A71A5" w:rsidRDefault="00EB30EE" w:rsidP="00270C86">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4CB68B16" wp14:editId="780610AB">
                  <wp:extent cx="2182928" cy="1165860"/>
                  <wp:effectExtent l="0" t="0" r="8255" b="0"/>
                  <wp:docPr id="718973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73440" name=""/>
                          <pic:cNvPicPr/>
                        </pic:nvPicPr>
                        <pic:blipFill>
                          <a:blip r:embed="rId81"/>
                          <a:stretch>
                            <a:fillRect/>
                          </a:stretch>
                        </pic:blipFill>
                        <pic:spPr>
                          <a:xfrm>
                            <a:off x="0" y="0"/>
                            <a:ext cx="2192175" cy="1170799"/>
                          </a:xfrm>
                          <a:prstGeom prst="rect">
                            <a:avLst/>
                          </a:prstGeom>
                        </pic:spPr>
                      </pic:pic>
                    </a:graphicData>
                  </a:graphic>
                </wp:inline>
              </w:drawing>
            </w:r>
          </w:p>
          <w:p w14:paraId="7933A0F5" w14:textId="77777777" w:rsidR="00EB30EE" w:rsidRPr="000A71A5" w:rsidRDefault="00EB30EE">
            <w:pPr>
              <w:pStyle w:val="ListParagraph"/>
              <w:numPr>
                <w:ilvl w:val="0"/>
                <w:numId w:val="10"/>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Main</w:t>
            </w:r>
          </w:p>
          <w:p w14:paraId="4CB2CF90" w14:textId="500CCC69" w:rsidR="00EB30EE" w:rsidRPr="000A71A5" w:rsidRDefault="00EB30EE" w:rsidP="00270C86">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drawing>
                <wp:inline distT="0" distB="0" distL="0" distR="0" wp14:anchorId="160AC518" wp14:editId="3CCED862">
                  <wp:extent cx="2263140" cy="1199861"/>
                  <wp:effectExtent l="0" t="0" r="3810" b="635"/>
                  <wp:docPr id="48621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21085" name=""/>
                          <pic:cNvPicPr/>
                        </pic:nvPicPr>
                        <pic:blipFill>
                          <a:blip r:embed="rId82"/>
                          <a:stretch>
                            <a:fillRect/>
                          </a:stretch>
                        </pic:blipFill>
                        <pic:spPr>
                          <a:xfrm>
                            <a:off x="0" y="0"/>
                            <a:ext cx="2277456" cy="1207451"/>
                          </a:xfrm>
                          <a:prstGeom prst="rect">
                            <a:avLst/>
                          </a:prstGeom>
                        </pic:spPr>
                      </pic:pic>
                    </a:graphicData>
                  </a:graphic>
                </wp:inline>
              </w:drawing>
            </w:r>
          </w:p>
          <w:p w14:paraId="02D1AB32" w14:textId="77777777" w:rsidR="00EB30EE" w:rsidRPr="000A71A5" w:rsidRDefault="00EB30EE">
            <w:pPr>
              <w:pStyle w:val="ListParagraph"/>
              <w:numPr>
                <w:ilvl w:val="0"/>
                <w:numId w:val="10"/>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Minum</w:t>
            </w:r>
          </w:p>
          <w:p w14:paraId="40A15583" w14:textId="77EF61F8" w:rsidR="00EB30EE" w:rsidRPr="000A71A5" w:rsidRDefault="00EB30EE" w:rsidP="00270C86">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358E5B29" wp14:editId="3F6D0BD2">
                  <wp:extent cx="2214434" cy="1173480"/>
                  <wp:effectExtent l="0" t="0" r="0" b="7620"/>
                  <wp:docPr id="1658225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225804" name=""/>
                          <pic:cNvPicPr/>
                        </pic:nvPicPr>
                        <pic:blipFill>
                          <a:blip r:embed="rId83"/>
                          <a:stretch>
                            <a:fillRect/>
                          </a:stretch>
                        </pic:blipFill>
                        <pic:spPr>
                          <a:xfrm>
                            <a:off x="0" y="0"/>
                            <a:ext cx="2231465" cy="1182505"/>
                          </a:xfrm>
                          <a:prstGeom prst="rect">
                            <a:avLst/>
                          </a:prstGeom>
                        </pic:spPr>
                      </pic:pic>
                    </a:graphicData>
                  </a:graphic>
                </wp:inline>
              </w:drawing>
            </w:r>
          </w:p>
          <w:p w14:paraId="085A4CDA" w14:textId="77777777" w:rsidR="00EB30EE" w:rsidRPr="000A71A5" w:rsidRDefault="00EB30EE">
            <w:pPr>
              <w:pStyle w:val="ListParagraph"/>
              <w:numPr>
                <w:ilvl w:val="0"/>
                <w:numId w:val="10"/>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Minta</w:t>
            </w:r>
          </w:p>
          <w:p w14:paraId="0B42EB8A" w14:textId="769A331C" w:rsidR="00EB30EE" w:rsidRPr="000A71A5" w:rsidRDefault="00EB30EE" w:rsidP="00270C86">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14A7A6DF" wp14:editId="60B6359B">
                  <wp:extent cx="2217420" cy="1171710"/>
                  <wp:effectExtent l="0" t="0" r="0" b="9525"/>
                  <wp:docPr id="1521156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156040" name=""/>
                          <pic:cNvPicPr/>
                        </pic:nvPicPr>
                        <pic:blipFill>
                          <a:blip r:embed="rId84"/>
                          <a:stretch>
                            <a:fillRect/>
                          </a:stretch>
                        </pic:blipFill>
                        <pic:spPr>
                          <a:xfrm>
                            <a:off x="0" y="0"/>
                            <a:ext cx="2227574" cy="1177076"/>
                          </a:xfrm>
                          <a:prstGeom prst="rect">
                            <a:avLst/>
                          </a:prstGeom>
                        </pic:spPr>
                      </pic:pic>
                    </a:graphicData>
                  </a:graphic>
                </wp:inline>
              </w:drawing>
            </w:r>
          </w:p>
          <w:p w14:paraId="2152C448" w14:textId="77777777" w:rsidR="00EB30EE" w:rsidRPr="000A71A5" w:rsidRDefault="00EB30EE">
            <w:pPr>
              <w:pStyle w:val="ListParagraph"/>
              <w:numPr>
                <w:ilvl w:val="0"/>
                <w:numId w:val="10"/>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Pamit</w:t>
            </w:r>
          </w:p>
          <w:p w14:paraId="7F40CC01" w14:textId="15996363" w:rsidR="00EB30EE" w:rsidRPr="000A71A5" w:rsidRDefault="00EB30EE" w:rsidP="00270C86">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38869040" wp14:editId="31BE3AD8">
                  <wp:extent cx="2263140" cy="1206989"/>
                  <wp:effectExtent l="0" t="0" r="3810" b="0"/>
                  <wp:docPr id="203185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85640" name=""/>
                          <pic:cNvPicPr/>
                        </pic:nvPicPr>
                        <pic:blipFill>
                          <a:blip r:embed="rId85"/>
                          <a:stretch>
                            <a:fillRect/>
                          </a:stretch>
                        </pic:blipFill>
                        <pic:spPr>
                          <a:xfrm>
                            <a:off x="0" y="0"/>
                            <a:ext cx="2280369" cy="1216178"/>
                          </a:xfrm>
                          <a:prstGeom prst="rect">
                            <a:avLst/>
                          </a:prstGeom>
                        </pic:spPr>
                      </pic:pic>
                    </a:graphicData>
                  </a:graphic>
                </wp:inline>
              </w:drawing>
            </w:r>
          </w:p>
          <w:p w14:paraId="73DF37FF" w14:textId="77777777" w:rsidR="00EB30EE" w:rsidRPr="000A71A5" w:rsidRDefault="00EB30EE">
            <w:pPr>
              <w:pStyle w:val="ListParagraph"/>
              <w:numPr>
                <w:ilvl w:val="0"/>
                <w:numId w:val="10"/>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Salam</w:t>
            </w:r>
          </w:p>
          <w:p w14:paraId="557438BB" w14:textId="3A33F6E8" w:rsidR="00EB30EE" w:rsidRPr="000A71A5" w:rsidRDefault="00EB30EE" w:rsidP="00270C86">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7693FD3E" wp14:editId="07934046">
                  <wp:extent cx="2263140" cy="1210126"/>
                  <wp:effectExtent l="0" t="0" r="3810" b="9525"/>
                  <wp:docPr id="1297041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041653" name=""/>
                          <pic:cNvPicPr/>
                        </pic:nvPicPr>
                        <pic:blipFill>
                          <a:blip r:embed="rId86"/>
                          <a:stretch>
                            <a:fillRect/>
                          </a:stretch>
                        </pic:blipFill>
                        <pic:spPr>
                          <a:xfrm>
                            <a:off x="0" y="0"/>
                            <a:ext cx="2275179" cy="1216563"/>
                          </a:xfrm>
                          <a:prstGeom prst="rect">
                            <a:avLst/>
                          </a:prstGeom>
                        </pic:spPr>
                      </pic:pic>
                    </a:graphicData>
                  </a:graphic>
                </wp:inline>
              </w:drawing>
            </w:r>
          </w:p>
          <w:p w14:paraId="66B14AF4" w14:textId="77777777" w:rsidR="00EB30EE" w:rsidRPr="000A71A5" w:rsidRDefault="00EB30EE">
            <w:pPr>
              <w:pStyle w:val="ListParagraph"/>
              <w:numPr>
                <w:ilvl w:val="0"/>
                <w:numId w:val="10"/>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Sapa</w:t>
            </w:r>
          </w:p>
          <w:p w14:paraId="3A95577F" w14:textId="76DF613C" w:rsidR="00EB30EE" w:rsidRPr="000A71A5" w:rsidRDefault="00EB30EE" w:rsidP="00270C86">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drawing>
                <wp:inline distT="0" distB="0" distL="0" distR="0" wp14:anchorId="72A234B4" wp14:editId="484C1436">
                  <wp:extent cx="2270760" cy="1205903"/>
                  <wp:effectExtent l="0" t="0" r="0" b="0"/>
                  <wp:docPr id="386359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359080" name=""/>
                          <pic:cNvPicPr/>
                        </pic:nvPicPr>
                        <pic:blipFill>
                          <a:blip r:embed="rId87"/>
                          <a:stretch>
                            <a:fillRect/>
                          </a:stretch>
                        </pic:blipFill>
                        <pic:spPr>
                          <a:xfrm>
                            <a:off x="0" y="0"/>
                            <a:ext cx="2282446" cy="1212109"/>
                          </a:xfrm>
                          <a:prstGeom prst="rect">
                            <a:avLst/>
                          </a:prstGeom>
                        </pic:spPr>
                      </pic:pic>
                    </a:graphicData>
                  </a:graphic>
                </wp:inline>
              </w:drawing>
            </w:r>
          </w:p>
          <w:p w14:paraId="0E4A6959" w14:textId="77777777" w:rsidR="00EB30EE" w:rsidRPr="000A71A5" w:rsidRDefault="00EB30EE">
            <w:pPr>
              <w:pStyle w:val="ListParagraph"/>
              <w:numPr>
                <w:ilvl w:val="0"/>
                <w:numId w:val="10"/>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Tanya</w:t>
            </w:r>
          </w:p>
          <w:p w14:paraId="57B83660" w14:textId="6D6821FD" w:rsidR="00EB30EE" w:rsidRPr="000A71A5" w:rsidRDefault="00EB30EE" w:rsidP="00270C86">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4EECC612" wp14:editId="26640FE0">
                  <wp:extent cx="2301125" cy="1235075"/>
                  <wp:effectExtent l="0" t="0" r="4445" b="3175"/>
                  <wp:docPr id="262324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24713" name=""/>
                          <pic:cNvPicPr/>
                        </pic:nvPicPr>
                        <pic:blipFill>
                          <a:blip r:embed="rId88"/>
                          <a:stretch>
                            <a:fillRect/>
                          </a:stretch>
                        </pic:blipFill>
                        <pic:spPr>
                          <a:xfrm>
                            <a:off x="0" y="0"/>
                            <a:ext cx="2312099" cy="1240965"/>
                          </a:xfrm>
                          <a:prstGeom prst="rect">
                            <a:avLst/>
                          </a:prstGeom>
                        </pic:spPr>
                      </pic:pic>
                    </a:graphicData>
                  </a:graphic>
                </wp:inline>
              </w:drawing>
            </w:r>
          </w:p>
          <w:p w14:paraId="510ADFCF" w14:textId="77777777" w:rsidR="00EB30EE" w:rsidRPr="000A71A5" w:rsidRDefault="00EB30EE">
            <w:pPr>
              <w:pStyle w:val="ListParagraph"/>
              <w:numPr>
                <w:ilvl w:val="0"/>
                <w:numId w:val="10"/>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Terima Kasih</w:t>
            </w:r>
          </w:p>
          <w:p w14:paraId="2938E75C" w14:textId="0C5385B3" w:rsidR="00EB30EE" w:rsidRPr="000A71A5" w:rsidRDefault="00EB30EE" w:rsidP="00270C86">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7B3CD9E6" wp14:editId="2077EE15">
                  <wp:extent cx="2263140" cy="1201857"/>
                  <wp:effectExtent l="0" t="0" r="3810" b="0"/>
                  <wp:docPr id="250549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549856" name=""/>
                          <pic:cNvPicPr/>
                        </pic:nvPicPr>
                        <pic:blipFill>
                          <a:blip r:embed="rId89"/>
                          <a:stretch>
                            <a:fillRect/>
                          </a:stretch>
                        </pic:blipFill>
                        <pic:spPr>
                          <a:xfrm>
                            <a:off x="0" y="0"/>
                            <a:ext cx="2292560" cy="1217481"/>
                          </a:xfrm>
                          <a:prstGeom prst="rect">
                            <a:avLst/>
                          </a:prstGeom>
                        </pic:spPr>
                      </pic:pic>
                    </a:graphicData>
                  </a:graphic>
                </wp:inline>
              </w:drawing>
            </w:r>
          </w:p>
          <w:p w14:paraId="07108220" w14:textId="77777777" w:rsidR="00EB30EE" w:rsidRPr="000A71A5" w:rsidRDefault="00EB30EE">
            <w:pPr>
              <w:pStyle w:val="ListParagraph"/>
              <w:numPr>
                <w:ilvl w:val="0"/>
                <w:numId w:val="10"/>
              </w:num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Tulis</w:t>
            </w:r>
          </w:p>
          <w:p w14:paraId="4FEEEC2C" w14:textId="127E405D" w:rsidR="00EB30EE" w:rsidRPr="000A71A5" w:rsidRDefault="00EB30EE" w:rsidP="00855A2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7C9AB218" wp14:editId="30DF070D">
                  <wp:extent cx="2293620" cy="1219199"/>
                  <wp:effectExtent l="0" t="0" r="0" b="635"/>
                  <wp:docPr id="1286591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591999" name=""/>
                          <pic:cNvPicPr/>
                        </pic:nvPicPr>
                        <pic:blipFill>
                          <a:blip r:embed="rId90"/>
                          <a:stretch>
                            <a:fillRect/>
                          </a:stretch>
                        </pic:blipFill>
                        <pic:spPr>
                          <a:xfrm>
                            <a:off x="0" y="0"/>
                            <a:ext cx="2310807" cy="1228335"/>
                          </a:xfrm>
                          <a:prstGeom prst="rect">
                            <a:avLst/>
                          </a:prstGeom>
                        </pic:spPr>
                      </pic:pic>
                    </a:graphicData>
                  </a:graphic>
                </wp:inline>
              </w:drawing>
            </w:r>
          </w:p>
        </w:tc>
        <w:tc>
          <w:tcPr>
            <w:tcW w:w="910" w:type="dxa"/>
          </w:tcPr>
          <w:p w14:paraId="1BE73A57" w14:textId="27909D3F" w:rsidR="00EB30EE" w:rsidRPr="000A71A5" w:rsidRDefault="005F578F" w:rsidP="00855A2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.mp4</w:t>
            </w:r>
          </w:p>
        </w:tc>
        <w:tc>
          <w:tcPr>
            <w:tcW w:w="2067" w:type="dxa"/>
          </w:tcPr>
          <w:p w14:paraId="74F9178D" w14:textId="49A48BA8" w:rsidR="00EB30EE" w:rsidRPr="000A71A5" w:rsidRDefault="00A06C22" w:rsidP="00855A2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Pembuat Aset (Ath Thoriq Arsyad Syah)</w:t>
            </w:r>
          </w:p>
        </w:tc>
      </w:tr>
      <w:tr w:rsidR="009A22E9" w:rsidRPr="000A71A5" w14:paraId="6B27FAB8" w14:textId="13096679" w:rsidTr="00B603D2">
        <w:tc>
          <w:tcPr>
            <w:tcW w:w="1390" w:type="dxa"/>
          </w:tcPr>
          <w:p w14:paraId="5449B5BB" w14:textId="7A1B7A0C" w:rsidR="005F578F" w:rsidRPr="000A71A5" w:rsidRDefault="005F578F" w:rsidP="005F578F">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 xml:space="preserve">Font </w:t>
            </w:r>
          </w:p>
          <w:p w14:paraId="2A886249" w14:textId="2ACDB7DA" w:rsidR="00EB30EE" w:rsidRPr="000A71A5" w:rsidRDefault="00EB30EE" w:rsidP="00855A2F">
            <w:pPr>
              <w:spacing w:line="360" w:lineRule="auto"/>
              <w:jc w:val="both"/>
              <w:rPr>
                <w:rFonts w:ascii="Times New Roman" w:hAnsi="Times New Roman" w:cs="Times New Roman"/>
                <w:noProof/>
                <w:sz w:val="24"/>
                <w:szCs w:val="24"/>
                <w:lang w:val="en-ID"/>
              </w:rPr>
            </w:pPr>
          </w:p>
        </w:tc>
        <w:tc>
          <w:tcPr>
            <w:tcW w:w="4564" w:type="dxa"/>
          </w:tcPr>
          <w:p w14:paraId="7FA37BD2" w14:textId="60899FA8" w:rsidR="00EB30EE" w:rsidRPr="000A71A5" w:rsidRDefault="005F578F" w:rsidP="00855A2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Font “Tegak Bersambung_IWK</w:t>
            </w:r>
            <w:r w:rsidR="00F80562" w:rsidRPr="000A71A5">
              <w:rPr>
                <w:rFonts w:ascii="Times New Roman" w:hAnsi="Times New Roman" w:cs="Times New Roman"/>
                <w:noProof/>
                <w:sz w:val="24"/>
                <w:szCs w:val="24"/>
                <w:lang w:val="en-ID"/>
              </w:rPr>
              <w:t>”</w:t>
            </w:r>
          </w:p>
          <w:p w14:paraId="4D2F4A95" w14:textId="1EF63B26" w:rsidR="00EB30EE" w:rsidRPr="000A71A5" w:rsidRDefault="005F578F" w:rsidP="00270C86">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6747E7AF" wp14:editId="4C901E55">
                  <wp:extent cx="2720340" cy="256713"/>
                  <wp:effectExtent l="0" t="0" r="3810" b="0"/>
                  <wp:docPr id="152849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49134" name=""/>
                          <pic:cNvPicPr/>
                        </pic:nvPicPr>
                        <pic:blipFill>
                          <a:blip r:embed="rId91"/>
                          <a:stretch>
                            <a:fillRect/>
                          </a:stretch>
                        </pic:blipFill>
                        <pic:spPr>
                          <a:xfrm>
                            <a:off x="0" y="0"/>
                            <a:ext cx="2787177" cy="263020"/>
                          </a:xfrm>
                          <a:prstGeom prst="rect">
                            <a:avLst/>
                          </a:prstGeom>
                        </pic:spPr>
                      </pic:pic>
                    </a:graphicData>
                  </a:graphic>
                </wp:inline>
              </w:drawing>
            </w:r>
          </w:p>
        </w:tc>
        <w:tc>
          <w:tcPr>
            <w:tcW w:w="910" w:type="dxa"/>
          </w:tcPr>
          <w:p w14:paraId="2A4D1B95" w14:textId="6F301D50" w:rsidR="00EB30EE" w:rsidRPr="000A71A5" w:rsidRDefault="00AB50BD" w:rsidP="00855A2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.ttf</w:t>
            </w:r>
          </w:p>
        </w:tc>
        <w:tc>
          <w:tcPr>
            <w:tcW w:w="2067" w:type="dxa"/>
          </w:tcPr>
          <w:p w14:paraId="6AACF94F" w14:textId="152E04BA" w:rsidR="00EB30EE" w:rsidRPr="000A71A5" w:rsidRDefault="00AB50BD" w:rsidP="00855A2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https://www.dafont.com/</w:t>
            </w:r>
          </w:p>
        </w:tc>
      </w:tr>
      <w:tr w:rsidR="009A22E9" w:rsidRPr="000A71A5" w14:paraId="2A2ADB71" w14:textId="77777777" w:rsidTr="00B603D2">
        <w:tc>
          <w:tcPr>
            <w:tcW w:w="1390" w:type="dxa"/>
          </w:tcPr>
          <w:p w14:paraId="5EC01FD0" w14:textId="77777777" w:rsidR="0069369B" w:rsidRPr="000A71A5" w:rsidRDefault="0069369B" w:rsidP="005F578F">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Karakter</w:t>
            </w:r>
          </w:p>
          <w:p w14:paraId="6128CB23" w14:textId="77777777" w:rsidR="0069369B" w:rsidRPr="000A71A5" w:rsidRDefault="0069369B" w:rsidP="005F578F">
            <w:pPr>
              <w:spacing w:line="360" w:lineRule="auto"/>
              <w:jc w:val="both"/>
              <w:rPr>
                <w:rFonts w:ascii="Times New Roman" w:eastAsia="Times New Roman" w:hAnsi="Times New Roman" w:cs="Times New Roman"/>
                <w:noProof/>
                <w:sz w:val="24"/>
                <w:szCs w:val="24"/>
                <w:lang w:val="en-ID"/>
              </w:rPr>
            </w:pPr>
          </w:p>
          <w:p w14:paraId="72F6E18F" w14:textId="77777777" w:rsidR="0069369B" w:rsidRPr="000A71A5" w:rsidRDefault="0069369B" w:rsidP="005F578F">
            <w:pPr>
              <w:spacing w:line="360" w:lineRule="auto"/>
              <w:jc w:val="both"/>
              <w:rPr>
                <w:rFonts w:ascii="Times New Roman" w:eastAsia="Times New Roman" w:hAnsi="Times New Roman" w:cs="Times New Roman"/>
                <w:noProof/>
                <w:sz w:val="24"/>
                <w:szCs w:val="24"/>
                <w:lang w:val="en-ID"/>
              </w:rPr>
            </w:pPr>
          </w:p>
          <w:p w14:paraId="09B7D607" w14:textId="77777777" w:rsidR="00C66475" w:rsidRPr="000A71A5" w:rsidRDefault="00C66475" w:rsidP="005F578F">
            <w:pPr>
              <w:spacing w:line="360" w:lineRule="auto"/>
              <w:jc w:val="both"/>
              <w:rPr>
                <w:rFonts w:ascii="Times New Roman" w:eastAsia="Times New Roman" w:hAnsi="Times New Roman" w:cs="Times New Roman"/>
                <w:noProof/>
                <w:sz w:val="24"/>
                <w:szCs w:val="24"/>
                <w:lang w:val="en-ID"/>
              </w:rPr>
            </w:pPr>
          </w:p>
          <w:p w14:paraId="1A60BB27" w14:textId="1E9F6C9A" w:rsidR="0069369B" w:rsidRPr="000A71A5" w:rsidRDefault="0069369B" w:rsidP="005F578F">
            <w:pPr>
              <w:spacing w:line="360" w:lineRule="auto"/>
              <w:jc w:val="both"/>
              <w:rPr>
                <w:rFonts w:ascii="Times New Roman" w:eastAsia="Times New Roman" w:hAnsi="Times New Roman" w:cs="Times New Roman"/>
                <w:noProof/>
                <w:sz w:val="24"/>
                <w:szCs w:val="24"/>
                <w:lang w:val="en-ID"/>
              </w:rPr>
            </w:pPr>
          </w:p>
        </w:tc>
        <w:tc>
          <w:tcPr>
            <w:tcW w:w="4564" w:type="dxa"/>
          </w:tcPr>
          <w:p w14:paraId="0BF875B4" w14:textId="371445AC" w:rsidR="0069369B" w:rsidRPr="000A71A5" w:rsidRDefault="00C4125A" w:rsidP="00855A2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anchor distT="0" distB="0" distL="114300" distR="114300" simplePos="0" relativeHeight="251731968" behindDoc="0" locked="0" layoutInCell="1" allowOverlap="1" wp14:anchorId="78BFA26A" wp14:editId="4BC23ACD">
                  <wp:simplePos x="0" y="0"/>
                  <wp:positionH relativeFrom="column">
                    <wp:posOffset>280035</wp:posOffset>
                  </wp:positionH>
                  <wp:positionV relativeFrom="paragraph">
                    <wp:posOffset>1671320</wp:posOffset>
                  </wp:positionV>
                  <wp:extent cx="887730" cy="1109980"/>
                  <wp:effectExtent l="0" t="0" r="7620" b="0"/>
                  <wp:wrapTopAndBottom/>
                  <wp:docPr id="92515532"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15532" name="Picture 75"/>
                          <pic:cNvPicPr>
                            <a:picLocks noChangeAspect="1" noChangeArrowheads="1"/>
                          </pic:cNvPicPr>
                        </pic:nvPicPr>
                        <pic:blipFill>
                          <a:blip r:embed="rId92" cstate="print">
                            <a:extLst>
                              <a:ext uri="{28A0092B-C50C-407E-A947-70E740481C1C}">
                                <a14:useLocalDpi xmlns:a14="http://schemas.microsoft.com/office/drawing/2010/main" val="0"/>
                              </a:ext>
                            </a:extLst>
                          </a:blip>
                          <a:stretch>
                            <a:fillRect/>
                          </a:stretch>
                        </pic:blipFill>
                        <pic:spPr bwMode="auto">
                          <a:xfrm>
                            <a:off x="0" y="0"/>
                            <a:ext cx="887730" cy="11099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A71A5">
              <w:rPr>
                <w:rFonts w:ascii="Times New Roman" w:hAnsi="Times New Roman" w:cs="Times New Roman"/>
                <w:noProof/>
                <w:sz w:val="24"/>
                <w:szCs w:val="24"/>
                <w:lang w:val="en-ID"/>
              </w:rPr>
              <w:drawing>
                <wp:anchor distT="0" distB="0" distL="114300" distR="114300" simplePos="0" relativeHeight="251723776" behindDoc="0" locked="0" layoutInCell="1" allowOverlap="1" wp14:anchorId="6E90A707" wp14:editId="3A5436AC">
                  <wp:simplePos x="0" y="0"/>
                  <wp:positionH relativeFrom="column">
                    <wp:posOffset>1356995</wp:posOffset>
                  </wp:positionH>
                  <wp:positionV relativeFrom="paragraph">
                    <wp:posOffset>34925</wp:posOffset>
                  </wp:positionV>
                  <wp:extent cx="1141730" cy="1427480"/>
                  <wp:effectExtent l="0" t="0" r="1270" b="1270"/>
                  <wp:wrapTopAndBottom/>
                  <wp:docPr id="414525259"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525259" name="Picture 75"/>
                          <pic:cNvPicPr>
                            <a:picLocks noChangeAspect="1" noChangeArrowheads="1"/>
                          </pic:cNvPicPr>
                        </pic:nvPicPr>
                        <pic:blipFill>
                          <a:blip r:embed="rId93" cstate="print">
                            <a:extLst>
                              <a:ext uri="{28A0092B-C50C-407E-A947-70E740481C1C}">
                                <a14:useLocalDpi xmlns:a14="http://schemas.microsoft.com/office/drawing/2010/main" val="0"/>
                              </a:ext>
                            </a:extLst>
                          </a:blip>
                          <a:stretch>
                            <a:fillRect/>
                          </a:stretch>
                        </pic:blipFill>
                        <pic:spPr bwMode="auto">
                          <a:xfrm>
                            <a:off x="0" y="0"/>
                            <a:ext cx="1141730" cy="1427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A71A5">
              <w:rPr>
                <w:rFonts w:ascii="Times New Roman" w:hAnsi="Times New Roman" w:cs="Times New Roman"/>
                <w:noProof/>
                <w:sz w:val="24"/>
                <w:szCs w:val="24"/>
                <w:lang w:val="en-ID"/>
              </w:rPr>
              <w:drawing>
                <wp:anchor distT="0" distB="0" distL="114300" distR="114300" simplePos="0" relativeHeight="251721728" behindDoc="0" locked="0" layoutInCell="1" allowOverlap="1" wp14:anchorId="09EFAAA0" wp14:editId="34CD12BA">
                  <wp:simplePos x="0" y="0"/>
                  <wp:positionH relativeFrom="column">
                    <wp:posOffset>83820</wp:posOffset>
                  </wp:positionH>
                  <wp:positionV relativeFrom="paragraph">
                    <wp:posOffset>88265</wp:posOffset>
                  </wp:positionV>
                  <wp:extent cx="1151890" cy="1440180"/>
                  <wp:effectExtent l="0" t="0" r="0" b="7620"/>
                  <wp:wrapTopAndBottom/>
                  <wp:docPr id="1930854411"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854411" name="Picture 75"/>
                          <pic:cNvPicPr>
                            <a:picLocks noChangeAspect="1" noChangeArrowheads="1"/>
                          </pic:cNvPicPr>
                        </pic:nvPicPr>
                        <pic:blipFill>
                          <a:blip r:embed="rId94" cstate="print">
                            <a:extLst>
                              <a:ext uri="{28A0092B-C50C-407E-A947-70E740481C1C}">
                                <a14:useLocalDpi xmlns:a14="http://schemas.microsoft.com/office/drawing/2010/main" val="0"/>
                              </a:ext>
                            </a:extLst>
                          </a:blip>
                          <a:stretch>
                            <a:fillRect/>
                          </a:stretch>
                        </pic:blipFill>
                        <pic:spPr bwMode="auto">
                          <a:xfrm>
                            <a:off x="0" y="0"/>
                            <a:ext cx="1151890" cy="1440180"/>
                          </a:xfrm>
                          <a:prstGeom prst="rect">
                            <a:avLst/>
                          </a:prstGeom>
                          <a:noFill/>
                          <a:ln>
                            <a:noFill/>
                          </a:ln>
                        </pic:spPr>
                      </pic:pic>
                    </a:graphicData>
                  </a:graphic>
                  <wp14:sizeRelH relativeFrom="page">
                    <wp14:pctWidth>0</wp14:pctWidth>
                  </wp14:sizeRelH>
                  <wp14:sizeRelV relativeFrom="page">
                    <wp14:pctHeight>0</wp14:pctHeight>
                  </wp14:sizeRelV>
                </wp:anchor>
              </w:drawing>
            </w:r>
            <w:r w:rsidR="00C66475" w:rsidRPr="000A71A5">
              <w:rPr>
                <w:rFonts w:ascii="Times New Roman" w:hAnsi="Times New Roman" w:cs="Times New Roman"/>
                <w:noProof/>
                <w:sz w:val="24"/>
                <w:szCs w:val="24"/>
                <w:lang w:val="en-ID"/>
              </w:rPr>
              <w:t xml:space="preserve"> </w:t>
            </w:r>
          </w:p>
        </w:tc>
        <w:tc>
          <w:tcPr>
            <w:tcW w:w="910" w:type="dxa"/>
          </w:tcPr>
          <w:p w14:paraId="55C82626" w14:textId="3DF1BBBD" w:rsidR="0069369B" w:rsidRPr="000A71A5" w:rsidRDefault="0069369B" w:rsidP="00855A2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7F770889" w14:textId="77777777" w:rsidR="0069369B" w:rsidRPr="000A71A5" w:rsidRDefault="00C4125A" w:rsidP="00855A2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https://www.canva.com</w:t>
            </w:r>
          </w:p>
          <w:p w14:paraId="148F7CCA" w14:textId="77777777" w:rsidR="00B603D2" w:rsidRPr="000A71A5" w:rsidRDefault="00B603D2" w:rsidP="00B603D2">
            <w:pPr>
              <w:spacing w:line="360" w:lineRule="auto"/>
              <w:jc w:val="both"/>
              <w:rPr>
                <w:rFonts w:ascii="Times New Roman" w:hAnsi="Times New Roman" w:cs="Times New Roman"/>
                <w:noProof/>
                <w:sz w:val="24"/>
                <w:szCs w:val="24"/>
              </w:rPr>
            </w:pPr>
            <w:r w:rsidRPr="000A71A5">
              <w:rPr>
                <w:rFonts w:ascii="Times New Roman" w:hAnsi="Times New Roman" w:cs="Times New Roman"/>
                <w:noProof/>
                <w:sz w:val="24"/>
                <w:szCs w:val="24"/>
              </w:rPr>
              <w:t>@furqonionii</w:t>
            </w:r>
          </w:p>
          <w:p w14:paraId="7A6C5CA3" w14:textId="65ABB6CD" w:rsidR="00B603D2" w:rsidRPr="000A71A5" w:rsidRDefault="00B603D2" w:rsidP="00B603D2">
            <w:pPr>
              <w:rPr>
                <w:rFonts w:ascii="Times New Roman" w:hAnsi="Times New Roman" w:cs="Times New Roman"/>
                <w:sz w:val="24"/>
                <w:szCs w:val="24"/>
                <w:lang w:val="en-ID"/>
              </w:rPr>
            </w:pPr>
          </w:p>
        </w:tc>
      </w:tr>
      <w:tr w:rsidR="009A22E9" w:rsidRPr="000A71A5" w14:paraId="46EB3FF8" w14:textId="08E5453D" w:rsidTr="00B603D2">
        <w:tc>
          <w:tcPr>
            <w:tcW w:w="1390" w:type="dxa"/>
          </w:tcPr>
          <w:p w14:paraId="5C3823AA" w14:textId="258C7480" w:rsidR="0069369B" w:rsidRPr="000A71A5" w:rsidRDefault="005F578F" w:rsidP="00855A2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Background</w:t>
            </w:r>
          </w:p>
          <w:p w14:paraId="5E83D892" w14:textId="77777777" w:rsidR="0069369B" w:rsidRPr="000A71A5" w:rsidRDefault="0069369B" w:rsidP="00855A2F">
            <w:pPr>
              <w:spacing w:line="360" w:lineRule="auto"/>
              <w:jc w:val="both"/>
              <w:rPr>
                <w:rFonts w:ascii="Times New Roman" w:hAnsi="Times New Roman" w:cs="Times New Roman"/>
                <w:noProof/>
                <w:sz w:val="24"/>
                <w:szCs w:val="24"/>
                <w:lang w:val="en-ID"/>
              </w:rPr>
            </w:pPr>
          </w:p>
          <w:p w14:paraId="70341585" w14:textId="77777777" w:rsidR="0069369B" w:rsidRPr="000A71A5" w:rsidRDefault="0069369B" w:rsidP="00855A2F">
            <w:pPr>
              <w:spacing w:line="360" w:lineRule="auto"/>
              <w:jc w:val="both"/>
              <w:rPr>
                <w:rFonts w:ascii="Times New Roman" w:hAnsi="Times New Roman" w:cs="Times New Roman"/>
                <w:noProof/>
                <w:sz w:val="24"/>
                <w:szCs w:val="24"/>
                <w:lang w:val="en-ID"/>
              </w:rPr>
            </w:pPr>
          </w:p>
          <w:p w14:paraId="77CA4BA4" w14:textId="59A10C40" w:rsidR="0069369B" w:rsidRPr="000A71A5" w:rsidRDefault="0069369B" w:rsidP="00855A2F">
            <w:pPr>
              <w:spacing w:line="360" w:lineRule="auto"/>
              <w:jc w:val="both"/>
              <w:rPr>
                <w:rFonts w:ascii="Times New Roman" w:hAnsi="Times New Roman" w:cs="Times New Roman"/>
                <w:noProof/>
                <w:sz w:val="24"/>
                <w:szCs w:val="24"/>
                <w:lang w:val="en-ID"/>
              </w:rPr>
            </w:pPr>
          </w:p>
        </w:tc>
        <w:tc>
          <w:tcPr>
            <w:tcW w:w="4564" w:type="dxa"/>
          </w:tcPr>
          <w:p w14:paraId="6A1FB141" w14:textId="4E483F5C" w:rsidR="005C2A13" w:rsidRPr="000A71A5" w:rsidRDefault="00B431F2" w:rsidP="00DF6CF3">
            <w:pP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4841CE13" wp14:editId="4D96FF4D">
                  <wp:extent cx="2316220" cy="1302873"/>
                  <wp:effectExtent l="0" t="0" r="8255" b="0"/>
                  <wp:docPr id="42955045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550454" name="Picture 37"/>
                          <pic:cNvPicPr>
                            <a:picLocks noChangeAspect="1" noChangeArrowheads="1"/>
                          </pic:cNvPicPr>
                        </pic:nvPicPr>
                        <pic:blipFill>
                          <a:blip r:embed="rId95" cstate="print">
                            <a:extLst>
                              <a:ext uri="{28A0092B-C50C-407E-A947-70E740481C1C}">
                                <a14:useLocalDpi xmlns:a14="http://schemas.microsoft.com/office/drawing/2010/main" val="0"/>
                              </a:ext>
                            </a:extLst>
                          </a:blip>
                          <a:stretch>
                            <a:fillRect/>
                          </a:stretch>
                        </pic:blipFill>
                        <pic:spPr bwMode="auto">
                          <a:xfrm>
                            <a:off x="0" y="0"/>
                            <a:ext cx="2316220" cy="1302873"/>
                          </a:xfrm>
                          <a:prstGeom prst="rect">
                            <a:avLst/>
                          </a:prstGeom>
                          <a:noFill/>
                          <a:ln>
                            <a:noFill/>
                          </a:ln>
                        </pic:spPr>
                      </pic:pic>
                    </a:graphicData>
                  </a:graphic>
                </wp:inline>
              </w:drawing>
            </w:r>
          </w:p>
          <w:p w14:paraId="3D11320E" w14:textId="366C9065" w:rsidR="005C2A13" w:rsidRPr="000A71A5" w:rsidRDefault="00B431F2" w:rsidP="00DF6CF3">
            <w:pPr>
              <w:rPr>
                <w:rFonts w:ascii="Times New Roman" w:hAnsi="Times New Roman" w:cs="Times New Roman"/>
                <w:noProof/>
                <w:sz w:val="24"/>
                <w:szCs w:val="24"/>
                <w:lang w:val="en-ID"/>
              </w:rPr>
            </w:pPr>
            <w:r w:rsidRPr="000A71A5">
              <w:rPr>
                <w:noProof/>
                <w:lang w:val="en-ID"/>
              </w:rPr>
              <w:drawing>
                <wp:inline distT="0" distB="0" distL="0" distR="0" wp14:anchorId="114DE2DD" wp14:editId="1F2AF21D">
                  <wp:extent cx="2315845" cy="1302662"/>
                  <wp:effectExtent l="0" t="0" r="8255" b="0"/>
                  <wp:docPr id="143842806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428060" name="Picture 38"/>
                          <pic:cNvPicPr>
                            <a:picLocks noChangeAspect="1" noChangeArrowheads="1"/>
                          </pic:cNvPicPr>
                        </pic:nvPicPr>
                        <pic:blipFill>
                          <a:blip r:embed="rId96" cstate="print">
                            <a:extLst>
                              <a:ext uri="{28A0092B-C50C-407E-A947-70E740481C1C}">
                                <a14:useLocalDpi xmlns:a14="http://schemas.microsoft.com/office/drawing/2010/main" val="0"/>
                              </a:ext>
                            </a:extLst>
                          </a:blip>
                          <a:stretch>
                            <a:fillRect/>
                          </a:stretch>
                        </pic:blipFill>
                        <pic:spPr bwMode="auto">
                          <a:xfrm>
                            <a:off x="0" y="0"/>
                            <a:ext cx="2315845" cy="1302662"/>
                          </a:xfrm>
                          <a:prstGeom prst="rect">
                            <a:avLst/>
                          </a:prstGeom>
                          <a:noFill/>
                          <a:ln>
                            <a:noFill/>
                          </a:ln>
                        </pic:spPr>
                      </pic:pic>
                    </a:graphicData>
                  </a:graphic>
                </wp:inline>
              </w:drawing>
            </w:r>
          </w:p>
          <w:p w14:paraId="12B91587" w14:textId="4E9B7608" w:rsidR="005C2A13" w:rsidRPr="000A71A5" w:rsidRDefault="00DC5BD6" w:rsidP="003F44F5">
            <w:pPr>
              <w:pStyle w:val="ListParagraph"/>
              <w:ind w:left="0"/>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3D0BEF2B" wp14:editId="7D68239B">
                  <wp:extent cx="2313682" cy="1301446"/>
                  <wp:effectExtent l="0" t="0" r="0" b="0"/>
                  <wp:docPr id="24777295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772958" name="Picture 38"/>
                          <pic:cNvPicPr>
                            <a:picLocks noChangeAspect="1" noChangeArrowheads="1"/>
                          </pic:cNvPicPr>
                        </pic:nvPicPr>
                        <pic:blipFill>
                          <a:blip r:embed="rId97" cstate="print">
                            <a:extLst>
                              <a:ext uri="{28A0092B-C50C-407E-A947-70E740481C1C}">
                                <a14:useLocalDpi xmlns:a14="http://schemas.microsoft.com/office/drawing/2010/main" val="0"/>
                              </a:ext>
                            </a:extLst>
                          </a:blip>
                          <a:stretch>
                            <a:fillRect/>
                          </a:stretch>
                        </pic:blipFill>
                        <pic:spPr bwMode="auto">
                          <a:xfrm>
                            <a:off x="0" y="0"/>
                            <a:ext cx="2313682" cy="1301446"/>
                          </a:xfrm>
                          <a:prstGeom prst="rect">
                            <a:avLst/>
                          </a:prstGeom>
                          <a:noFill/>
                          <a:ln>
                            <a:noFill/>
                          </a:ln>
                        </pic:spPr>
                      </pic:pic>
                    </a:graphicData>
                  </a:graphic>
                </wp:inline>
              </w:drawing>
            </w:r>
          </w:p>
          <w:p w14:paraId="10AC90A8" w14:textId="6BA3BFDC" w:rsidR="005C2A13" w:rsidRPr="000A71A5" w:rsidRDefault="00DC5BD6" w:rsidP="00C4125A">
            <w:pP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drawing>
                <wp:inline distT="0" distB="0" distL="0" distR="0" wp14:anchorId="4868D166" wp14:editId="375CC7C2">
                  <wp:extent cx="2313305" cy="1301234"/>
                  <wp:effectExtent l="0" t="0" r="0" b="0"/>
                  <wp:docPr id="147915456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154562" name="Picture 38"/>
                          <pic:cNvPicPr>
                            <a:picLocks noChangeAspect="1" noChangeArrowheads="1"/>
                          </pic:cNvPicPr>
                        </pic:nvPicPr>
                        <pic:blipFill>
                          <a:blip r:embed="rId98" cstate="print">
                            <a:extLst>
                              <a:ext uri="{28A0092B-C50C-407E-A947-70E740481C1C}">
                                <a14:useLocalDpi xmlns:a14="http://schemas.microsoft.com/office/drawing/2010/main" val="0"/>
                              </a:ext>
                            </a:extLst>
                          </a:blip>
                          <a:stretch>
                            <a:fillRect/>
                          </a:stretch>
                        </pic:blipFill>
                        <pic:spPr bwMode="auto">
                          <a:xfrm>
                            <a:off x="0" y="0"/>
                            <a:ext cx="2313305" cy="1301234"/>
                          </a:xfrm>
                          <a:prstGeom prst="rect">
                            <a:avLst/>
                          </a:prstGeom>
                          <a:noFill/>
                          <a:ln>
                            <a:noFill/>
                          </a:ln>
                        </pic:spPr>
                      </pic:pic>
                    </a:graphicData>
                  </a:graphic>
                </wp:inline>
              </w:drawing>
            </w:r>
          </w:p>
          <w:p w14:paraId="26C4DAE0" w14:textId="29C12B4B" w:rsidR="005C2A13" w:rsidRPr="000A71A5" w:rsidRDefault="005C2A13" w:rsidP="00EB30EE">
            <w:pPr>
              <w:pStyle w:val="ListParagraph"/>
              <w:rPr>
                <w:rFonts w:ascii="Times New Roman" w:hAnsi="Times New Roman" w:cs="Times New Roman"/>
                <w:noProof/>
                <w:sz w:val="24"/>
                <w:szCs w:val="24"/>
                <w:lang w:val="en-ID"/>
              </w:rPr>
            </w:pPr>
          </w:p>
        </w:tc>
        <w:tc>
          <w:tcPr>
            <w:tcW w:w="910" w:type="dxa"/>
          </w:tcPr>
          <w:p w14:paraId="690D866F" w14:textId="4E02F6DB" w:rsidR="00EB30EE" w:rsidRPr="000A71A5" w:rsidRDefault="00AB50BD" w:rsidP="00855A2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.png</w:t>
            </w:r>
          </w:p>
        </w:tc>
        <w:tc>
          <w:tcPr>
            <w:tcW w:w="2067" w:type="dxa"/>
          </w:tcPr>
          <w:p w14:paraId="5FBF34E5" w14:textId="77777777" w:rsidR="00EB30EE" w:rsidRPr="000A71A5" w:rsidRDefault="00C4125A" w:rsidP="00855A2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https://www.canva.com</w:t>
            </w:r>
          </w:p>
          <w:p w14:paraId="447E45E4" w14:textId="77777777" w:rsidR="00B603D2" w:rsidRPr="000A71A5" w:rsidRDefault="00B603D2" w:rsidP="00B603D2">
            <w:pPr>
              <w:rPr>
                <w:rFonts w:ascii="Times New Roman" w:hAnsi="Times New Roman" w:cs="Times New Roman"/>
                <w:sz w:val="24"/>
                <w:szCs w:val="24"/>
              </w:rPr>
            </w:pPr>
            <w:r w:rsidRPr="000A71A5">
              <w:rPr>
                <w:rFonts w:ascii="Times New Roman" w:hAnsi="Times New Roman" w:cs="Times New Roman"/>
                <w:sz w:val="24"/>
                <w:szCs w:val="24"/>
              </w:rPr>
              <w:t>@rifqiziyad</w:t>
            </w:r>
          </w:p>
          <w:p w14:paraId="352239D6" w14:textId="77777777" w:rsidR="00B603D2" w:rsidRPr="000A71A5" w:rsidRDefault="00B603D2" w:rsidP="00B603D2">
            <w:pPr>
              <w:rPr>
                <w:rFonts w:ascii="Times New Roman" w:hAnsi="Times New Roman" w:cs="Times New Roman"/>
                <w:sz w:val="24"/>
                <w:szCs w:val="24"/>
              </w:rPr>
            </w:pPr>
            <w:r w:rsidRPr="000A71A5">
              <w:rPr>
                <w:rFonts w:ascii="Times New Roman" w:hAnsi="Times New Roman" w:cs="Times New Roman"/>
                <w:sz w:val="24"/>
                <w:szCs w:val="24"/>
              </w:rPr>
              <w:t>@alyarizki</w:t>
            </w:r>
          </w:p>
          <w:p w14:paraId="5E9DDA19" w14:textId="0A2C03FD" w:rsidR="00B603D2" w:rsidRPr="000A71A5" w:rsidRDefault="00B603D2" w:rsidP="00B603D2">
            <w:pPr>
              <w:rPr>
                <w:rFonts w:ascii="Times New Roman" w:hAnsi="Times New Roman" w:cs="Times New Roman"/>
                <w:sz w:val="24"/>
                <w:szCs w:val="24"/>
                <w:lang w:val="en-ID"/>
              </w:rPr>
            </w:pPr>
          </w:p>
        </w:tc>
      </w:tr>
      <w:tr w:rsidR="00613819" w:rsidRPr="000A71A5" w14:paraId="1A73CB79" w14:textId="77777777" w:rsidTr="00B603D2">
        <w:tc>
          <w:tcPr>
            <w:tcW w:w="1390" w:type="dxa"/>
          </w:tcPr>
          <w:p w14:paraId="21AFC72B" w14:textId="77777777" w:rsidR="00613819" w:rsidRPr="000A71A5" w:rsidRDefault="00613819" w:rsidP="00613819">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Background</w:t>
            </w:r>
          </w:p>
          <w:p w14:paraId="3327779A" w14:textId="77777777" w:rsidR="00613819" w:rsidRPr="000A71A5" w:rsidRDefault="00613819" w:rsidP="00855A2F">
            <w:pPr>
              <w:spacing w:line="360" w:lineRule="auto"/>
              <w:jc w:val="both"/>
              <w:rPr>
                <w:rFonts w:ascii="Times New Roman" w:hAnsi="Times New Roman" w:cs="Times New Roman"/>
                <w:noProof/>
                <w:sz w:val="24"/>
                <w:szCs w:val="24"/>
                <w:lang w:val="en-ID"/>
              </w:rPr>
            </w:pPr>
          </w:p>
        </w:tc>
        <w:tc>
          <w:tcPr>
            <w:tcW w:w="4564" w:type="dxa"/>
          </w:tcPr>
          <w:p w14:paraId="0C24274A" w14:textId="30643677" w:rsidR="00613819" w:rsidRPr="000A71A5" w:rsidRDefault="00613819" w:rsidP="00DF6CF3">
            <w:pPr>
              <w:rPr>
                <w:rFonts w:ascii="Times New Roman" w:hAnsi="Times New Roman" w:cs="Times New Roman"/>
                <w:noProof/>
                <w:sz w:val="24"/>
                <w:szCs w:val="24"/>
                <w:lang w:val="en-ID"/>
              </w:rPr>
            </w:pPr>
            <w:r>
              <w:rPr>
                <w:rFonts w:ascii="Times New Roman" w:hAnsi="Times New Roman" w:cs="Times New Roman"/>
                <w:noProof/>
                <w:sz w:val="24"/>
                <w:szCs w:val="24"/>
                <w:lang w:val="en-ID"/>
              </w:rPr>
              <w:drawing>
                <wp:inline distT="0" distB="0" distL="0" distR="0" wp14:anchorId="5DA1B90E" wp14:editId="0A48BE06">
                  <wp:extent cx="2476500" cy="1375073"/>
                  <wp:effectExtent l="0" t="0" r="0" b="0"/>
                  <wp:docPr id="3922400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479694" cy="1376846"/>
                          </a:xfrm>
                          <a:prstGeom prst="rect">
                            <a:avLst/>
                          </a:prstGeom>
                          <a:noFill/>
                          <a:ln>
                            <a:noFill/>
                          </a:ln>
                        </pic:spPr>
                      </pic:pic>
                    </a:graphicData>
                  </a:graphic>
                </wp:inline>
              </w:drawing>
            </w:r>
            <w:r>
              <w:rPr>
                <w:rFonts w:ascii="Times New Roman" w:hAnsi="Times New Roman" w:cs="Times New Roman"/>
                <w:noProof/>
                <w:sz w:val="24"/>
                <w:szCs w:val="24"/>
                <w:lang w:val="en-ID"/>
              </w:rPr>
              <w:drawing>
                <wp:inline distT="0" distB="0" distL="0" distR="0" wp14:anchorId="06C15C84" wp14:editId="4E5E1497">
                  <wp:extent cx="2455826" cy="1607820"/>
                  <wp:effectExtent l="0" t="0" r="1905" b="0"/>
                  <wp:docPr id="3283704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459882" cy="1610476"/>
                          </a:xfrm>
                          <a:prstGeom prst="rect">
                            <a:avLst/>
                          </a:prstGeom>
                          <a:noFill/>
                          <a:ln>
                            <a:noFill/>
                          </a:ln>
                        </pic:spPr>
                      </pic:pic>
                    </a:graphicData>
                  </a:graphic>
                </wp:inline>
              </w:drawing>
            </w:r>
          </w:p>
        </w:tc>
        <w:tc>
          <w:tcPr>
            <w:tcW w:w="910" w:type="dxa"/>
          </w:tcPr>
          <w:p w14:paraId="6203FB47" w14:textId="3F3D271F" w:rsidR="00613819" w:rsidRPr="000A71A5" w:rsidRDefault="00613819" w:rsidP="00855A2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3C553587" w14:textId="77777777" w:rsidR="00F20111" w:rsidRPr="000A71A5" w:rsidRDefault="00F20111" w:rsidP="00F20111">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https://www.magnific.com/</w:t>
            </w:r>
          </w:p>
          <w:p w14:paraId="50CDA4CE" w14:textId="4DD31C9B" w:rsidR="00F20111" w:rsidRPr="00F20111" w:rsidRDefault="00F20111" w:rsidP="00F20111">
            <w:pPr>
              <w:jc w:val="both"/>
              <w:rPr>
                <w:rFonts w:ascii="Times New Roman" w:hAnsi="Times New Roman" w:cs="Times New Roman"/>
                <w:noProof/>
                <w:sz w:val="24"/>
                <w:szCs w:val="24"/>
                <w:lang w:val="en-ID"/>
              </w:rPr>
            </w:pPr>
            <w:r w:rsidRPr="00F20111">
              <w:rPr>
                <w:rFonts w:ascii="Times New Roman" w:hAnsi="Times New Roman" w:cs="Times New Roman"/>
                <w:noProof/>
                <w:sz w:val="24"/>
                <w:szCs w:val="24"/>
                <w:lang w:val="en-ID"/>
              </w:rPr>
              <w:t>@brgfx</w:t>
            </w:r>
          </w:p>
          <w:p w14:paraId="4DCBB1E0" w14:textId="7C384ACC" w:rsidR="00613819" w:rsidRPr="000A71A5" w:rsidRDefault="00613819" w:rsidP="00855A2F">
            <w:pPr>
              <w:spacing w:line="360" w:lineRule="auto"/>
              <w:jc w:val="both"/>
              <w:rPr>
                <w:rFonts w:ascii="Times New Roman" w:hAnsi="Times New Roman" w:cs="Times New Roman"/>
                <w:noProof/>
                <w:sz w:val="24"/>
                <w:szCs w:val="24"/>
                <w:lang w:val="en-ID"/>
              </w:rPr>
            </w:pPr>
          </w:p>
        </w:tc>
      </w:tr>
      <w:tr w:rsidR="009A22E9" w:rsidRPr="000A71A5" w14:paraId="3CC70251" w14:textId="77777777" w:rsidTr="00B603D2">
        <w:tc>
          <w:tcPr>
            <w:tcW w:w="1390" w:type="dxa"/>
          </w:tcPr>
          <w:p w14:paraId="13BEDC6D" w14:textId="77F41196" w:rsidR="00B04FA2" w:rsidRPr="000A71A5" w:rsidRDefault="00B04FA2"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Button Pada Halaman Awal</w:t>
            </w:r>
          </w:p>
        </w:tc>
        <w:tc>
          <w:tcPr>
            <w:tcW w:w="4564" w:type="dxa"/>
          </w:tcPr>
          <w:p w14:paraId="4147C1D5" w14:textId="6910E784" w:rsidR="00B04FA2"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anchor distT="0" distB="0" distL="114300" distR="114300" simplePos="0" relativeHeight="251684864" behindDoc="0" locked="0" layoutInCell="1" allowOverlap="1" wp14:anchorId="1E571CAE" wp14:editId="45292FB8">
                  <wp:simplePos x="0" y="0"/>
                  <wp:positionH relativeFrom="column">
                    <wp:posOffset>1310005</wp:posOffset>
                  </wp:positionH>
                  <wp:positionV relativeFrom="paragraph">
                    <wp:posOffset>129540</wp:posOffset>
                  </wp:positionV>
                  <wp:extent cx="1257300" cy="414655"/>
                  <wp:effectExtent l="0" t="0" r="0" b="4445"/>
                  <wp:wrapNone/>
                  <wp:docPr id="127366355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663557" name="Picture 50"/>
                          <pic:cNvPicPr>
                            <a:picLocks noChangeAspect="1" noChangeArrowheads="1"/>
                          </pic:cNvPicPr>
                        </pic:nvPicPr>
                        <pic:blipFill>
                          <a:blip r:embed="rId101" cstate="print">
                            <a:extLst>
                              <a:ext uri="{28A0092B-C50C-407E-A947-70E740481C1C}">
                                <a14:useLocalDpi xmlns:a14="http://schemas.microsoft.com/office/drawing/2010/main" val="0"/>
                              </a:ext>
                            </a:extLst>
                          </a:blip>
                          <a:stretch>
                            <a:fillRect/>
                          </a:stretch>
                        </pic:blipFill>
                        <pic:spPr bwMode="auto">
                          <a:xfrm>
                            <a:off x="0" y="0"/>
                            <a:ext cx="1257300" cy="414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A71A5">
              <w:rPr>
                <w:rFonts w:ascii="Times New Roman" w:hAnsi="Times New Roman" w:cs="Times New Roman"/>
                <w:noProof/>
                <w:sz w:val="24"/>
                <w:szCs w:val="24"/>
                <w:lang w:val="en-ID"/>
              </w:rPr>
              <w:drawing>
                <wp:anchor distT="0" distB="0" distL="114300" distR="114300" simplePos="0" relativeHeight="251683840" behindDoc="0" locked="0" layoutInCell="1" allowOverlap="1" wp14:anchorId="4121B1F4" wp14:editId="709AFD9F">
                  <wp:simplePos x="0" y="0"/>
                  <wp:positionH relativeFrom="column">
                    <wp:posOffset>11430</wp:posOffset>
                  </wp:positionH>
                  <wp:positionV relativeFrom="paragraph">
                    <wp:posOffset>128905</wp:posOffset>
                  </wp:positionV>
                  <wp:extent cx="1169670" cy="386080"/>
                  <wp:effectExtent l="0" t="0" r="0" b="0"/>
                  <wp:wrapNone/>
                  <wp:docPr id="152520919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209197" name="Picture 49"/>
                          <pic:cNvPicPr>
                            <a:picLocks noChangeAspect="1" noChangeArrowheads="1"/>
                          </pic:cNvPicPr>
                        </pic:nvPicPr>
                        <pic:blipFill>
                          <a:blip r:embed="rId102" cstate="print">
                            <a:extLst>
                              <a:ext uri="{28A0092B-C50C-407E-A947-70E740481C1C}">
                                <a14:useLocalDpi xmlns:a14="http://schemas.microsoft.com/office/drawing/2010/main" val="0"/>
                              </a:ext>
                            </a:extLst>
                          </a:blip>
                          <a:stretch>
                            <a:fillRect/>
                          </a:stretch>
                        </pic:blipFill>
                        <pic:spPr bwMode="auto">
                          <a:xfrm>
                            <a:off x="0" y="0"/>
                            <a:ext cx="1169670" cy="38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A09689" w14:textId="77777777" w:rsidR="00B04FA2" w:rsidRPr="000A71A5" w:rsidRDefault="00B04FA2" w:rsidP="00B04FA2">
            <w:pPr>
              <w:spacing w:line="360" w:lineRule="auto"/>
              <w:jc w:val="both"/>
              <w:rPr>
                <w:rFonts w:ascii="Times New Roman" w:hAnsi="Times New Roman" w:cs="Times New Roman"/>
                <w:noProof/>
                <w:sz w:val="24"/>
                <w:szCs w:val="24"/>
                <w:lang w:val="en-ID"/>
              </w:rPr>
            </w:pPr>
          </w:p>
          <w:p w14:paraId="1C1B0EB4" w14:textId="7DF055CF" w:rsidR="00B04FA2" w:rsidRPr="000A71A5" w:rsidRDefault="00B04FA2" w:rsidP="00B04FA2">
            <w:pPr>
              <w:spacing w:line="360" w:lineRule="auto"/>
              <w:jc w:val="both"/>
              <w:rPr>
                <w:rFonts w:ascii="Times New Roman" w:hAnsi="Times New Roman" w:cs="Times New Roman"/>
                <w:noProof/>
                <w:sz w:val="24"/>
                <w:szCs w:val="24"/>
                <w:lang w:val="en-ID"/>
              </w:rPr>
            </w:pPr>
          </w:p>
        </w:tc>
        <w:tc>
          <w:tcPr>
            <w:tcW w:w="910" w:type="dxa"/>
          </w:tcPr>
          <w:p w14:paraId="550FBF58" w14:textId="0E0B7BC9" w:rsidR="00B04FA2" w:rsidRPr="000A71A5" w:rsidRDefault="00B04FA2"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480BE668" w14:textId="77777777" w:rsidR="00B04FA2"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https://www.magnific.com/</w:t>
            </w:r>
          </w:p>
          <w:p w14:paraId="13D079DF" w14:textId="3844C385" w:rsidR="003E5E73" w:rsidRPr="003E5E73" w:rsidRDefault="003E5E73" w:rsidP="003E5E73">
            <w:pPr>
              <w:rPr>
                <w:rFonts w:ascii="Times New Roman" w:hAnsi="Times New Roman" w:cs="Times New Roman"/>
                <w:sz w:val="24"/>
                <w:szCs w:val="24"/>
                <w:lang w:val="en-ID"/>
              </w:rPr>
            </w:pPr>
            <w:r w:rsidRPr="000A71A5">
              <w:rPr>
                <w:rFonts w:ascii="Times New Roman" w:hAnsi="Times New Roman" w:cs="Times New Roman"/>
                <w:sz w:val="24"/>
                <w:szCs w:val="24"/>
                <w:lang w:val="en-ID"/>
              </w:rPr>
              <w:t>@</w:t>
            </w:r>
            <w:r w:rsidRPr="003E5E73">
              <w:rPr>
                <w:rFonts w:ascii="Times New Roman" w:hAnsi="Times New Roman" w:cs="Times New Roman"/>
                <w:sz w:val="24"/>
                <w:szCs w:val="24"/>
                <w:lang w:val="en-ID"/>
              </w:rPr>
              <w:t>Regal_Design</w:t>
            </w:r>
          </w:p>
          <w:p w14:paraId="582C7666" w14:textId="3DB6EEA8" w:rsidR="003E5E73" w:rsidRPr="000A71A5" w:rsidRDefault="003E5E73" w:rsidP="003E5E73">
            <w:pPr>
              <w:rPr>
                <w:rFonts w:ascii="Times New Roman" w:hAnsi="Times New Roman" w:cs="Times New Roman"/>
                <w:sz w:val="24"/>
                <w:szCs w:val="24"/>
                <w:lang w:val="en-ID"/>
              </w:rPr>
            </w:pPr>
          </w:p>
        </w:tc>
      </w:tr>
      <w:tr w:rsidR="009A22E9" w:rsidRPr="000A71A5" w14:paraId="775D715D" w14:textId="68C4DFF9" w:rsidTr="00B603D2">
        <w:tc>
          <w:tcPr>
            <w:tcW w:w="1390" w:type="dxa"/>
          </w:tcPr>
          <w:p w14:paraId="4A01D94C" w14:textId="4ACC66C0" w:rsidR="00B04FA2" w:rsidRPr="000A71A5" w:rsidRDefault="00B04FA2"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Button Pada Main menu</w:t>
            </w:r>
          </w:p>
        </w:tc>
        <w:tc>
          <w:tcPr>
            <w:tcW w:w="4564" w:type="dxa"/>
          </w:tcPr>
          <w:p w14:paraId="47760FB9" w14:textId="09F0C9D6" w:rsidR="00B04FA2"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anchor distT="0" distB="0" distL="114300" distR="114300" simplePos="0" relativeHeight="251688960" behindDoc="0" locked="0" layoutInCell="1" allowOverlap="1" wp14:anchorId="77CC1510" wp14:editId="24F1F043">
                  <wp:simplePos x="0" y="0"/>
                  <wp:positionH relativeFrom="column">
                    <wp:posOffset>-3810</wp:posOffset>
                  </wp:positionH>
                  <wp:positionV relativeFrom="paragraph">
                    <wp:posOffset>806450</wp:posOffset>
                  </wp:positionV>
                  <wp:extent cx="1516380" cy="636270"/>
                  <wp:effectExtent l="0" t="0" r="7620" b="0"/>
                  <wp:wrapSquare wrapText="bothSides"/>
                  <wp:docPr id="59613805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138052" name="Picture 46"/>
                          <pic:cNvPicPr>
                            <a:picLocks noChangeAspect="1" noChangeArrowheads="1"/>
                          </pic:cNvPicPr>
                        </pic:nvPicPr>
                        <pic:blipFill>
                          <a:blip r:embed="rId103" cstate="print">
                            <a:extLst>
                              <a:ext uri="{28A0092B-C50C-407E-A947-70E740481C1C}">
                                <a14:useLocalDpi xmlns:a14="http://schemas.microsoft.com/office/drawing/2010/main" val="0"/>
                              </a:ext>
                            </a:extLst>
                          </a:blip>
                          <a:stretch>
                            <a:fillRect/>
                          </a:stretch>
                        </pic:blipFill>
                        <pic:spPr bwMode="auto">
                          <a:xfrm>
                            <a:off x="0" y="0"/>
                            <a:ext cx="1516380" cy="636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A71A5">
              <w:rPr>
                <w:rFonts w:ascii="Times New Roman" w:hAnsi="Times New Roman" w:cs="Times New Roman"/>
                <w:noProof/>
                <w:sz w:val="24"/>
                <w:szCs w:val="24"/>
                <w:lang w:val="en-ID"/>
              </w:rPr>
              <w:drawing>
                <wp:anchor distT="0" distB="0" distL="114300" distR="114300" simplePos="0" relativeHeight="251687936" behindDoc="0" locked="0" layoutInCell="1" allowOverlap="1" wp14:anchorId="0948B8A5" wp14:editId="1610FE21">
                  <wp:simplePos x="0" y="0"/>
                  <wp:positionH relativeFrom="column">
                    <wp:posOffset>1471295</wp:posOffset>
                  </wp:positionH>
                  <wp:positionV relativeFrom="paragraph">
                    <wp:posOffset>154940</wp:posOffset>
                  </wp:positionV>
                  <wp:extent cx="1228725" cy="515620"/>
                  <wp:effectExtent l="0" t="0" r="9525" b="0"/>
                  <wp:wrapSquare wrapText="bothSides"/>
                  <wp:docPr id="67127461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274618" name="Picture 45"/>
                          <pic:cNvPicPr>
                            <a:picLocks noChangeAspect="1" noChangeArrowheads="1"/>
                          </pic:cNvPicPr>
                        </pic:nvPicPr>
                        <pic:blipFill>
                          <a:blip r:embed="rId104" cstate="print">
                            <a:extLst>
                              <a:ext uri="{28A0092B-C50C-407E-A947-70E740481C1C}">
                                <a14:useLocalDpi xmlns:a14="http://schemas.microsoft.com/office/drawing/2010/main" val="0"/>
                              </a:ext>
                            </a:extLst>
                          </a:blip>
                          <a:stretch>
                            <a:fillRect/>
                          </a:stretch>
                        </pic:blipFill>
                        <pic:spPr bwMode="auto">
                          <a:xfrm>
                            <a:off x="0" y="0"/>
                            <a:ext cx="1228725" cy="5156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A71A5">
              <w:rPr>
                <w:rFonts w:ascii="Times New Roman" w:eastAsia="Times New Roman" w:hAnsi="Times New Roman" w:cs="Times New Roman"/>
                <w:noProof/>
                <w:sz w:val="24"/>
                <w:szCs w:val="24"/>
                <w:lang w:val="en-ID"/>
              </w:rPr>
              <w:drawing>
                <wp:anchor distT="0" distB="0" distL="114300" distR="114300" simplePos="0" relativeHeight="251686912" behindDoc="0" locked="0" layoutInCell="1" allowOverlap="1" wp14:anchorId="5E853AB2" wp14:editId="7DA09F6C">
                  <wp:simplePos x="0" y="0"/>
                  <wp:positionH relativeFrom="column">
                    <wp:posOffset>-11430</wp:posOffset>
                  </wp:positionH>
                  <wp:positionV relativeFrom="paragraph">
                    <wp:posOffset>80645</wp:posOffset>
                  </wp:positionV>
                  <wp:extent cx="1440180" cy="604520"/>
                  <wp:effectExtent l="0" t="0" r="7620" b="5080"/>
                  <wp:wrapSquare wrapText="bothSides"/>
                  <wp:docPr id="30663632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636328" name="Picture 44"/>
                          <pic:cNvPicPr>
                            <a:picLocks noChangeAspect="1" noChangeArrowheads="1"/>
                          </pic:cNvPicPr>
                        </pic:nvPicPr>
                        <pic:blipFill>
                          <a:blip r:embed="rId105" cstate="print">
                            <a:extLst>
                              <a:ext uri="{28A0092B-C50C-407E-A947-70E740481C1C}">
                                <a14:useLocalDpi xmlns:a14="http://schemas.microsoft.com/office/drawing/2010/main" val="0"/>
                              </a:ext>
                            </a:extLst>
                          </a:blip>
                          <a:stretch>
                            <a:fillRect/>
                          </a:stretch>
                        </pic:blipFill>
                        <pic:spPr bwMode="auto">
                          <a:xfrm>
                            <a:off x="0" y="0"/>
                            <a:ext cx="1440180" cy="604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FA0809" w14:textId="27002FCB" w:rsidR="00B04FA2" w:rsidRPr="000A71A5" w:rsidRDefault="00B04FA2" w:rsidP="00B04FA2">
            <w:pPr>
              <w:spacing w:line="360" w:lineRule="auto"/>
              <w:jc w:val="both"/>
              <w:rPr>
                <w:rFonts w:ascii="Times New Roman" w:hAnsi="Times New Roman" w:cs="Times New Roman"/>
                <w:noProof/>
                <w:sz w:val="24"/>
                <w:szCs w:val="24"/>
                <w:lang w:val="en-ID"/>
              </w:rPr>
            </w:pPr>
          </w:p>
        </w:tc>
        <w:tc>
          <w:tcPr>
            <w:tcW w:w="910" w:type="dxa"/>
          </w:tcPr>
          <w:p w14:paraId="6A13096C" w14:textId="45DAB99B" w:rsidR="00B04FA2" w:rsidRPr="000A71A5" w:rsidRDefault="00B04FA2"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24F3CA35" w14:textId="77777777" w:rsidR="00B04FA2"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https://www.magnific.com/</w:t>
            </w:r>
          </w:p>
          <w:p w14:paraId="37A10F33" w14:textId="77777777" w:rsidR="003E5E73" w:rsidRPr="003E5E73" w:rsidRDefault="003E5E73" w:rsidP="003E5E73">
            <w:pPr>
              <w:rPr>
                <w:rFonts w:ascii="Times New Roman" w:hAnsi="Times New Roman" w:cs="Times New Roman"/>
                <w:sz w:val="24"/>
                <w:szCs w:val="24"/>
                <w:lang w:val="en-ID"/>
              </w:rPr>
            </w:pPr>
            <w:r w:rsidRPr="000A71A5">
              <w:rPr>
                <w:rFonts w:ascii="Times New Roman" w:hAnsi="Times New Roman" w:cs="Times New Roman"/>
                <w:sz w:val="24"/>
                <w:szCs w:val="24"/>
                <w:lang w:val="en-ID"/>
              </w:rPr>
              <w:t>@</w:t>
            </w:r>
            <w:r w:rsidRPr="003E5E73">
              <w:rPr>
                <w:rFonts w:ascii="Times New Roman" w:hAnsi="Times New Roman" w:cs="Times New Roman"/>
                <w:sz w:val="24"/>
                <w:szCs w:val="24"/>
                <w:lang w:val="en-ID"/>
              </w:rPr>
              <w:t>Regal_Design</w:t>
            </w:r>
          </w:p>
          <w:p w14:paraId="63D14D10" w14:textId="13694B77" w:rsidR="003E5E73" w:rsidRPr="000A71A5" w:rsidRDefault="003E5E73" w:rsidP="003E5E73">
            <w:pPr>
              <w:rPr>
                <w:rFonts w:ascii="Times New Roman" w:hAnsi="Times New Roman" w:cs="Times New Roman"/>
                <w:sz w:val="24"/>
                <w:szCs w:val="24"/>
                <w:lang w:val="en-ID"/>
              </w:rPr>
            </w:pPr>
          </w:p>
        </w:tc>
      </w:tr>
      <w:tr w:rsidR="009A22E9" w:rsidRPr="000A71A5" w14:paraId="0D8F131F" w14:textId="77777777" w:rsidTr="00B603D2">
        <w:tc>
          <w:tcPr>
            <w:tcW w:w="1390" w:type="dxa"/>
          </w:tcPr>
          <w:p w14:paraId="70D095DE" w14:textId="145C3379" w:rsidR="00206BC7" w:rsidRPr="000A71A5" w:rsidRDefault="00206BC7"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Button Pada Halaman Belajar Kosakata</w:t>
            </w:r>
          </w:p>
        </w:tc>
        <w:tc>
          <w:tcPr>
            <w:tcW w:w="4564" w:type="dxa"/>
          </w:tcPr>
          <w:p w14:paraId="0D125A2A" w14:textId="408B2DC0" w:rsidR="00206BC7" w:rsidRPr="000A71A5" w:rsidRDefault="00206BC7"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7A77D548" wp14:editId="77150D00">
                  <wp:extent cx="929209" cy="1416756"/>
                  <wp:effectExtent l="0" t="0" r="4445" b="0"/>
                  <wp:docPr id="1030019125"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019125" name="Picture 53"/>
                          <pic:cNvPicPr>
                            <a:picLocks noChangeAspect="1" noChangeArrowheads="1"/>
                          </pic:cNvPicPr>
                        </pic:nvPicPr>
                        <pic:blipFill>
                          <a:blip r:embed="rId106" cstate="print">
                            <a:extLst>
                              <a:ext uri="{28A0092B-C50C-407E-A947-70E740481C1C}">
                                <a14:useLocalDpi xmlns:a14="http://schemas.microsoft.com/office/drawing/2010/main" val="0"/>
                              </a:ext>
                            </a:extLst>
                          </a:blip>
                          <a:stretch>
                            <a:fillRect/>
                          </a:stretch>
                        </pic:blipFill>
                        <pic:spPr bwMode="auto">
                          <a:xfrm>
                            <a:off x="0" y="0"/>
                            <a:ext cx="929209" cy="1416756"/>
                          </a:xfrm>
                          <a:prstGeom prst="rect">
                            <a:avLst/>
                          </a:prstGeom>
                          <a:noFill/>
                          <a:ln>
                            <a:noFill/>
                          </a:ln>
                        </pic:spPr>
                      </pic:pic>
                    </a:graphicData>
                  </a:graphic>
                </wp:inline>
              </w:drawing>
            </w:r>
            <w:r w:rsidRPr="000A71A5">
              <w:rPr>
                <w:rFonts w:ascii="Times New Roman" w:hAnsi="Times New Roman" w:cs="Times New Roman"/>
                <w:noProof/>
                <w:sz w:val="24"/>
                <w:szCs w:val="24"/>
                <w:lang w:val="en-ID"/>
              </w:rPr>
              <w:drawing>
                <wp:inline distT="0" distB="0" distL="0" distR="0" wp14:anchorId="5842224E" wp14:editId="766E0DD1">
                  <wp:extent cx="937331" cy="1429142"/>
                  <wp:effectExtent l="0" t="0" r="0" b="0"/>
                  <wp:docPr id="47869221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692215" name="Picture 54"/>
                          <pic:cNvPicPr>
                            <a:picLocks noChangeAspect="1" noChangeArrowheads="1"/>
                          </pic:cNvPicPr>
                        </pic:nvPicPr>
                        <pic:blipFill>
                          <a:blip r:embed="rId107" cstate="print">
                            <a:extLst>
                              <a:ext uri="{28A0092B-C50C-407E-A947-70E740481C1C}">
                                <a14:useLocalDpi xmlns:a14="http://schemas.microsoft.com/office/drawing/2010/main" val="0"/>
                              </a:ext>
                            </a:extLst>
                          </a:blip>
                          <a:stretch>
                            <a:fillRect/>
                          </a:stretch>
                        </pic:blipFill>
                        <pic:spPr bwMode="auto">
                          <a:xfrm>
                            <a:off x="0" y="0"/>
                            <a:ext cx="937331" cy="1429142"/>
                          </a:xfrm>
                          <a:prstGeom prst="rect">
                            <a:avLst/>
                          </a:prstGeom>
                          <a:noFill/>
                          <a:ln>
                            <a:noFill/>
                          </a:ln>
                        </pic:spPr>
                      </pic:pic>
                    </a:graphicData>
                  </a:graphic>
                </wp:inline>
              </w:drawing>
            </w:r>
          </w:p>
        </w:tc>
        <w:tc>
          <w:tcPr>
            <w:tcW w:w="910" w:type="dxa"/>
          </w:tcPr>
          <w:p w14:paraId="1419C21F" w14:textId="0054EFA0" w:rsidR="00206BC7" w:rsidRPr="000A71A5" w:rsidRDefault="00206BC7"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3B38CFF7" w14:textId="19B3D10C" w:rsidR="00206BC7"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Dibuat Sendiri</w:t>
            </w:r>
          </w:p>
        </w:tc>
      </w:tr>
      <w:tr w:rsidR="009A22E9" w:rsidRPr="000A71A5" w14:paraId="4AE47795" w14:textId="77777777" w:rsidTr="00B603D2">
        <w:tc>
          <w:tcPr>
            <w:tcW w:w="1390" w:type="dxa"/>
          </w:tcPr>
          <w:p w14:paraId="5B54BD34" w14:textId="464A65C3" w:rsidR="00206BC7" w:rsidRPr="000A71A5" w:rsidRDefault="00206BC7"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Button Kosakata</w:t>
            </w:r>
            <w:r w:rsidR="004F3092" w:rsidRPr="000A71A5">
              <w:rPr>
                <w:rFonts w:ascii="Times New Roman" w:hAnsi="Times New Roman" w:cs="Times New Roman"/>
                <w:noProof/>
                <w:sz w:val="24"/>
                <w:szCs w:val="24"/>
                <w:lang w:val="en-ID"/>
              </w:rPr>
              <w:t xml:space="preserve"> Inti</w:t>
            </w:r>
          </w:p>
        </w:tc>
        <w:tc>
          <w:tcPr>
            <w:tcW w:w="4564" w:type="dxa"/>
          </w:tcPr>
          <w:p w14:paraId="5CEB608A" w14:textId="29EF472B" w:rsidR="00206BC7" w:rsidRPr="000A71A5" w:rsidRDefault="00206BC7"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3C766BDD" wp14:editId="56758B4E">
                  <wp:extent cx="1434920" cy="473942"/>
                  <wp:effectExtent l="0" t="0" r="0" b="2540"/>
                  <wp:docPr id="85273932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739326" name="Picture 55"/>
                          <pic:cNvPicPr>
                            <a:picLocks noChangeAspect="1" noChangeArrowheads="1"/>
                          </pic:cNvPicPr>
                        </pic:nvPicPr>
                        <pic:blipFill>
                          <a:blip r:embed="rId108" cstate="print">
                            <a:extLst>
                              <a:ext uri="{28A0092B-C50C-407E-A947-70E740481C1C}">
                                <a14:useLocalDpi xmlns:a14="http://schemas.microsoft.com/office/drawing/2010/main" val="0"/>
                              </a:ext>
                            </a:extLst>
                          </a:blip>
                          <a:stretch>
                            <a:fillRect/>
                          </a:stretch>
                        </pic:blipFill>
                        <pic:spPr bwMode="auto">
                          <a:xfrm>
                            <a:off x="0" y="0"/>
                            <a:ext cx="1434920" cy="473942"/>
                          </a:xfrm>
                          <a:prstGeom prst="rect">
                            <a:avLst/>
                          </a:prstGeom>
                          <a:noFill/>
                          <a:ln>
                            <a:noFill/>
                          </a:ln>
                        </pic:spPr>
                      </pic:pic>
                    </a:graphicData>
                  </a:graphic>
                </wp:inline>
              </w:drawing>
            </w:r>
          </w:p>
        </w:tc>
        <w:tc>
          <w:tcPr>
            <w:tcW w:w="910" w:type="dxa"/>
          </w:tcPr>
          <w:p w14:paraId="4CE36726" w14:textId="7D1F50A8" w:rsidR="00206BC7" w:rsidRPr="000A71A5" w:rsidRDefault="00206BC7"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3ED4A258" w14:textId="77777777" w:rsidR="00206BC7"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https://www.magnific.com/</w:t>
            </w:r>
          </w:p>
          <w:p w14:paraId="7E64DC29" w14:textId="77777777" w:rsidR="003E5E73" w:rsidRPr="003E5E73" w:rsidRDefault="003E5E73" w:rsidP="003E5E73">
            <w:pPr>
              <w:rPr>
                <w:rFonts w:ascii="Times New Roman" w:hAnsi="Times New Roman" w:cs="Times New Roman"/>
                <w:sz w:val="24"/>
                <w:szCs w:val="24"/>
                <w:lang w:val="en-ID"/>
              </w:rPr>
            </w:pPr>
            <w:r w:rsidRPr="000A71A5">
              <w:rPr>
                <w:rFonts w:ascii="Times New Roman" w:hAnsi="Times New Roman" w:cs="Times New Roman"/>
                <w:sz w:val="24"/>
                <w:szCs w:val="24"/>
                <w:lang w:val="en-ID"/>
              </w:rPr>
              <w:t>@</w:t>
            </w:r>
            <w:r w:rsidRPr="003E5E73">
              <w:rPr>
                <w:rFonts w:ascii="Times New Roman" w:hAnsi="Times New Roman" w:cs="Times New Roman"/>
                <w:sz w:val="24"/>
                <w:szCs w:val="24"/>
                <w:lang w:val="en-ID"/>
              </w:rPr>
              <w:t>Regal_Design</w:t>
            </w:r>
          </w:p>
          <w:p w14:paraId="4AF8EE8D" w14:textId="0DAA50B9" w:rsidR="003E5E73" w:rsidRPr="000A71A5" w:rsidRDefault="003E5E73" w:rsidP="003E5E73">
            <w:pPr>
              <w:rPr>
                <w:rFonts w:ascii="Times New Roman" w:hAnsi="Times New Roman" w:cs="Times New Roman"/>
                <w:sz w:val="24"/>
                <w:szCs w:val="24"/>
                <w:lang w:val="en-ID"/>
              </w:rPr>
            </w:pPr>
          </w:p>
        </w:tc>
      </w:tr>
      <w:tr w:rsidR="009A22E9" w:rsidRPr="000A71A5" w14:paraId="1FD62D91" w14:textId="77777777" w:rsidTr="00B603D2">
        <w:tc>
          <w:tcPr>
            <w:tcW w:w="1390" w:type="dxa"/>
          </w:tcPr>
          <w:p w14:paraId="69674FA2" w14:textId="7A47B2F7" w:rsidR="00206BC7" w:rsidRPr="000A71A5" w:rsidRDefault="006D507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Button Pada </w:t>
            </w:r>
            <w:r w:rsidR="00BA6B55" w:rsidRPr="000A71A5">
              <w:rPr>
                <w:rFonts w:ascii="Times New Roman" w:hAnsi="Times New Roman" w:cs="Times New Roman"/>
                <w:noProof/>
                <w:sz w:val="24"/>
                <w:szCs w:val="24"/>
                <w:lang w:val="en-ID"/>
              </w:rPr>
              <w:t>Halaman Belajar Kosakata Inti</w:t>
            </w:r>
          </w:p>
        </w:tc>
        <w:tc>
          <w:tcPr>
            <w:tcW w:w="4564" w:type="dxa"/>
          </w:tcPr>
          <w:p w14:paraId="39684318" w14:textId="77777777" w:rsidR="00DF6CF3" w:rsidRPr="000A71A5" w:rsidRDefault="00DF6CF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13C7E4F9" wp14:editId="212FE321">
                  <wp:extent cx="2192866" cy="386993"/>
                  <wp:effectExtent l="0" t="0" r="0" b="0"/>
                  <wp:docPr id="1977660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246140" cy="396395"/>
                          </a:xfrm>
                          <a:prstGeom prst="rect">
                            <a:avLst/>
                          </a:prstGeom>
                          <a:noFill/>
                          <a:ln>
                            <a:noFill/>
                          </a:ln>
                        </pic:spPr>
                      </pic:pic>
                    </a:graphicData>
                  </a:graphic>
                </wp:inline>
              </w:drawing>
            </w:r>
          </w:p>
          <w:p w14:paraId="3B66E826" w14:textId="5CE6D4D4" w:rsidR="00206BC7" w:rsidRPr="000A71A5" w:rsidRDefault="00DF6CF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4CC1C43C" wp14:editId="5F9890C0">
                  <wp:extent cx="2192655" cy="386955"/>
                  <wp:effectExtent l="0" t="0" r="0" b="0"/>
                  <wp:docPr id="8613183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243367" cy="395905"/>
                          </a:xfrm>
                          <a:prstGeom prst="rect">
                            <a:avLst/>
                          </a:prstGeom>
                          <a:noFill/>
                          <a:ln>
                            <a:noFill/>
                          </a:ln>
                        </pic:spPr>
                      </pic:pic>
                    </a:graphicData>
                  </a:graphic>
                </wp:inline>
              </w:drawing>
            </w:r>
            <w:r w:rsidR="00BA6B55" w:rsidRPr="000A71A5">
              <w:rPr>
                <w:rFonts w:ascii="Times New Roman" w:hAnsi="Times New Roman" w:cs="Times New Roman"/>
                <w:noProof/>
                <w:sz w:val="24"/>
                <w:szCs w:val="24"/>
                <w:lang w:val="en-ID"/>
              </w:rPr>
              <w:drawing>
                <wp:inline distT="0" distB="0" distL="0" distR="0" wp14:anchorId="628A10E2" wp14:editId="05F338DF">
                  <wp:extent cx="1378234" cy="419100"/>
                  <wp:effectExtent l="0" t="0" r="0" b="0"/>
                  <wp:docPr id="191103636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384086" cy="420880"/>
                          </a:xfrm>
                          <a:prstGeom prst="rect">
                            <a:avLst/>
                          </a:prstGeom>
                          <a:noFill/>
                          <a:ln>
                            <a:noFill/>
                          </a:ln>
                        </pic:spPr>
                      </pic:pic>
                    </a:graphicData>
                  </a:graphic>
                </wp:inline>
              </w:drawing>
            </w:r>
          </w:p>
        </w:tc>
        <w:tc>
          <w:tcPr>
            <w:tcW w:w="910" w:type="dxa"/>
          </w:tcPr>
          <w:p w14:paraId="75E4BBAA" w14:textId="148AB660" w:rsidR="00206BC7" w:rsidRPr="000A71A5" w:rsidRDefault="006D507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63005BFF" w14:textId="4EF5E165" w:rsidR="00206BC7"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Dibuat Sendiri</w:t>
            </w:r>
          </w:p>
        </w:tc>
      </w:tr>
      <w:tr w:rsidR="009A22E9" w:rsidRPr="000A71A5" w14:paraId="365E3D0E" w14:textId="77777777" w:rsidTr="00B603D2">
        <w:tc>
          <w:tcPr>
            <w:tcW w:w="1390" w:type="dxa"/>
          </w:tcPr>
          <w:p w14:paraId="144406E8" w14:textId="2228CBD3" w:rsidR="00FF38A3" w:rsidRPr="000A71A5" w:rsidRDefault="00FF38A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Button Pada Halaman Belajar Kosakata Dinamis</w:t>
            </w:r>
          </w:p>
        </w:tc>
        <w:tc>
          <w:tcPr>
            <w:tcW w:w="4564" w:type="dxa"/>
          </w:tcPr>
          <w:p w14:paraId="10C9A77C" w14:textId="337EFDF4" w:rsidR="00FF38A3" w:rsidRPr="000A71A5" w:rsidRDefault="00FF38A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29E15774" wp14:editId="2ECBCC91">
                  <wp:extent cx="3063240" cy="285985"/>
                  <wp:effectExtent l="0" t="0" r="3810" b="0"/>
                  <wp:docPr id="2073983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983648" name=""/>
                          <pic:cNvPicPr/>
                        </pic:nvPicPr>
                        <pic:blipFill>
                          <a:blip r:embed="rId112"/>
                          <a:stretch>
                            <a:fillRect/>
                          </a:stretch>
                        </pic:blipFill>
                        <pic:spPr>
                          <a:xfrm>
                            <a:off x="0" y="0"/>
                            <a:ext cx="3173785" cy="296305"/>
                          </a:xfrm>
                          <a:prstGeom prst="rect">
                            <a:avLst/>
                          </a:prstGeom>
                        </pic:spPr>
                      </pic:pic>
                    </a:graphicData>
                  </a:graphic>
                </wp:inline>
              </w:drawing>
            </w:r>
          </w:p>
        </w:tc>
        <w:tc>
          <w:tcPr>
            <w:tcW w:w="910" w:type="dxa"/>
          </w:tcPr>
          <w:p w14:paraId="232AF22D" w14:textId="386EFF47" w:rsidR="00FF38A3" w:rsidRPr="000A71A5" w:rsidRDefault="00FF38A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41996FAE" w14:textId="02FACFC5" w:rsidR="00FF38A3"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Dibuat Sendiri</w:t>
            </w:r>
          </w:p>
        </w:tc>
      </w:tr>
      <w:tr w:rsidR="009A22E9" w:rsidRPr="000A71A5" w14:paraId="56F71BE2" w14:textId="77777777" w:rsidTr="00B603D2">
        <w:tc>
          <w:tcPr>
            <w:tcW w:w="1390" w:type="dxa"/>
          </w:tcPr>
          <w:p w14:paraId="06A75934" w14:textId="26085B52" w:rsidR="00FF38A3" w:rsidRPr="000A71A5" w:rsidRDefault="00FF38A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Search Bar </w:t>
            </w:r>
          </w:p>
        </w:tc>
        <w:tc>
          <w:tcPr>
            <w:tcW w:w="4564" w:type="dxa"/>
          </w:tcPr>
          <w:p w14:paraId="5D15E4E6" w14:textId="3D57C6CB" w:rsidR="00FF38A3" w:rsidRPr="000A71A5" w:rsidRDefault="00FF38A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6B7238E7" wp14:editId="702EBFF4">
                  <wp:extent cx="3261360" cy="192304"/>
                  <wp:effectExtent l="0" t="0" r="0" b="0"/>
                  <wp:docPr id="6362742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274231" name=""/>
                          <pic:cNvPicPr/>
                        </pic:nvPicPr>
                        <pic:blipFill>
                          <a:blip r:embed="rId113"/>
                          <a:stretch>
                            <a:fillRect/>
                          </a:stretch>
                        </pic:blipFill>
                        <pic:spPr>
                          <a:xfrm>
                            <a:off x="0" y="0"/>
                            <a:ext cx="3382464" cy="199445"/>
                          </a:xfrm>
                          <a:prstGeom prst="rect">
                            <a:avLst/>
                          </a:prstGeom>
                        </pic:spPr>
                      </pic:pic>
                    </a:graphicData>
                  </a:graphic>
                </wp:inline>
              </w:drawing>
            </w:r>
          </w:p>
        </w:tc>
        <w:tc>
          <w:tcPr>
            <w:tcW w:w="910" w:type="dxa"/>
          </w:tcPr>
          <w:p w14:paraId="2BFB308F" w14:textId="490D7CCC" w:rsidR="00FF38A3" w:rsidRPr="000A71A5" w:rsidRDefault="00FF38A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5E82B218" w14:textId="2F6A0161" w:rsidR="00FF38A3"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Dibuat Sendiri</w:t>
            </w:r>
          </w:p>
        </w:tc>
      </w:tr>
      <w:tr w:rsidR="009A22E9" w:rsidRPr="000A71A5" w14:paraId="6072BAA2" w14:textId="77777777" w:rsidTr="00B603D2">
        <w:tc>
          <w:tcPr>
            <w:tcW w:w="1390" w:type="dxa"/>
          </w:tcPr>
          <w:p w14:paraId="152378ED" w14:textId="540F313B" w:rsidR="006D5073" w:rsidRPr="000A71A5" w:rsidRDefault="006D507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Button Kelola Kosakata</w:t>
            </w:r>
          </w:p>
        </w:tc>
        <w:tc>
          <w:tcPr>
            <w:tcW w:w="4564" w:type="dxa"/>
          </w:tcPr>
          <w:p w14:paraId="0CE2DECA" w14:textId="6C313975" w:rsidR="006D5073" w:rsidRPr="000A71A5" w:rsidRDefault="006D507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3776419A" wp14:editId="045028B8">
                  <wp:extent cx="1746737" cy="435373"/>
                  <wp:effectExtent l="0" t="0" r="6350" b="3175"/>
                  <wp:docPr id="7760100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01006" name="Picture 60"/>
                          <pic:cNvPicPr>
                            <a:picLocks noChangeAspect="1" noChangeArrowheads="1"/>
                          </pic:cNvPicPr>
                        </pic:nvPicPr>
                        <pic:blipFill>
                          <a:blip r:embed="rId114">
                            <a:extLst>
                              <a:ext uri="{28A0092B-C50C-407E-A947-70E740481C1C}">
                                <a14:useLocalDpi xmlns:a14="http://schemas.microsoft.com/office/drawing/2010/main" val="0"/>
                              </a:ext>
                            </a:extLst>
                          </a:blip>
                          <a:stretch>
                            <a:fillRect/>
                          </a:stretch>
                        </pic:blipFill>
                        <pic:spPr bwMode="auto">
                          <a:xfrm>
                            <a:off x="0" y="0"/>
                            <a:ext cx="1746737" cy="435373"/>
                          </a:xfrm>
                          <a:prstGeom prst="rect">
                            <a:avLst/>
                          </a:prstGeom>
                          <a:noFill/>
                          <a:ln>
                            <a:noFill/>
                          </a:ln>
                        </pic:spPr>
                      </pic:pic>
                    </a:graphicData>
                  </a:graphic>
                </wp:inline>
              </w:drawing>
            </w:r>
            <w:r w:rsidRPr="000A71A5">
              <w:rPr>
                <w:rFonts w:ascii="Times New Roman" w:hAnsi="Times New Roman" w:cs="Times New Roman"/>
                <w:noProof/>
                <w:sz w:val="24"/>
                <w:szCs w:val="24"/>
                <w:lang w:val="en-ID"/>
              </w:rPr>
              <w:drawing>
                <wp:inline distT="0" distB="0" distL="0" distR="0" wp14:anchorId="5AB28B60" wp14:editId="0E99C801">
                  <wp:extent cx="1848108" cy="400106"/>
                  <wp:effectExtent l="0" t="0" r="0" b="0"/>
                  <wp:docPr id="914669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669247" name=""/>
                          <pic:cNvPicPr/>
                        </pic:nvPicPr>
                        <pic:blipFill>
                          <a:blip r:embed="rId115"/>
                          <a:stretch>
                            <a:fillRect/>
                          </a:stretch>
                        </pic:blipFill>
                        <pic:spPr>
                          <a:xfrm>
                            <a:off x="0" y="0"/>
                            <a:ext cx="1848108" cy="400106"/>
                          </a:xfrm>
                          <a:prstGeom prst="rect">
                            <a:avLst/>
                          </a:prstGeom>
                        </pic:spPr>
                      </pic:pic>
                    </a:graphicData>
                  </a:graphic>
                </wp:inline>
              </w:drawing>
            </w:r>
          </w:p>
        </w:tc>
        <w:tc>
          <w:tcPr>
            <w:tcW w:w="910" w:type="dxa"/>
          </w:tcPr>
          <w:p w14:paraId="768991D1" w14:textId="333B2A2A" w:rsidR="006D5073" w:rsidRPr="000A71A5" w:rsidRDefault="006D507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16AC0619" w14:textId="408A127D" w:rsidR="006D5073"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Dibuat Sendiri</w:t>
            </w:r>
          </w:p>
        </w:tc>
      </w:tr>
      <w:tr w:rsidR="009A22E9" w:rsidRPr="000A71A5" w14:paraId="7288B478" w14:textId="77777777" w:rsidTr="00B603D2">
        <w:tc>
          <w:tcPr>
            <w:tcW w:w="1390" w:type="dxa"/>
          </w:tcPr>
          <w:p w14:paraId="4CCDD193" w14:textId="3A64EE01" w:rsidR="006D5073" w:rsidRPr="000A71A5" w:rsidRDefault="00CD1DF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Field</w:t>
            </w:r>
          </w:p>
        </w:tc>
        <w:tc>
          <w:tcPr>
            <w:tcW w:w="4564" w:type="dxa"/>
          </w:tcPr>
          <w:p w14:paraId="0EEDDAAF" w14:textId="18FF0619" w:rsidR="006D5073" w:rsidRPr="000A71A5" w:rsidRDefault="00CD1DF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0A99B78E" wp14:editId="5AAF4BCB">
                  <wp:extent cx="2619151" cy="198120"/>
                  <wp:effectExtent l="0" t="0" r="0" b="0"/>
                  <wp:docPr id="72072585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flipV="1">
                            <a:off x="0" y="0"/>
                            <a:ext cx="2798246" cy="211667"/>
                          </a:xfrm>
                          <a:prstGeom prst="rect">
                            <a:avLst/>
                          </a:prstGeom>
                          <a:noFill/>
                          <a:ln>
                            <a:noFill/>
                          </a:ln>
                        </pic:spPr>
                      </pic:pic>
                    </a:graphicData>
                  </a:graphic>
                </wp:inline>
              </w:drawing>
            </w:r>
          </w:p>
        </w:tc>
        <w:tc>
          <w:tcPr>
            <w:tcW w:w="910" w:type="dxa"/>
          </w:tcPr>
          <w:p w14:paraId="55EB1CBA" w14:textId="5ADF4E3A" w:rsidR="006D5073" w:rsidRPr="000A71A5" w:rsidRDefault="00CD1DF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37B9EB68" w14:textId="30F7D98F" w:rsidR="006D5073"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Dibuat Sendiri</w:t>
            </w:r>
          </w:p>
        </w:tc>
      </w:tr>
      <w:tr w:rsidR="009A22E9" w:rsidRPr="000A71A5" w14:paraId="6A9AEEEC" w14:textId="77777777" w:rsidTr="00B603D2">
        <w:tc>
          <w:tcPr>
            <w:tcW w:w="1390" w:type="dxa"/>
          </w:tcPr>
          <w:p w14:paraId="4255754E" w14:textId="107745C8" w:rsidR="00CD1DF3" w:rsidRPr="000A71A5" w:rsidRDefault="00CD1DF3" w:rsidP="00CD1DF3">
            <w:pPr>
              <w:spacing w:line="360" w:lineRule="auto"/>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Button Hapus</w:t>
            </w:r>
          </w:p>
        </w:tc>
        <w:tc>
          <w:tcPr>
            <w:tcW w:w="4564" w:type="dxa"/>
          </w:tcPr>
          <w:p w14:paraId="63820C72" w14:textId="1B3D3811" w:rsidR="00CD1DF3" w:rsidRPr="000A71A5" w:rsidRDefault="00CD1DF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25E33E95" wp14:editId="3C858ABE">
                  <wp:extent cx="1554480" cy="432715"/>
                  <wp:effectExtent l="0" t="0" r="7620" b="5715"/>
                  <wp:docPr id="17765119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596204" cy="444330"/>
                          </a:xfrm>
                          <a:prstGeom prst="rect">
                            <a:avLst/>
                          </a:prstGeom>
                          <a:noFill/>
                          <a:ln>
                            <a:noFill/>
                          </a:ln>
                        </pic:spPr>
                      </pic:pic>
                    </a:graphicData>
                  </a:graphic>
                </wp:inline>
              </w:drawing>
            </w:r>
          </w:p>
        </w:tc>
        <w:tc>
          <w:tcPr>
            <w:tcW w:w="910" w:type="dxa"/>
          </w:tcPr>
          <w:p w14:paraId="0F246CD3" w14:textId="201514E2" w:rsidR="00CD1DF3" w:rsidRPr="000A71A5" w:rsidRDefault="00CD1DF3"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036F945A" w14:textId="607054A4" w:rsidR="00CD1DF3"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Dibuat Sendiri</w:t>
            </w:r>
          </w:p>
        </w:tc>
      </w:tr>
      <w:tr w:rsidR="009A22E9" w:rsidRPr="000A71A5" w14:paraId="22C943F4" w14:textId="77777777" w:rsidTr="00B603D2">
        <w:tc>
          <w:tcPr>
            <w:tcW w:w="1390" w:type="dxa"/>
          </w:tcPr>
          <w:p w14:paraId="725F36B2" w14:textId="77777777" w:rsidR="00CD1DF3" w:rsidRPr="000A71A5" w:rsidRDefault="00CD1DF3" w:rsidP="00CD1DF3">
            <w:pPr>
              <w:spacing w:line="360" w:lineRule="auto"/>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Button Halaman Kuis</w:t>
            </w:r>
          </w:p>
          <w:p w14:paraId="189FF7FE" w14:textId="759DA857" w:rsidR="00C91064" w:rsidRPr="000A71A5" w:rsidRDefault="00CD1DF3" w:rsidP="00CD1DF3">
            <w:pPr>
              <w:spacing w:line="360" w:lineRule="auto"/>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(Mulai kuis, Data nilai, Nama, Tambah Nama, Edit Nama, Hapus Nama</w:t>
            </w:r>
            <w:r w:rsidR="00C91064" w:rsidRPr="000A71A5">
              <w:rPr>
                <w:rFonts w:ascii="Times New Roman" w:hAnsi="Times New Roman" w:cs="Times New Roman"/>
                <w:noProof/>
                <w:sz w:val="24"/>
                <w:szCs w:val="24"/>
                <w:lang w:val="en-ID"/>
              </w:rPr>
              <w:t>, Pilihan Jawaban, Mulai Lagi</w:t>
            </w:r>
          </w:p>
        </w:tc>
        <w:tc>
          <w:tcPr>
            <w:tcW w:w="4564" w:type="dxa"/>
          </w:tcPr>
          <w:p w14:paraId="4BF98425" w14:textId="439A3D47" w:rsidR="00CD1DF3" w:rsidRPr="000A71A5" w:rsidRDefault="00E70700"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anchor distT="0" distB="0" distL="114300" distR="114300" simplePos="0" relativeHeight="251713536" behindDoc="0" locked="0" layoutInCell="1" allowOverlap="1" wp14:anchorId="46343568" wp14:editId="23B1F47F">
                  <wp:simplePos x="0" y="0"/>
                  <wp:positionH relativeFrom="column">
                    <wp:posOffset>1515745</wp:posOffset>
                  </wp:positionH>
                  <wp:positionV relativeFrom="paragraph">
                    <wp:posOffset>749300</wp:posOffset>
                  </wp:positionV>
                  <wp:extent cx="1283335" cy="340360"/>
                  <wp:effectExtent l="0" t="0" r="0" b="2540"/>
                  <wp:wrapSquare wrapText="bothSides"/>
                  <wp:docPr id="142675495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754953" name="Picture 63"/>
                          <pic:cNvPicPr>
                            <a:picLocks noChangeAspect="1" noChangeArrowheads="1"/>
                          </pic:cNvPicPr>
                        </pic:nvPicPr>
                        <pic:blipFill>
                          <a:blip r:embed="rId118" cstate="print">
                            <a:extLst>
                              <a:ext uri="{28A0092B-C50C-407E-A947-70E740481C1C}">
                                <a14:useLocalDpi xmlns:a14="http://schemas.microsoft.com/office/drawing/2010/main" val="0"/>
                              </a:ext>
                            </a:extLst>
                          </a:blip>
                          <a:stretch>
                            <a:fillRect/>
                          </a:stretch>
                        </pic:blipFill>
                        <pic:spPr bwMode="auto">
                          <a:xfrm>
                            <a:off x="0" y="0"/>
                            <a:ext cx="1283335" cy="340360"/>
                          </a:xfrm>
                          <a:prstGeom prst="rect">
                            <a:avLst/>
                          </a:prstGeom>
                          <a:noFill/>
                          <a:ln>
                            <a:noFill/>
                          </a:ln>
                        </pic:spPr>
                      </pic:pic>
                    </a:graphicData>
                  </a:graphic>
                  <wp14:sizeRelH relativeFrom="page">
                    <wp14:pctWidth>0</wp14:pctWidth>
                  </wp14:sizeRelH>
                  <wp14:sizeRelV relativeFrom="page">
                    <wp14:pctHeight>0</wp14:pctHeight>
                  </wp14:sizeRelV>
                </wp:anchor>
              </w:drawing>
            </w:r>
            <w:r w:rsidR="00E54651" w:rsidRPr="000A71A5">
              <w:rPr>
                <w:rFonts w:ascii="Times New Roman" w:hAnsi="Times New Roman" w:cs="Times New Roman"/>
                <w:noProof/>
                <w:sz w:val="24"/>
                <w:szCs w:val="24"/>
                <w:lang w:val="en-ID"/>
              </w:rPr>
              <w:drawing>
                <wp:anchor distT="0" distB="0" distL="114300" distR="114300" simplePos="0" relativeHeight="251689984" behindDoc="0" locked="0" layoutInCell="1" allowOverlap="1" wp14:anchorId="6993F2F5" wp14:editId="0F2DA151">
                  <wp:simplePos x="0" y="0"/>
                  <wp:positionH relativeFrom="column">
                    <wp:posOffset>11006</wp:posOffset>
                  </wp:positionH>
                  <wp:positionV relativeFrom="paragraph">
                    <wp:posOffset>0</wp:posOffset>
                  </wp:positionV>
                  <wp:extent cx="1528445" cy="464820"/>
                  <wp:effectExtent l="0" t="0" r="0" b="0"/>
                  <wp:wrapSquare wrapText="bothSides"/>
                  <wp:docPr id="2033747889"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528445" cy="464820"/>
                          </a:xfrm>
                          <a:prstGeom prst="rect">
                            <a:avLst/>
                          </a:prstGeom>
                          <a:noFill/>
                          <a:ln>
                            <a:noFill/>
                          </a:ln>
                        </pic:spPr>
                      </pic:pic>
                    </a:graphicData>
                  </a:graphic>
                  <wp14:sizeRelH relativeFrom="page">
                    <wp14:pctWidth>0</wp14:pctWidth>
                  </wp14:sizeRelH>
                  <wp14:sizeRelV relativeFrom="page">
                    <wp14:pctHeight>0</wp14:pctHeight>
                  </wp14:sizeRelV>
                </wp:anchor>
              </w:drawing>
            </w:r>
            <w:r w:rsidR="0069369B" w:rsidRPr="000A71A5">
              <w:rPr>
                <w:rFonts w:ascii="Times New Roman" w:hAnsi="Times New Roman" w:cs="Times New Roman"/>
                <w:noProof/>
                <w:sz w:val="24"/>
                <w:szCs w:val="24"/>
                <w:lang w:val="en-ID"/>
              </w:rPr>
              <w:drawing>
                <wp:anchor distT="0" distB="0" distL="114300" distR="114300" simplePos="0" relativeHeight="251707392" behindDoc="0" locked="0" layoutInCell="1" allowOverlap="1" wp14:anchorId="0DA4AC95" wp14:editId="20ACAD95">
                  <wp:simplePos x="0" y="0"/>
                  <wp:positionH relativeFrom="column">
                    <wp:posOffset>1475740</wp:posOffset>
                  </wp:positionH>
                  <wp:positionV relativeFrom="paragraph">
                    <wp:posOffset>1283970</wp:posOffset>
                  </wp:positionV>
                  <wp:extent cx="1219200" cy="394970"/>
                  <wp:effectExtent l="0" t="0" r="0" b="5080"/>
                  <wp:wrapSquare wrapText="bothSides"/>
                  <wp:docPr id="57502503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025030" name="Picture 63"/>
                          <pic:cNvPicPr>
                            <a:picLocks noChangeAspect="1" noChangeArrowheads="1"/>
                          </pic:cNvPicPr>
                        </pic:nvPicPr>
                        <pic:blipFill>
                          <a:blip r:embed="rId120" cstate="print">
                            <a:extLst>
                              <a:ext uri="{28A0092B-C50C-407E-A947-70E740481C1C}">
                                <a14:useLocalDpi xmlns:a14="http://schemas.microsoft.com/office/drawing/2010/main" val="0"/>
                              </a:ext>
                            </a:extLst>
                          </a:blip>
                          <a:stretch>
                            <a:fillRect/>
                          </a:stretch>
                        </pic:blipFill>
                        <pic:spPr bwMode="auto">
                          <a:xfrm>
                            <a:off x="0" y="0"/>
                            <a:ext cx="1219200" cy="394970"/>
                          </a:xfrm>
                          <a:prstGeom prst="rect">
                            <a:avLst/>
                          </a:prstGeom>
                          <a:noFill/>
                          <a:ln>
                            <a:noFill/>
                          </a:ln>
                        </pic:spPr>
                      </pic:pic>
                    </a:graphicData>
                  </a:graphic>
                  <wp14:sizeRelH relativeFrom="page">
                    <wp14:pctWidth>0</wp14:pctWidth>
                  </wp14:sizeRelH>
                  <wp14:sizeRelV relativeFrom="page">
                    <wp14:pctHeight>0</wp14:pctHeight>
                  </wp14:sizeRelV>
                </wp:anchor>
              </w:drawing>
            </w:r>
            <w:r w:rsidR="0069369B" w:rsidRPr="000A71A5">
              <w:rPr>
                <w:rFonts w:ascii="Times New Roman" w:hAnsi="Times New Roman" w:cs="Times New Roman"/>
                <w:noProof/>
                <w:sz w:val="24"/>
                <w:szCs w:val="24"/>
                <w:lang w:val="en-ID"/>
              </w:rPr>
              <w:drawing>
                <wp:anchor distT="0" distB="0" distL="114300" distR="114300" simplePos="0" relativeHeight="251711488" behindDoc="0" locked="0" layoutInCell="1" allowOverlap="1" wp14:anchorId="1F6FBA05" wp14:editId="38AB5D87">
                  <wp:simplePos x="0" y="0"/>
                  <wp:positionH relativeFrom="column">
                    <wp:posOffset>1368821</wp:posOffset>
                  </wp:positionH>
                  <wp:positionV relativeFrom="paragraph">
                    <wp:posOffset>1877695</wp:posOffset>
                  </wp:positionV>
                  <wp:extent cx="1249677" cy="405034"/>
                  <wp:effectExtent l="0" t="0" r="8255" b="0"/>
                  <wp:wrapNone/>
                  <wp:docPr id="1085538428"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38428" name="Picture 63"/>
                          <pic:cNvPicPr>
                            <a:picLocks noChangeAspect="1" noChangeArrowheads="1"/>
                          </pic:cNvPicPr>
                        </pic:nvPicPr>
                        <pic:blipFill>
                          <a:blip r:embed="rId121" cstate="print">
                            <a:extLst>
                              <a:ext uri="{28A0092B-C50C-407E-A947-70E740481C1C}">
                                <a14:useLocalDpi xmlns:a14="http://schemas.microsoft.com/office/drawing/2010/main" val="0"/>
                              </a:ext>
                            </a:extLst>
                          </a:blip>
                          <a:stretch>
                            <a:fillRect/>
                          </a:stretch>
                        </pic:blipFill>
                        <pic:spPr bwMode="auto">
                          <a:xfrm>
                            <a:off x="0" y="0"/>
                            <a:ext cx="1249677" cy="405034"/>
                          </a:xfrm>
                          <a:prstGeom prst="rect">
                            <a:avLst/>
                          </a:prstGeom>
                          <a:noFill/>
                          <a:ln>
                            <a:noFill/>
                          </a:ln>
                        </pic:spPr>
                      </pic:pic>
                    </a:graphicData>
                  </a:graphic>
                  <wp14:sizeRelH relativeFrom="page">
                    <wp14:pctWidth>0</wp14:pctWidth>
                  </wp14:sizeRelH>
                  <wp14:sizeRelV relativeFrom="page">
                    <wp14:pctHeight>0</wp14:pctHeight>
                  </wp14:sizeRelV>
                </wp:anchor>
              </w:drawing>
            </w:r>
            <w:r w:rsidR="0069369B" w:rsidRPr="000A71A5">
              <w:rPr>
                <w:rFonts w:ascii="Times New Roman" w:hAnsi="Times New Roman" w:cs="Times New Roman"/>
                <w:noProof/>
                <w:sz w:val="24"/>
                <w:szCs w:val="24"/>
                <w:lang w:val="en-ID"/>
              </w:rPr>
              <w:drawing>
                <wp:anchor distT="0" distB="0" distL="114300" distR="114300" simplePos="0" relativeHeight="251709440" behindDoc="0" locked="0" layoutInCell="1" allowOverlap="1" wp14:anchorId="4D6EF65C" wp14:editId="713C7D99">
                  <wp:simplePos x="0" y="0"/>
                  <wp:positionH relativeFrom="column">
                    <wp:posOffset>23495</wp:posOffset>
                  </wp:positionH>
                  <wp:positionV relativeFrom="paragraph">
                    <wp:posOffset>1870075</wp:posOffset>
                  </wp:positionV>
                  <wp:extent cx="1249680" cy="405034"/>
                  <wp:effectExtent l="0" t="0" r="7620" b="0"/>
                  <wp:wrapNone/>
                  <wp:docPr id="89492590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25900" name="Picture 63"/>
                          <pic:cNvPicPr>
                            <a:picLocks noChangeAspect="1" noChangeArrowheads="1"/>
                          </pic:cNvPicPr>
                        </pic:nvPicPr>
                        <pic:blipFill>
                          <a:blip r:embed="rId122" cstate="print">
                            <a:extLst>
                              <a:ext uri="{28A0092B-C50C-407E-A947-70E740481C1C}">
                                <a14:useLocalDpi xmlns:a14="http://schemas.microsoft.com/office/drawing/2010/main" val="0"/>
                              </a:ext>
                            </a:extLst>
                          </a:blip>
                          <a:stretch>
                            <a:fillRect/>
                          </a:stretch>
                        </pic:blipFill>
                        <pic:spPr bwMode="auto">
                          <a:xfrm>
                            <a:off x="0" y="0"/>
                            <a:ext cx="1249680" cy="405034"/>
                          </a:xfrm>
                          <a:prstGeom prst="rect">
                            <a:avLst/>
                          </a:prstGeom>
                          <a:noFill/>
                          <a:ln>
                            <a:noFill/>
                          </a:ln>
                        </pic:spPr>
                      </pic:pic>
                    </a:graphicData>
                  </a:graphic>
                  <wp14:sizeRelH relativeFrom="page">
                    <wp14:pctWidth>0</wp14:pctWidth>
                  </wp14:sizeRelH>
                  <wp14:sizeRelV relativeFrom="page">
                    <wp14:pctHeight>0</wp14:pctHeight>
                  </wp14:sizeRelV>
                </wp:anchor>
              </w:drawing>
            </w:r>
            <w:r w:rsidR="0069369B" w:rsidRPr="000A71A5">
              <w:rPr>
                <w:rFonts w:ascii="Times New Roman" w:hAnsi="Times New Roman" w:cs="Times New Roman"/>
                <w:noProof/>
                <w:sz w:val="24"/>
                <w:szCs w:val="24"/>
                <w:lang w:val="en-ID"/>
              </w:rPr>
              <w:drawing>
                <wp:anchor distT="0" distB="0" distL="114300" distR="114300" simplePos="0" relativeHeight="251699200" behindDoc="0" locked="0" layoutInCell="1" allowOverlap="1" wp14:anchorId="50E96433" wp14:editId="03ED9CCD">
                  <wp:simplePos x="0" y="0"/>
                  <wp:positionH relativeFrom="column">
                    <wp:posOffset>2540</wp:posOffset>
                  </wp:positionH>
                  <wp:positionV relativeFrom="paragraph">
                    <wp:posOffset>1318260</wp:posOffset>
                  </wp:positionV>
                  <wp:extent cx="1417320" cy="363855"/>
                  <wp:effectExtent l="0" t="0" r="0" b="0"/>
                  <wp:wrapSquare wrapText="bothSides"/>
                  <wp:docPr id="12164562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456246" name=""/>
                          <pic:cNvPicPr/>
                        </pic:nvPicPr>
                        <pic:blipFill>
                          <a:blip r:embed="rId123">
                            <a:extLst>
                              <a:ext uri="{28A0092B-C50C-407E-A947-70E740481C1C}">
                                <a14:useLocalDpi xmlns:a14="http://schemas.microsoft.com/office/drawing/2010/main" val="0"/>
                              </a:ext>
                            </a:extLst>
                          </a:blip>
                          <a:stretch>
                            <a:fillRect/>
                          </a:stretch>
                        </pic:blipFill>
                        <pic:spPr>
                          <a:xfrm>
                            <a:off x="0" y="0"/>
                            <a:ext cx="1417320" cy="363855"/>
                          </a:xfrm>
                          <a:prstGeom prst="rect">
                            <a:avLst/>
                          </a:prstGeom>
                        </pic:spPr>
                      </pic:pic>
                    </a:graphicData>
                  </a:graphic>
                  <wp14:sizeRelH relativeFrom="page">
                    <wp14:pctWidth>0</wp14:pctWidth>
                  </wp14:sizeRelH>
                  <wp14:sizeRelV relativeFrom="page">
                    <wp14:pctHeight>0</wp14:pctHeight>
                  </wp14:sizeRelV>
                </wp:anchor>
              </w:drawing>
            </w:r>
            <w:r w:rsidR="0069369B" w:rsidRPr="000A71A5">
              <w:rPr>
                <w:rFonts w:ascii="Times New Roman" w:hAnsi="Times New Roman" w:cs="Times New Roman"/>
                <w:noProof/>
                <w:sz w:val="24"/>
                <w:szCs w:val="24"/>
                <w:lang w:val="en-ID"/>
              </w:rPr>
              <w:drawing>
                <wp:anchor distT="0" distB="0" distL="114300" distR="114300" simplePos="0" relativeHeight="251694080" behindDoc="0" locked="0" layoutInCell="1" allowOverlap="1" wp14:anchorId="46B4AA52" wp14:editId="75CA6974">
                  <wp:simplePos x="0" y="0"/>
                  <wp:positionH relativeFrom="column">
                    <wp:posOffset>2540</wp:posOffset>
                  </wp:positionH>
                  <wp:positionV relativeFrom="paragraph">
                    <wp:posOffset>708660</wp:posOffset>
                  </wp:positionV>
                  <wp:extent cx="1528445" cy="450850"/>
                  <wp:effectExtent l="0" t="0" r="0" b="6350"/>
                  <wp:wrapSquare wrapText="bothSides"/>
                  <wp:docPr id="92496837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968375" name="Picture 63"/>
                          <pic:cNvPicPr>
                            <a:picLocks noChangeAspect="1" noChangeArrowheads="1"/>
                          </pic:cNvPicPr>
                        </pic:nvPicPr>
                        <pic:blipFill>
                          <a:blip r:embed="rId124" cstate="print">
                            <a:extLst>
                              <a:ext uri="{28A0092B-C50C-407E-A947-70E740481C1C}">
                                <a14:useLocalDpi xmlns:a14="http://schemas.microsoft.com/office/drawing/2010/main" val="0"/>
                              </a:ext>
                            </a:extLst>
                          </a:blip>
                          <a:stretch>
                            <a:fillRect/>
                          </a:stretch>
                        </pic:blipFill>
                        <pic:spPr bwMode="auto">
                          <a:xfrm>
                            <a:off x="0" y="0"/>
                            <a:ext cx="1528445" cy="450850"/>
                          </a:xfrm>
                          <a:prstGeom prst="rect">
                            <a:avLst/>
                          </a:prstGeom>
                          <a:noFill/>
                          <a:ln>
                            <a:noFill/>
                          </a:ln>
                        </pic:spPr>
                      </pic:pic>
                    </a:graphicData>
                  </a:graphic>
                  <wp14:sizeRelH relativeFrom="page">
                    <wp14:pctWidth>0</wp14:pctWidth>
                  </wp14:sizeRelH>
                  <wp14:sizeRelV relativeFrom="page">
                    <wp14:pctHeight>0</wp14:pctHeight>
                  </wp14:sizeRelV>
                </wp:anchor>
              </w:drawing>
            </w:r>
            <w:r w:rsidR="00CD1DF3" w:rsidRPr="000A71A5">
              <w:rPr>
                <w:rFonts w:ascii="Times New Roman" w:hAnsi="Times New Roman" w:cs="Times New Roman"/>
                <w:noProof/>
                <w:sz w:val="24"/>
                <w:szCs w:val="24"/>
                <w:lang w:val="en-ID"/>
              </w:rPr>
              <w:drawing>
                <wp:anchor distT="0" distB="0" distL="114300" distR="114300" simplePos="0" relativeHeight="251705344" behindDoc="0" locked="0" layoutInCell="1" allowOverlap="1" wp14:anchorId="158CF796" wp14:editId="2F21A4F0">
                  <wp:simplePos x="0" y="0"/>
                  <wp:positionH relativeFrom="column">
                    <wp:posOffset>2212340</wp:posOffset>
                  </wp:positionH>
                  <wp:positionV relativeFrom="paragraph">
                    <wp:posOffset>73660</wp:posOffset>
                  </wp:positionV>
                  <wp:extent cx="455295" cy="464185"/>
                  <wp:effectExtent l="0" t="0" r="1905" b="0"/>
                  <wp:wrapSquare wrapText="bothSides"/>
                  <wp:docPr id="27372302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723023" name="Picture 63"/>
                          <pic:cNvPicPr>
                            <a:picLocks noChangeAspect="1" noChangeArrowheads="1"/>
                          </pic:cNvPicPr>
                        </pic:nvPicPr>
                        <pic:blipFill>
                          <a:blip r:embed="rId125">
                            <a:extLst>
                              <a:ext uri="{28A0092B-C50C-407E-A947-70E740481C1C}">
                                <a14:useLocalDpi xmlns:a14="http://schemas.microsoft.com/office/drawing/2010/main" val="0"/>
                              </a:ext>
                            </a:extLst>
                          </a:blip>
                          <a:stretch>
                            <a:fillRect/>
                          </a:stretch>
                        </pic:blipFill>
                        <pic:spPr bwMode="auto">
                          <a:xfrm>
                            <a:off x="0" y="0"/>
                            <a:ext cx="455295" cy="464185"/>
                          </a:xfrm>
                          <a:prstGeom prst="rect">
                            <a:avLst/>
                          </a:prstGeom>
                          <a:noFill/>
                          <a:ln>
                            <a:noFill/>
                          </a:ln>
                        </pic:spPr>
                      </pic:pic>
                    </a:graphicData>
                  </a:graphic>
                  <wp14:sizeRelH relativeFrom="page">
                    <wp14:pctWidth>0</wp14:pctWidth>
                  </wp14:sizeRelH>
                  <wp14:sizeRelV relativeFrom="page">
                    <wp14:pctHeight>0</wp14:pctHeight>
                  </wp14:sizeRelV>
                </wp:anchor>
              </w:drawing>
            </w:r>
            <w:r w:rsidR="00CD1DF3" w:rsidRPr="000A71A5">
              <w:rPr>
                <w:rFonts w:ascii="Times New Roman" w:hAnsi="Times New Roman" w:cs="Times New Roman"/>
                <w:noProof/>
                <w:sz w:val="24"/>
                <w:szCs w:val="24"/>
                <w:lang w:val="en-ID"/>
              </w:rPr>
              <w:drawing>
                <wp:anchor distT="0" distB="0" distL="114300" distR="114300" simplePos="0" relativeHeight="251701248" behindDoc="0" locked="0" layoutInCell="1" allowOverlap="1" wp14:anchorId="1B4C28C5" wp14:editId="4F3034D9">
                  <wp:simplePos x="0" y="0"/>
                  <wp:positionH relativeFrom="column">
                    <wp:posOffset>1653540</wp:posOffset>
                  </wp:positionH>
                  <wp:positionV relativeFrom="paragraph">
                    <wp:posOffset>73660</wp:posOffset>
                  </wp:positionV>
                  <wp:extent cx="455295" cy="464820"/>
                  <wp:effectExtent l="0" t="0" r="1905" b="0"/>
                  <wp:wrapSquare wrapText="bothSides"/>
                  <wp:docPr id="169023014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230147" name="Picture 63"/>
                          <pic:cNvPicPr>
                            <a:picLocks noChangeAspect="1" noChangeArrowheads="1"/>
                          </pic:cNvPicPr>
                        </pic:nvPicPr>
                        <pic:blipFill>
                          <a:blip r:embed="rId126">
                            <a:extLst>
                              <a:ext uri="{28A0092B-C50C-407E-A947-70E740481C1C}">
                                <a14:useLocalDpi xmlns:a14="http://schemas.microsoft.com/office/drawing/2010/main" val="0"/>
                              </a:ext>
                            </a:extLst>
                          </a:blip>
                          <a:stretch>
                            <a:fillRect/>
                          </a:stretch>
                        </pic:blipFill>
                        <pic:spPr bwMode="auto">
                          <a:xfrm>
                            <a:off x="0" y="0"/>
                            <a:ext cx="455295" cy="464820"/>
                          </a:xfrm>
                          <a:prstGeom prst="rect">
                            <a:avLst/>
                          </a:prstGeom>
                          <a:noFill/>
                          <a:ln>
                            <a:noFill/>
                          </a:ln>
                        </pic:spPr>
                      </pic:pic>
                    </a:graphicData>
                  </a:graphic>
                  <wp14:sizeRelH relativeFrom="page">
                    <wp14:pctWidth>0</wp14:pctWidth>
                  </wp14:sizeRelH>
                  <wp14:sizeRelV relativeFrom="page">
                    <wp14:pctHeight>0</wp14:pctHeight>
                  </wp14:sizeRelV>
                </wp:anchor>
              </w:drawing>
            </w:r>
            <w:r w:rsidR="00CD1DF3" w:rsidRPr="000A71A5">
              <w:rPr>
                <w:rFonts w:ascii="Times New Roman" w:hAnsi="Times New Roman" w:cs="Times New Roman"/>
                <w:noProof/>
                <w:sz w:val="24"/>
                <w:szCs w:val="24"/>
                <w:lang w:val="en-ID"/>
              </w:rPr>
              <w:drawing>
                <wp:anchor distT="0" distB="0" distL="114300" distR="114300" simplePos="0" relativeHeight="251698176" behindDoc="0" locked="0" layoutInCell="1" allowOverlap="1" wp14:anchorId="68372868" wp14:editId="0DD3149C">
                  <wp:simplePos x="0" y="0"/>
                  <wp:positionH relativeFrom="column">
                    <wp:posOffset>4205605</wp:posOffset>
                  </wp:positionH>
                  <wp:positionV relativeFrom="paragraph">
                    <wp:posOffset>16784320</wp:posOffset>
                  </wp:positionV>
                  <wp:extent cx="1528587" cy="451258"/>
                  <wp:effectExtent l="0" t="0" r="0" b="6350"/>
                  <wp:wrapNone/>
                  <wp:docPr id="82342266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968375" name="Picture 63"/>
                          <pic:cNvPicPr>
                            <a:picLocks noChangeAspect="1" noChangeArrowheads="1"/>
                          </pic:cNvPicPr>
                        </pic:nvPicPr>
                        <pic:blipFill>
                          <a:blip r:embed="rId124" cstate="print">
                            <a:extLst>
                              <a:ext uri="{28A0092B-C50C-407E-A947-70E740481C1C}">
                                <a14:useLocalDpi xmlns:a14="http://schemas.microsoft.com/office/drawing/2010/main" val="0"/>
                              </a:ext>
                            </a:extLst>
                          </a:blip>
                          <a:stretch>
                            <a:fillRect/>
                          </a:stretch>
                        </pic:blipFill>
                        <pic:spPr bwMode="auto">
                          <a:xfrm>
                            <a:off x="0" y="0"/>
                            <a:ext cx="1528587" cy="451258"/>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10" w:type="dxa"/>
          </w:tcPr>
          <w:p w14:paraId="3E4F541C" w14:textId="1CE54605" w:rsidR="00CD1DF3" w:rsidRPr="000A71A5" w:rsidRDefault="00C91064"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045A99C1" w14:textId="5B88FFF8" w:rsidR="00CD1DF3"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Dibuat Sendiri</w:t>
            </w:r>
          </w:p>
        </w:tc>
      </w:tr>
      <w:tr w:rsidR="009A22E9" w:rsidRPr="000A71A5" w14:paraId="568CBDFE" w14:textId="77777777" w:rsidTr="00B603D2">
        <w:tc>
          <w:tcPr>
            <w:tcW w:w="1390" w:type="dxa"/>
          </w:tcPr>
          <w:p w14:paraId="5E64CDEF" w14:textId="61A04577" w:rsidR="004F3092" w:rsidRPr="000A71A5" w:rsidRDefault="004F3092" w:rsidP="00CD1DF3">
            <w:pPr>
              <w:spacing w:line="360" w:lineRule="auto"/>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Jum</w:t>
            </w:r>
            <w:r w:rsidR="00D01F28" w:rsidRPr="000A71A5">
              <w:rPr>
                <w:rFonts w:ascii="Times New Roman" w:hAnsi="Times New Roman" w:cs="Times New Roman"/>
                <w:noProof/>
                <w:sz w:val="24"/>
                <w:szCs w:val="24"/>
                <w:lang w:val="en-ID"/>
              </w:rPr>
              <w:t>l</w:t>
            </w:r>
            <w:r w:rsidRPr="000A71A5">
              <w:rPr>
                <w:rFonts w:ascii="Times New Roman" w:hAnsi="Times New Roman" w:cs="Times New Roman"/>
                <w:noProof/>
                <w:sz w:val="24"/>
                <w:szCs w:val="24"/>
                <w:lang w:val="en-ID"/>
              </w:rPr>
              <w:t>ah soal, benar salah</w:t>
            </w:r>
          </w:p>
        </w:tc>
        <w:tc>
          <w:tcPr>
            <w:tcW w:w="4564" w:type="dxa"/>
          </w:tcPr>
          <w:p w14:paraId="5C3D3B57" w14:textId="70966A47" w:rsidR="004F3092" w:rsidRPr="000A71A5" w:rsidRDefault="004F3092"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557811FD" wp14:editId="12C83F3E">
                  <wp:extent cx="2240280" cy="402102"/>
                  <wp:effectExtent l="0" t="0" r="7620" b="0"/>
                  <wp:docPr id="1000360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0798" name=""/>
                          <pic:cNvPicPr/>
                        </pic:nvPicPr>
                        <pic:blipFill>
                          <a:blip r:embed="rId127"/>
                          <a:stretch>
                            <a:fillRect/>
                          </a:stretch>
                        </pic:blipFill>
                        <pic:spPr>
                          <a:xfrm>
                            <a:off x="0" y="0"/>
                            <a:ext cx="2283173" cy="409801"/>
                          </a:xfrm>
                          <a:prstGeom prst="rect">
                            <a:avLst/>
                          </a:prstGeom>
                        </pic:spPr>
                      </pic:pic>
                    </a:graphicData>
                  </a:graphic>
                </wp:inline>
              </w:drawing>
            </w:r>
          </w:p>
        </w:tc>
        <w:tc>
          <w:tcPr>
            <w:tcW w:w="910" w:type="dxa"/>
          </w:tcPr>
          <w:p w14:paraId="341A5990" w14:textId="0E655E35" w:rsidR="004F3092" w:rsidRPr="000A71A5" w:rsidRDefault="004F3092"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71EAC4CC" w14:textId="628B026F" w:rsidR="004F3092"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https://www.canva.com</w:t>
            </w:r>
          </w:p>
        </w:tc>
      </w:tr>
      <w:tr w:rsidR="009A22E9" w:rsidRPr="000A71A5" w14:paraId="0717E6D0" w14:textId="77777777" w:rsidTr="00B603D2">
        <w:tc>
          <w:tcPr>
            <w:tcW w:w="1390" w:type="dxa"/>
          </w:tcPr>
          <w:p w14:paraId="7F9C3BFA" w14:textId="2D682D15" w:rsidR="00C91064" w:rsidRPr="000A71A5" w:rsidRDefault="00C91064" w:rsidP="00CD1DF3">
            <w:pPr>
              <w:spacing w:line="360" w:lineRule="auto"/>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Slider Bar</w:t>
            </w:r>
          </w:p>
        </w:tc>
        <w:tc>
          <w:tcPr>
            <w:tcW w:w="4564" w:type="dxa"/>
          </w:tcPr>
          <w:p w14:paraId="27B5E38D" w14:textId="13285379" w:rsidR="00C91064" w:rsidRPr="000A71A5" w:rsidRDefault="00C91064"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2DF46877" wp14:editId="485313BD">
                  <wp:extent cx="2537460" cy="165592"/>
                  <wp:effectExtent l="0" t="0" r="0" b="6350"/>
                  <wp:docPr id="103029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29856" name=""/>
                          <pic:cNvPicPr/>
                        </pic:nvPicPr>
                        <pic:blipFill>
                          <a:blip r:embed="rId128"/>
                          <a:stretch>
                            <a:fillRect/>
                          </a:stretch>
                        </pic:blipFill>
                        <pic:spPr>
                          <a:xfrm>
                            <a:off x="0" y="0"/>
                            <a:ext cx="2806314" cy="183137"/>
                          </a:xfrm>
                          <a:prstGeom prst="rect">
                            <a:avLst/>
                          </a:prstGeom>
                        </pic:spPr>
                      </pic:pic>
                    </a:graphicData>
                  </a:graphic>
                </wp:inline>
              </w:drawing>
            </w:r>
          </w:p>
        </w:tc>
        <w:tc>
          <w:tcPr>
            <w:tcW w:w="910" w:type="dxa"/>
          </w:tcPr>
          <w:p w14:paraId="07E76A46" w14:textId="01950E7C" w:rsidR="00C91064" w:rsidRPr="000A71A5" w:rsidRDefault="00C91064"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53E4AEEF" w14:textId="29BE2766" w:rsidR="00C91064"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Dibuat Sendiri</w:t>
            </w:r>
          </w:p>
        </w:tc>
      </w:tr>
      <w:tr w:rsidR="009A22E9" w:rsidRPr="000A71A5" w14:paraId="1F1BE84B" w14:textId="77777777" w:rsidTr="00B603D2">
        <w:tc>
          <w:tcPr>
            <w:tcW w:w="1390" w:type="dxa"/>
          </w:tcPr>
          <w:p w14:paraId="2408FBF9" w14:textId="77777777" w:rsidR="00C91064" w:rsidRPr="000A71A5" w:rsidRDefault="00C91064" w:rsidP="00CD1DF3">
            <w:pPr>
              <w:spacing w:line="360" w:lineRule="auto"/>
              <w:rPr>
                <w:rFonts w:ascii="Times New Roman" w:hAnsi="Times New Roman" w:cs="Times New Roman"/>
                <w:noProof/>
                <w:sz w:val="24"/>
                <w:szCs w:val="24"/>
                <w:lang w:val="en-ID"/>
              </w:rPr>
            </w:pPr>
            <w:r w:rsidRPr="000A71A5">
              <w:rPr>
                <w:rFonts w:ascii="Times New Roman" w:hAnsi="Times New Roman" w:cs="Times New Roman"/>
                <w:i/>
                <w:iCs/>
                <w:noProof/>
                <w:sz w:val="24"/>
                <w:szCs w:val="24"/>
                <w:lang w:val="en-ID"/>
              </w:rPr>
              <w:t>Button</w:t>
            </w:r>
            <w:r w:rsidRPr="000A71A5">
              <w:rPr>
                <w:rFonts w:ascii="Times New Roman" w:hAnsi="Times New Roman" w:cs="Times New Roman"/>
                <w:noProof/>
                <w:sz w:val="24"/>
                <w:szCs w:val="24"/>
                <w:lang w:val="en-ID"/>
              </w:rPr>
              <w:t xml:space="preserve"> Navigasi</w:t>
            </w:r>
          </w:p>
          <w:p w14:paraId="4722AAA9" w14:textId="2698F05C" w:rsidR="00C91064" w:rsidRPr="000A71A5" w:rsidRDefault="00C91064" w:rsidP="00CD1DF3">
            <w:pPr>
              <w:spacing w:line="360" w:lineRule="auto"/>
              <w:rPr>
                <w:rFonts w:ascii="Times New Roman" w:hAnsi="Times New Roman" w:cs="Times New Roman"/>
                <w:i/>
                <w:iCs/>
                <w:noProof/>
                <w:sz w:val="24"/>
                <w:szCs w:val="24"/>
                <w:lang w:val="en-ID"/>
              </w:rPr>
            </w:pPr>
            <w:r w:rsidRPr="000A71A5">
              <w:rPr>
                <w:rFonts w:ascii="Times New Roman" w:hAnsi="Times New Roman" w:cs="Times New Roman"/>
                <w:i/>
                <w:iCs/>
                <w:noProof/>
                <w:sz w:val="24"/>
                <w:szCs w:val="24"/>
                <w:lang w:val="en-ID"/>
              </w:rPr>
              <w:t xml:space="preserve">(back button, home button, next button, </w:t>
            </w:r>
            <w:r w:rsidR="00A670D0" w:rsidRPr="000A71A5">
              <w:rPr>
                <w:rFonts w:ascii="Times New Roman" w:hAnsi="Times New Roman" w:cs="Times New Roman"/>
                <w:i/>
                <w:iCs/>
                <w:noProof/>
                <w:sz w:val="24"/>
                <w:szCs w:val="24"/>
              </w:rPr>
              <w:t>previous</w:t>
            </w:r>
            <w:r w:rsidR="00A670D0" w:rsidRPr="000A71A5">
              <w:rPr>
                <w:rFonts w:ascii="Times New Roman" w:hAnsi="Times New Roman" w:cs="Times New Roman"/>
                <w:i/>
                <w:iCs/>
                <w:noProof/>
                <w:sz w:val="24"/>
                <w:szCs w:val="24"/>
                <w:lang w:val="en-ID"/>
              </w:rPr>
              <w:t xml:space="preserve"> </w:t>
            </w:r>
            <w:r w:rsidRPr="000A71A5">
              <w:rPr>
                <w:rFonts w:ascii="Times New Roman" w:hAnsi="Times New Roman" w:cs="Times New Roman"/>
                <w:i/>
                <w:iCs/>
                <w:noProof/>
                <w:sz w:val="24"/>
                <w:szCs w:val="24"/>
                <w:lang w:val="en-ID"/>
              </w:rPr>
              <w:t>button)</w:t>
            </w:r>
          </w:p>
        </w:tc>
        <w:tc>
          <w:tcPr>
            <w:tcW w:w="4564" w:type="dxa"/>
          </w:tcPr>
          <w:p w14:paraId="17F9FB3A" w14:textId="78D4F5DB" w:rsidR="00C91064" w:rsidRPr="000A71A5" w:rsidRDefault="00C91064"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anchor distT="0" distB="0" distL="114300" distR="114300" simplePos="0" relativeHeight="251720704" behindDoc="0" locked="0" layoutInCell="1" allowOverlap="1" wp14:anchorId="4A7A9CBD" wp14:editId="2AF5D412">
                  <wp:simplePos x="0" y="0"/>
                  <wp:positionH relativeFrom="column">
                    <wp:posOffset>1896745</wp:posOffset>
                  </wp:positionH>
                  <wp:positionV relativeFrom="paragraph">
                    <wp:posOffset>74553</wp:posOffset>
                  </wp:positionV>
                  <wp:extent cx="591671" cy="426203"/>
                  <wp:effectExtent l="0" t="0" r="0" b="0"/>
                  <wp:wrapNone/>
                  <wp:docPr id="184853260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532608" name="Picture 72"/>
                          <pic:cNvPicPr>
                            <a:picLocks noChangeAspect="1" noChangeArrowheads="1"/>
                          </pic:cNvPicPr>
                        </pic:nvPicPr>
                        <pic:blipFill>
                          <a:blip r:embed="rId129">
                            <a:extLst>
                              <a:ext uri="{28A0092B-C50C-407E-A947-70E740481C1C}">
                                <a14:useLocalDpi xmlns:a14="http://schemas.microsoft.com/office/drawing/2010/main" val="0"/>
                              </a:ext>
                            </a:extLst>
                          </a:blip>
                          <a:stretch>
                            <a:fillRect/>
                          </a:stretch>
                        </pic:blipFill>
                        <pic:spPr bwMode="auto">
                          <a:xfrm>
                            <a:off x="0" y="0"/>
                            <a:ext cx="591671" cy="426203"/>
                          </a:xfrm>
                          <a:prstGeom prst="rect">
                            <a:avLst/>
                          </a:prstGeom>
                          <a:noFill/>
                          <a:ln>
                            <a:noFill/>
                          </a:ln>
                        </pic:spPr>
                      </pic:pic>
                    </a:graphicData>
                  </a:graphic>
                  <wp14:sizeRelH relativeFrom="page">
                    <wp14:pctWidth>0</wp14:pctWidth>
                  </wp14:sizeRelH>
                  <wp14:sizeRelV relativeFrom="page">
                    <wp14:pctHeight>0</wp14:pctHeight>
                  </wp14:sizeRelV>
                </wp:anchor>
              </w:drawing>
            </w:r>
            <w:r w:rsidRPr="000A71A5">
              <w:rPr>
                <w:rFonts w:ascii="Times New Roman" w:hAnsi="Times New Roman" w:cs="Times New Roman"/>
                <w:noProof/>
                <w:sz w:val="24"/>
                <w:szCs w:val="24"/>
                <w:lang w:val="en-ID"/>
              </w:rPr>
              <w:drawing>
                <wp:anchor distT="0" distB="0" distL="114300" distR="114300" simplePos="0" relativeHeight="251718656" behindDoc="0" locked="0" layoutInCell="1" allowOverlap="1" wp14:anchorId="25226C07" wp14:editId="012E6B7A">
                  <wp:simplePos x="0" y="0"/>
                  <wp:positionH relativeFrom="column">
                    <wp:posOffset>1248410</wp:posOffset>
                  </wp:positionH>
                  <wp:positionV relativeFrom="paragraph">
                    <wp:posOffset>66675</wp:posOffset>
                  </wp:positionV>
                  <wp:extent cx="591671" cy="457200"/>
                  <wp:effectExtent l="0" t="0" r="0" b="0"/>
                  <wp:wrapNone/>
                  <wp:docPr id="1541157124"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157124" name="Picture 72"/>
                          <pic:cNvPicPr>
                            <a:picLocks noChangeAspect="1" noChangeArrowheads="1"/>
                          </pic:cNvPicPr>
                        </pic:nvPicPr>
                        <pic:blipFill>
                          <a:blip r:embed="rId130">
                            <a:extLst>
                              <a:ext uri="{28A0092B-C50C-407E-A947-70E740481C1C}">
                                <a14:useLocalDpi xmlns:a14="http://schemas.microsoft.com/office/drawing/2010/main" val="0"/>
                              </a:ext>
                            </a:extLst>
                          </a:blip>
                          <a:stretch>
                            <a:fillRect/>
                          </a:stretch>
                        </pic:blipFill>
                        <pic:spPr bwMode="auto">
                          <a:xfrm>
                            <a:off x="0" y="0"/>
                            <a:ext cx="591671" cy="457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A71A5">
              <w:rPr>
                <w:rFonts w:ascii="Times New Roman" w:hAnsi="Times New Roman" w:cs="Times New Roman"/>
                <w:noProof/>
                <w:sz w:val="24"/>
                <w:szCs w:val="24"/>
                <w:lang w:val="en-ID"/>
              </w:rPr>
              <w:drawing>
                <wp:anchor distT="0" distB="0" distL="114300" distR="114300" simplePos="0" relativeHeight="251714560" behindDoc="0" locked="0" layoutInCell="1" allowOverlap="1" wp14:anchorId="7937C4D5" wp14:editId="64E35934">
                  <wp:simplePos x="0" y="0"/>
                  <wp:positionH relativeFrom="column">
                    <wp:posOffset>555625</wp:posOffset>
                  </wp:positionH>
                  <wp:positionV relativeFrom="paragraph">
                    <wp:posOffset>-1857</wp:posOffset>
                  </wp:positionV>
                  <wp:extent cx="713799" cy="579120"/>
                  <wp:effectExtent l="0" t="0" r="0" b="0"/>
                  <wp:wrapNone/>
                  <wp:docPr id="603413329"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713799" cy="579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A71A5">
              <w:rPr>
                <w:rFonts w:ascii="Times New Roman" w:hAnsi="Times New Roman" w:cs="Times New Roman"/>
                <w:noProof/>
                <w:sz w:val="24"/>
                <w:szCs w:val="24"/>
                <w:lang w:val="en-ID"/>
              </w:rPr>
              <w:drawing>
                <wp:anchor distT="0" distB="0" distL="114300" distR="114300" simplePos="0" relativeHeight="251716608" behindDoc="0" locked="0" layoutInCell="1" allowOverlap="1" wp14:anchorId="053AF846" wp14:editId="73690FA2">
                  <wp:simplePos x="0" y="0"/>
                  <wp:positionH relativeFrom="column">
                    <wp:posOffset>20955</wp:posOffset>
                  </wp:positionH>
                  <wp:positionV relativeFrom="paragraph">
                    <wp:posOffset>13335</wp:posOffset>
                  </wp:positionV>
                  <wp:extent cx="593090" cy="579120"/>
                  <wp:effectExtent l="0" t="0" r="0" b="0"/>
                  <wp:wrapNone/>
                  <wp:docPr id="183743221"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43221" name="Picture 72"/>
                          <pic:cNvPicPr>
                            <a:picLocks noChangeAspect="1" noChangeArrowheads="1"/>
                          </pic:cNvPicPr>
                        </pic:nvPicPr>
                        <pic:blipFill>
                          <a:blip r:embed="rId132">
                            <a:extLst>
                              <a:ext uri="{28A0092B-C50C-407E-A947-70E740481C1C}">
                                <a14:useLocalDpi xmlns:a14="http://schemas.microsoft.com/office/drawing/2010/main" val="0"/>
                              </a:ext>
                            </a:extLst>
                          </a:blip>
                          <a:stretch>
                            <a:fillRect/>
                          </a:stretch>
                        </pic:blipFill>
                        <pic:spPr bwMode="auto">
                          <a:xfrm>
                            <a:off x="0" y="0"/>
                            <a:ext cx="593090" cy="5791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910" w:type="dxa"/>
          </w:tcPr>
          <w:p w14:paraId="6C278DC6" w14:textId="31539A85" w:rsidR="00C91064" w:rsidRPr="000A71A5" w:rsidRDefault="00C91064"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4476DD7D" w14:textId="6226ABE6" w:rsidR="00C91064"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Dibuat Sendiri</w:t>
            </w:r>
          </w:p>
        </w:tc>
      </w:tr>
      <w:tr w:rsidR="009A22E9" w:rsidRPr="000A71A5" w14:paraId="399D4B66" w14:textId="77777777" w:rsidTr="00B603D2">
        <w:tc>
          <w:tcPr>
            <w:tcW w:w="1390" w:type="dxa"/>
          </w:tcPr>
          <w:p w14:paraId="00E3A6C7" w14:textId="466F8E3F" w:rsidR="0069369B" w:rsidRPr="000A71A5" w:rsidRDefault="0069369B" w:rsidP="00CD1DF3">
            <w:pPr>
              <w:spacing w:line="360" w:lineRule="auto"/>
              <w:rPr>
                <w:rFonts w:ascii="Times New Roman" w:hAnsi="Times New Roman" w:cs="Times New Roman"/>
                <w:noProof/>
                <w:sz w:val="24"/>
                <w:szCs w:val="24"/>
                <w:lang w:val="en-ID"/>
              </w:rPr>
            </w:pPr>
            <w:r w:rsidRPr="000A71A5">
              <w:rPr>
                <w:rFonts w:ascii="Times New Roman" w:hAnsi="Times New Roman" w:cs="Times New Roman"/>
                <w:i/>
                <w:iCs/>
                <w:noProof/>
                <w:sz w:val="24"/>
                <w:szCs w:val="24"/>
                <w:lang w:val="en-ID"/>
              </w:rPr>
              <w:t xml:space="preserve">Button </w:t>
            </w:r>
            <w:r w:rsidRPr="000A71A5">
              <w:rPr>
                <w:rFonts w:ascii="Times New Roman" w:hAnsi="Times New Roman" w:cs="Times New Roman"/>
                <w:noProof/>
                <w:sz w:val="24"/>
                <w:szCs w:val="24"/>
                <w:lang w:val="en-ID"/>
              </w:rPr>
              <w:t>Batal</w:t>
            </w:r>
          </w:p>
        </w:tc>
        <w:tc>
          <w:tcPr>
            <w:tcW w:w="4564" w:type="dxa"/>
          </w:tcPr>
          <w:p w14:paraId="3881DCE9" w14:textId="0A3257CF" w:rsidR="0069369B" w:rsidRPr="000A71A5" w:rsidRDefault="0069369B"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085916FA" wp14:editId="5E696EF8">
                  <wp:extent cx="1744980" cy="485743"/>
                  <wp:effectExtent l="0" t="0" r="0" b="0"/>
                  <wp:docPr id="133256577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780157" cy="495535"/>
                          </a:xfrm>
                          <a:prstGeom prst="rect">
                            <a:avLst/>
                          </a:prstGeom>
                          <a:noFill/>
                          <a:ln>
                            <a:noFill/>
                          </a:ln>
                        </pic:spPr>
                      </pic:pic>
                    </a:graphicData>
                  </a:graphic>
                </wp:inline>
              </w:drawing>
            </w:r>
          </w:p>
        </w:tc>
        <w:tc>
          <w:tcPr>
            <w:tcW w:w="910" w:type="dxa"/>
          </w:tcPr>
          <w:p w14:paraId="6904AE76" w14:textId="3890AB24" w:rsidR="0069369B" w:rsidRPr="000A71A5" w:rsidRDefault="0069369B"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73A5C5AC" w14:textId="34B98FAC" w:rsidR="0069369B"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Dibuat Sendiri</w:t>
            </w:r>
          </w:p>
        </w:tc>
      </w:tr>
      <w:tr w:rsidR="009A22E9" w:rsidRPr="000A71A5" w14:paraId="674ED271" w14:textId="77777777" w:rsidTr="00B603D2">
        <w:tc>
          <w:tcPr>
            <w:tcW w:w="1390" w:type="dxa"/>
          </w:tcPr>
          <w:p w14:paraId="22325A2E" w14:textId="4B4F94BA" w:rsidR="0069369B" w:rsidRPr="000A71A5" w:rsidRDefault="0069369B" w:rsidP="00CD1DF3">
            <w:pPr>
              <w:spacing w:line="360" w:lineRule="auto"/>
              <w:rPr>
                <w:rFonts w:ascii="Times New Roman" w:hAnsi="Times New Roman" w:cs="Times New Roman"/>
                <w:noProof/>
                <w:sz w:val="24"/>
                <w:szCs w:val="24"/>
                <w:lang w:val="en-ID"/>
              </w:rPr>
            </w:pPr>
            <w:r w:rsidRPr="000A71A5">
              <w:rPr>
                <w:rFonts w:ascii="Times New Roman" w:hAnsi="Times New Roman" w:cs="Times New Roman"/>
                <w:i/>
                <w:iCs/>
                <w:noProof/>
                <w:sz w:val="24"/>
                <w:szCs w:val="24"/>
                <w:lang w:val="en-ID"/>
              </w:rPr>
              <w:lastRenderedPageBreak/>
              <w:t xml:space="preserve">Button </w:t>
            </w:r>
            <w:r w:rsidRPr="000A71A5">
              <w:rPr>
                <w:rFonts w:ascii="Times New Roman" w:hAnsi="Times New Roman" w:cs="Times New Roman"/>
                <w:noProof/>
                <w:sz w:val="24"/>
                <w:szCs w:val="24"/>
                <w:lang w:val="en-ID"/>
              </w:rPr>
              <w:t>Kembali</w:t>
            </w:r>
          </w:p>
        </w:tc>
        <w:tc>
          <w:tcPr>
            <w:tcW w:w="4564" w:type="dxa"/>
          </w:tcPr>
          <w:p w14:paraId="00BA6ADC" w14:textId="38AF3D21" w:rsidR="0069369B" w:rsidRPr="000A71A5" w:rsidRDefault="0069369B"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041751C3" wp14:editId="0887D7AB">
                  <wp:extent cx="1729740" cy="481500"/>
                  <wp:effectExtent l="0" t="0" r="3810" b="0"/>
                  <wp:docPr id="1874782146"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766787" cy="491813"/>
                          </a:xfrm>
                          <a:prstGeom prst="rect">
                            <a:avLst/>
                          </a:prstGeom>
                          <a:noFill/>
                          <a:ln>
                            <a:noFill/>
                          </a:ln>
                        </pic:spPr>
                      </pic:pic>
                    </a:graphicData>
                  </a:graphic>
                </wp:inline>
              </w:drawing>
            </w:r>
          </w:p>
        </w:tc>
        <w:tc>
          <w:tcPr>
            <w:tcW w:w="910" w:type="dxa"/>
          </w:tcPr>
          <w:p w14:paraId="0AA22CBA" w14:textId="4E71730C" w:rsidR="0069369B" w:rsidRPr="000A71A5" w:rsidRDefault="0069369B"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.png</w:t>
            </w:r>
          </w:p>
        </w:tc>
        <w:tc>
          <w:tcPr>
            <w:tcW w:w="2067" w:type="dxa"/>
          </w:tcPr>
          <w:p w14:paraId="0A9A94E5" w14:textId="48008184" w:rsidR="0069369B" w:rsidRPr="000A71A5" w:rsidRDefault="00183DE8" w:rsidP="00B04FA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Dibuat Sendiri</w:t>
            </w:r>
          </w:p>
        </w:tc>
      </w:tr>
    </w:tbl>
    <w:p w14:paraId="35BD31EB" w14:textId="77777777" w:rsidR="00E54F06" w:rsidRPr="000A71A5" w:rsidRDefault="00E54F06" w:rsidP="00E54F06">
      <w:pPr>
        <w:rPr>
          <w:noProof/>
          <w:lang w:val="en-ID"/>
        </w:rPr>
      </w:pPr>
    </w:p>
    <w:p w14:paraId="10F7AF8F" w14:textId="7231E7FF" w:rsidR="00E54F06" w:rsidRPr="000A71A5" w:rsidRDefault="00E54F06" w:rsidP="00E54F06">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Berdasarkan Tabel 4.6, aset yang dikumpulkan didominasi oleh aset visual berupa gambar kosakata dan animasi SIBI. Seluruh aset kemudian disesuaikan dengan kebutuhan sistem agar dapat diintegrasikan ke dalam Unity.</w:t>
      </w:r>
    </w:p>
    <w:p w14:paraId="53D483AC" w14:textId="4B99619B" w:rsidR="00581A73" w:rsidRPr="000A71A5" w:rsidRDefault="00581A73" w:rsidP="00E81B55">
      <w:pPr>
        <w:pStyle w:val="Heading2"/>
        <w:rPr>
          <w:noProof/>
          <w:lang w:val="en-ID"/>
        </w:rPr>
      </w:pPr>
      <w:bookmarkStart w:id="130" w:name="_Toc233578019"/>
      <w:bookmarkStart w:id="131" w:name="_Toc235113069"/>
      <w:r w:rsidRPr="000A71A5">
        <w:rPr>
          <w:noProof/>
          <w:lang w:val="en-ID"/>
        </w:rPr>
        <w:t xml:space="preserve">4.3 Implementasi </w:t>
      </w:r>
      <w:bookmarkEnd w:id="130"/>
      <w:r w:rsidR="006D3982" w:rsidRPr="000A71A5">
        <w:rPr>
          <w:noProof/>
        </w:rPr>
        <w:t>Media Pembelajaran</w:t>
      </w:r>
      <w:bookmarkEnd w:id="131"/>
    </w:p>
    <w:p w14:paraId="6EB877A4" w14:textId="77777777" w:rsidR="00707941" w:rsidRPr="00707941" w:rsidRDefault="00707941" w:rsidP="00707941">
      <w:pPr>
        <w:spacing w:after="240" w:line="360" w:lineRule="auto"/>
        <w:jc w:val="both"/>
        <w:rPr>
          <w:rFonts w:ascii="Times New Roman" w:hAnsi="Times New Roman" w:cs="Times New Roman"/>
          <w:noProof/>
          <w:sz w:val="24"/>
          <w:szCs w:val="24"/>
          <w:lang w:val="en-ID"/>
        </w:rPr>
      </w:pPr>
      <w:r w:rsidRPr="00707941">
        <w:rPr>
          <w:rFonts w:ascii="Times New Roman" w:hAnsi="Times New Roman" w:cs="Times New Roman"/>
          <w:noProof/>
          <w:sz w:val="24"/>
          <w:szCs w:val="24"/>
          <w:lang w:val="en-ID"/>
        </w:rPr>
        <w:t xml:space="preserve">Tahap implementasi merupakan tahap Assembly dalam Multimedia </w:t>
      </w:r>
      <w:r w:rsidRPr="00707941">
        <w:rPr>
          <w:rFonts w:ascii="Times New Roman" w:hAnsi="Times New Roman" w:cs="Times New Roman"/>
          <w:i/>
          <w:iCs/>
          <w:noProof/>
          <w:sz w:val="24"/>
          <w:szCs w:val="24"/>
          <w:lang w:val="en-ID"/>
        </w:rPr>
        <w:t>Development Life Cycle</w:t>
      </w:r>
      <w:r w:rsidRPr="00707941">
        <w:rPr>
          <w:rFonts w:ascii="Times New Roman" w:hAnsi="Times New Roman" w:cs="Times New Roman"/>
          <w:noProof/>
          <w:sz w:val="24"/>
          <w:szCs w:val="24"/>
          <w:lang w:val="en-ID"/>
        </w:rPr>
        <w:t xml:space="preserve"> (MDLC), yaitu proses mewujudkan </w:t>
      </w:r>
      <w:r w:rsidRPr="00707941">
        <w:rPr>
          <w:rFonts w:ascii="Times New Roman" w:hAnsi="Times New Roman" w:cs="Times New Roman"/>
          <w:i/>
          <w:iCs/>
          <w:noProof/>
          <w:sz w:val="24"/>
          <w:szCs w:val="24"/>
          <w:lang w:val="en-ID"/>
        </w:rPr>
        <w:t>storyboard</w:t>
      </w:r>
      <w:r w:rsidRPr="00707941">
        <w:rPr>
          <w:rFonts w:ascii="Times New Roman" w:hAnsi="Times New Roman" w:cs="Times New Roman"/>
          <w:noProof/>
          <w:sz w:val="24"/>
          <w:szCs w:val="24"/>
          <w:lang w:val="en-ID"/>
        </w:rPr>
        <w:t xml:space="preserve"> dan aset multimedia yang telah disiapkan pada tahap sebelumnya menjadi media pembelajaran. Implementasi dilakukan melalui penerapan desain antarmuka dalam bentuk Figma, kemudian dilanjutkan dengan penerapan tampilan, navigasi, interaksi, dan fungsi media ke dalam Unity.</w:t>
      </w:r>
    </w:p>
    <w:p w14:paraId="35D2B5E8" w14:textId="77777777" w:rsidR="00707941" w:rsidRPr="00707941" w:rsidRDefault="00707941" w:rsidP="00707941">
      <w:pPr>
        <w:spacing w:after="240" w:line="360" w:lineRule="auto"/>
        <w:jc w:val="both"/>
        <w:rPr>
          <w:rFonts w:ascii="Times New Roman" w:hAnsi="Times New Roman" w:cs="Times New Roman"/>
          <w:noProof/>
          <w:sz w:val="24"/>
          <w:szCs w:val="24"/>
          <w:lang w:val="en-ID"/>
        </w:rPr>
      </w:pPr>
      <w:r w:rsidRPr="00707941">
        <w:rPr>
          <w:rFonts w:ascii="Times New Roman" w:hAnsi="Times New Roman" w:cs="Times New Roman"/>
          <w:noProof/>
          <w:sz w:val="24"/>
          <w:szCs w:val="24"/>
          <w:lang w:val="en-ID"/>
        </w:rPr>
        <w:t xml:space="preserve">Desain antarmuka dalam bentuk Figma digunakan sebagai acuan visual untuk menentukan susunan elemen pada setiap halaman. Selanjutnya, desain tersebut diterapkan ke dalam Unity dan dihubungkan dengan fungsi navigasi, </w:t>
      </w:r>
      <w:r w:rsidRPr="00707941">
        <w:rPr>
          <w:rFonts w:ascii="Times New Roman" w:hAnsi="Times New Roman" w:cs="Times New Roman"/>
          <w:i/>
          <w:iCs/>
          <w:noProof/>
          <w:sz w:val="24"/>
          <w:szCs w:val="24"/>
          <w:lang w:val="en-ID"/>
        </w:rPr>
        <w:t>Step System</w:t>
      </w:r>
      <w:r w:rsidRPr="00707941">
        <w:rPr>
          <w:rFonts w:ascii="Times New Roman" w:hAnsi="Times New Roman" w:cs="Times New Roman"/>
          <w:noProof/>
          <w:sz w:val="24"/>
          <w:szCs w:val="24"/>
          <w:lang w:val="en-ID"/>
        </w:rPr>
        <w:t>, pengelolaan kosakata dinamis, kuis, dan penyimpanan nilai.</w:t>
      </w:r>
    </w:p>
    <w:p w14:paraId="473A5480" w14:textId="1E2B8A05" w:rsidR="000B556E" w:rsidRPr="000A71A5" w:rsidRDefault="00707941" w:rsidP="00E16387">
      <w:pPr>
        <w:spacing w:after="240" w:line="360" w:lineRule="auto"/>
        <w:jc w:val="both"/>
        <w:rPr>
          <w:rFonts w:ascii="Times New Roman" w:hAnsi="Times New Roman" w:cs="Times New Roman"/>
          <w:noProof/>
          <w:sz w:val="24"/>
          <w:szCs w:val="24"/>
          <w:lang w:val="en-ID"/>
        </w:rPr>
      </w:pPr>
      <w:r w:rsidRPr="00707941">
        <w:rPr>
          <w:rFonts w:ascii="Times New Roman" w:hAnsi="Times New Roman" w:cs="Times New Roman"/>
          <w:noProof/>
          <w:sz w:val="24"/>
          <w:szCs w:val="24"/>
          <w:lang w:val="en-ID"/>
        </w:rPr>
        <w:t>Pembahasan implementasi pada Unity tidak dilakukan per scene secara menyeluruh, melainkan difokuskan pada teknik-teknik utama yang menjadi fondasi media pembelajaran. Setiap teknik dijelaskan menggunakan scene yang paling representatif sebagai contoh, dengan catatan bahwa teknik yang sama diterapkan secara konsisten pada scene lain yang memiliki fungsi serupa.</w:t>
      </w:r>
    </w:p>
    <w:p w14:paraId="15EABD69" w14:textId="2D0584DF" w:rsidR="006D3982" w:rsidRPr="000A71A5" w:rsidRDefault="006D3982" w:rsidP="006D3982">
      <w:pPr>
        <w:pStyle w:val="Heading3"/>
        <w:spacing w:line="360" w:lineRule="auto"/>
        <w:jc w:val="both"/>
        <w:rPr>
          <w:rFonts w:ascii="Times New Roman" w:hAnsi="Times New Roman" w:cs="Times New Roman"/>
          <w:b/>
          <w:bCs/>
          <w:noProof/>
          <w:color w:val="auto"/>
          <w:sz w:val="24"/>
          <w:szCs w:val="24"/>
          <w:lang w:val="en-ID"/>
        </w:rPr>
      </w:pPr>
      <w:bookmarkStart w:id="132" w:name="_Toc235113070"/>
      <w:r w:rsidRPr="000A71A5">
        <w:rPr>
          <w:rFonts w:ascii="Times New Roman" w:hAnsi="Times New Roman" w:cs="Times New Roman"/>
          <w:b/>
          <w:bCs/>
          <w:noProof/>
          <w:color w:val="auto"/>
          <w:sz w:val="24"/>
          <w:szCs w:val="24"/>
          <w:lang w:val="en-ID"/>
        </w:rPr>
        <w:t xml:space="preserve">4.3.1 </w:t>
      </w:r>
      <w:r w:rsidR="007D1B8B" w:rsidRPr="000A71A5">
        <w:rPr>
          <w:rFonts w:ascii="Times New Roman" w:hAnsi="Times New Roman" w:cs="Times New Roman"/>
          <w:b/>
          <w:bCs/>
          <w:noProof/>
          <w:color w:val="auto"/>
          <w:sz w:val="24"/>
          <w:szCs w:val="24"/>
        </w:rPr>
        <w:t>Implementasi</w:t>
      </w:r>
      <w:r w:rsidRPr="000A71A5">
        <w:rPr>
          <w:rFonts w:ascii="Times New Roman" w:hAnsi="Times New Roman" w:cs="Times New Roman"/>
          <w:b/>
          <w:bCs/>
          <w:noProof/>
          <w:color w:val="auto"/>
          <w:sz w:val="24"/>
          <w:szCs w:val="24"/>
          <w:lang w:val="en-ID"/>
        </w:rPr>
        <w:t xml:space="preserve"> Desain Antarmuka</w:t>
      </w:r>
      <w:bookmarkEnd w:id="132"/>
      <w:r w:rsidR="00AE5DEB" w:rsidRPr="000A71A5">
        <w:rPr>
          <w:rFonts w:ascii="Times New Roman" w:hAnsi="Times New Roman" w:cs="Times New Roman"/>
          <w:b/>
          <w:bCs/>
          <w:noProof/>
          <w:color w:val="auto"/>
          <w:sz w:val="24"/>
          <w:szCs w:val="24"/>
          <w:lang w:val="en-ID"/>
        </w:rPr>
        <w:t xml:space="preserve"> pada Figma</w:t>
      </w:r>
    </w:p>
    <w:p w14:paraId="697126B4" w14:textId="5067E5DB" w:rsidR="006D3982" w:rsidRPr="000A71A5" w:rsidRDefault="00707941" w:rsidP="006D398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 xml:space="preserve">Desain antarmuka dalam bentuk Figma merupakan hasil penerapan storyboard dan aset multimedia yang telah dikumpulkan pada tahap Material Collecting. Desain tersebut digunakan sebagai acuan visual dalam penerapan tampilan media pembelajaran pada Unity. Implementasi desain antarmuka meliputi halaman awal, </w:t>
      </w:r>
      <w:r w:rsidRPr="000A71A5">
        <w:rPr>
          <w:rFonts w:ascii="Times New Roman" w:hAnsi="Times New Roman" w:cs="Times New Roman"/>
          <w:noProof/>
          <w:sz w:val="24"/>
          <w:szCs w:val="24"/>
        </w:rPr>
        <w:lastRenderedPageBreak/>
        <w:t>menu utama, belajar kosakata, kosakata inti, kosakata dinamis, kelola kosakata, dan kuis</w:t>
      </w:r>
      <w:r w:rsidR="006D3982" w:rsidRPr="000A71A5">
        <w:rPr>
          <w:rFonts w:ascii="Times New Roman" w:hAnsi="Times New Roman" w:cs="Times New Roman"/>
          <w:noProof/>
          <w:sz w:val="24"/>
          <w:szCs w:val="24"/>
          <w:lang w:val="en-ID"/>
        </w:rPr>
        <w:t>.</w:t>
      </w:r>
    </w:p>
    <w:p w14:paraId="34E6C51F" w14:textId="298CC0A5" w:rsidR="006D3982" w:rsidRPr="000A71A5" w:rsidRDefault="006D3982" w:rsidP="006D3982">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a. Implementasi Halaman Awal</w:t>
      </w:r>
      <w:r w:rsidR="00707941" w:rsidRPr="000A71A5">
        <w:rPr>
          <w:rFonts w:ascii="Times New Roman" w:hAnsi="Times New Roman" w:cs="Times New Roman"/>
          <w:b/>
          <w:bCs/>
          <w:noProof/>
          <w:sz w:val="24"/>
          <w:szCs w:val="24"/>
          <w:lang w:val="en-ID"/>
        </w:rPr>
        <w:t xml:space="preserve"> </w:t>
      </w:r>
      <w:r w:rsidR="00707941" w:rsidRPr="000A71A5">
        <w:rPr>
          <w:rFonts w:ascii="Times New Roman" w:hAnsi="Times New Roman" w:cs="Times New Roman"/>
          <w:b/>
          <w:bCs/>
          <w:noProof/>
          <w:sz w:val="24"/>
          <w:szCs w:val="24"/>
        </w:rPr>
        <w:t>pada Figma</w:t>
      </w:r>
    </w:p>
    <w:p w14:paraId="14250829" w14:textId="77777777" w:rsidR="006D3982" w:rsidRPr="000A71A5" w:rsidRDefault="006D3982" w:rsidP="006D3982">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noProof/>
          <w:sz w:val="24"/>
          <w:szCs w:val="24"/>
          <w:lang w:val="en-ID"/>
        </w:rPr>
        <w:drawing>
          <wp:inline distT="0" distB="0" distL="0" distR="0" wp14:anchorId="6CD8E5D0" wp14:editId="57F55499">
            <wp:extent cx="2968695" cy="2111072"/>
            <wp:effectExtent l="0" t="0" r="3175" b="3810"/>
            <wp:docPr id="17201269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289763" name="Picture 3"/>
                    <pic:cNvPicPr>
                      <a:picLocks noChangeAspect="1" noChangeArrowheads="1"/>
                    </pic:cNvPicPr>
                  </pic:nvPicPr>
                  <pic:blipFill>
                    <a:blip r:embed="rId135" cstate="print">
                      <a:extLst>
                        <a:ext uri="{28A0092B-C50C-407E-A947-70E740481C1C}">
                          <a14:useLocalDpi xmlns:a14="http://schemas.microsoft.com/office/drawing/2010/main" val="0"/>
                        </a:ext>
                      </a:extLst>
                    </a:blip>
                    <a:stretch>
                      <a:fillRect/>
                    </a:stretch>
                  </pic:blipFill>
                  <pic:spPr bwMode="auto">
                    <a:xfrm>
                      <a:off x="0" y="0"/>
                      <a:ext cx="2968695" cy="2111072"/>
                    </a:xfrm>
                    <a:prstGeom prst="rect">
                      <a:avLst/>
                    </a:prstGeom>
                    <a:noFill/>
                    <a:ln>
                      <a:noFill/>
                    </a:ln>
                  </pic:spPr>
                </pic:pic>
              </a:graphicData>
            </a:graphic>
          </wp:inline>
        </w:drawing>
      </w:r>
    </w:p>
    <w:p w14:paraId="1FDD7EAB" w14:textId="3F6C9B30" w:rsidR="00585479" w:rsidRPr="000A71A5" w:rsidRDefault="00585479" w:rsidP="00585479">
      <w:pPr>
        <w:pStyle w:val="Caption"/>
        <w:spacing w:line="360" w:lineRule="auto"/>
        <w:jc w:val="center"/>
        <w:rPr>
          <w:rFonts w:ascii="Times New Roman" w:hAnsi="Times New Roman" w:cs="Times New Roman"/>
          <w:noProof/>
          <w:color w:val="auto"/>
          <w:sz w:val="22"/>
          <w:szCs w:val="22"/>
          <w:lang w:val="en-ID"/>
        </w:rPr>
      </w:pPr>
      <w:bookmarkStart w:id="133" w:name="_Toc235133961"/>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3</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Implementasi Halaman Awal pada Figma</w:t>
      </w:r>
      <w:bookmarkEnd w:id="133"/>
    </w:p>
    <w:p w14:paraId="600F8AE0" w14:textId="365B2C05" w:rsidR="006D3982" w:rsidRPr="000A71A5" w:rsidRDefault="00556FCF" w:rsidP="006D398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Implementasi desain halaman awal yang dapat dilihat pada Gambar 4.3 menampilkan judul media pembelajaran serta tombol Mulai dan Keluar. Halaman ini digunakan sebagai tampilan pembuka sebelum pengguna masuk ke Menu Utama</w:t>
      </w:r>
      <w:r w:rsidR="006D3982" w:rsidRPr="000A71A5">
        <w:rPr>
          <w:rFonts w:ascii="Times New Roman" w:hAnsi="Times New Roman" w:cs="Times New Roman"/>
          <w:noProof/>
          <w:sz w:val="24"/>
          <w:szCs w:val="24"/>
          <w:lang w:val="en-ID"/>
        </w:rPr>
        <w:t>.</w:t>
      </w:r>
    </w:p>
    <w:p w14:paraId="4F4FA6B0" w14:textId="17C73B5B" w:rsidR="006D3982" w:rsidRPr="000A71A5" w:rsidRDefault="006D3982" w:rsidP="006D3982">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b.  Implementasi Halaman Menu</w:t>
      </w:r>
      <w:r w:rsidR="00707941" w:rsidRPr="000A71A5">
        <w:rPr>
          <w:rFonts w:ascii="Times New Roman" w:hAnsi="Times New Roman" w:cs="Times New Roman"/>
          <w:b/>
          <w:bCs/>
          <w:noProof/>
          <w:sz w:val="24"/>
          <w:szCs w:val="24"/>
          <w:lang w:val="en-ID"/>
        </w:rPr>
        <w:t xml:space="preserve"> </w:t>
      </w:r>
      <w:r w:rsidR="00707941" w:rsidRPr="000A71A5">
        <w:rPr>
          <w:rFonts w:ascii="Times New Roman" w:hAnsi="Times New Roman" w:cs="Times New Roman"/>
          <w:b/>
          <w:bCs/>
          <w:noProof/>
          <w:sz w:val="24"/>
          <w:szCs w:val="24"/>
        </w:rPr>
        <w:t>pada Figma</w:t>
      </w:r>
    </w:p>
    <w:p w14:paraId="3DBA9CAF" w14:textId="77777777" w:rsidR="006D3982" w:rsidRPr="000A71A5" w:rsidRDefault="006D3982" w:rsidP="006D3982">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drawing>
          <wp:inline distT="0" distB="0" distL="0" distR="0" wp14:anchorId="79BB4B1E" wp14:editId="213DC06D">
            <wp:extent cx="2819548" cy="2005012"/>
            <wp:effectExtent l="0" t="0" r="0" b="0"/>
            <wp:docPr id="12593492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653294" name="Picture 4"/>
                    <pic:cNvPicPr>
                      <a:picLocks noChangeAspect="1" noChangeArrowheads="1"/>
                    </pic:cNvPicPr>
                  </pic:nvPicPr>
                  <pic:blipFill>
                    <a:blip r:embed="rId136" cstate="print">
                      <a:extLst>
                        <a:ext uri="{28A0092B-C50C-407E-A947-70E740481C1C}">
                          <a14:useLocalDpi xmlns:a14="http://schemas.microsoft.com/office/drawing/2010/main" val="0"/>
                        </a:ext>
                      </a:extLst>
                    </a:blip>
                    <a:stretch>
                      <a:fillRect/>
                    </a:stretch>
                  </pic:blipFill>
                  <pic:spPr bwMode="auto">
                    <a:xfrm>
                      <a:off x="0" y="0"/>
                      <a:ext cx="2819548" cy="2005012"/>
                    </a:xfrm>
                    <a:prstGeom prst="rect">
                      <a:avLst/>
                    </a:prstGeom>
                    <a:noFill/>
                    <a:ln>
                      <a:noFill/>
                    </a:ln>
                  </pic:spPr>
                </pic:pic>
              </a:graphicData>
            </a:graphic>
          </wp:inline>
        </w:drawing>
      </w:r>
    </w:p>
    <w:p w14:paraId="7FE704F8" w14:textId="3CAB7E9B" w:rsidR="00585479" w:rsidRPr="000A71A5" w:rsidRDefault="00585479" w:rsidP="00585479">
      <w:pPr>
        <w:pStyle w:val="Caption"/>
        <w:spacing w:after="120" w:line="360" w:lineRule="auto"/>
        <w:jc w:val="center"/>
        <w:rPr>
          <w:rFonts w:ascii="Times New Roman" w:hAnsi="Times New Roman" w:cs="Times New Roman"/>
          <w:noProof/>
          <w:color w:val="auto"/>
          <w:sz w:val="22"/>
          <w:szCs w:val="22"/>
          <w:lang w:val="en-ID"/>
        </w:rPr>
      </w:pPr>
      <w:bookmarkStart w:id="134" w:name="_Toc235133962"/>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4</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Implementasi Halaman Menu pada Figma</w:t>
      </w:r>
      <w:bookmarkEnd w:id="134"/>
    </w:p>
    <w:p w14:paraId="2416DF8B" w14:textId="77777777" w:rsidR="00556FCF" w:rsidRPr="000A71A5" w:rsidRDefault="00556FCF" w:rsidP="006D3982">
      <w:pPr>
        <w:spacing w:line="360" w:lineRule="auto"/>
        <w:jc w:val="both"/>
        <w:rPr>
          <w:rFonts w:ascii="Times New Roman" w:hAnsi="Times New Roman" w:cs="Times New Roman"/>
          <w:noProof/>
          <w:sz w:val="24"/>
          <w:szCs w:val="24"/>
        </w:rPr>
      </w:pPr>
      <w:r w:rsidRPr="000A71A5">
        <w:rPr>
          <w:rFonts w:ascii="Times New Roman" w:hAnsi="Times New Roman" w:cs="Times New Roman"/>
          <w:noProof/>
          <w:sz w:val="24"/>
          <w:szCs w:val="24"/>
        </w:rPr>
        <w:t>Implementasi desain halaman menu yang dapat dilihat pada Gambar 4.4 digunakan untuk menghubungkan pengguna dengan fitur Belajar Kosakata, Kelola Kosakata, serta Kuis.</w:t>
      </w:r>
    </w:p>
    <w:p w14:paraId="1A15C310" w14:textId="6C5C1823" w:rsidR="006D3982" w:rsidRPr="000A71A5" w:rsidRDefault="006D3982" w:rsidP="006D3982">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c. Implementasi Halaman Belajar Kosakata</w:t>
      </w:r>
      <w:r w:rsidR="00707941" w:rsidRPr="000A71A5">
        <w:rPr>
          <w:rFonts w:ascii="Times New Roman" w:hAnsi="Times New Roman" w:cs="Times New Roman"/>
          <w:b/>
          <w:bCs/>
          <w:noProof/>
          <w:sz w:val="24"/>
          <w:szCs w:val="24"/>
          <w:lang w:val="en-ID"/>
        </w:rPr>
        <w:t xml:space="preserve"> </w:t>
      </w:r>
      <w:r w:rsidR="00707941" w:rsidRPr="000A71A5">
        <w:rPr>
          <w:rFonts w:ascii="Times New Roman" w:hAnsi="Times New Roman" w:cs="Times New Roman"/>
          <w:b/>
          <w:bCs/>
          <w:noProof/>
          <w:sz w:val="24"/>
          <w:szCs w:val="24"/>
        </w:rPr>
        <w:t>pada Figma</w:t>
      </w:r>
    </w:p>
    <w:p w14:paraId="4FE8F11D" w14:textId="77777777" w:rsidR="006D3982" w:rsidRPr="000A71A5" w:rsidRDefault="006D3982" w:rsidP="006D3982">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i/>
          <w:iCs/>
          <w:noProof/>
          <w:sz w:val="24"/>
          <w:szCs w:val="24"/>
          <w:lang w:val="en-ID"/>
        </w:rPr>
        <w:lastRenderedPageBreak/>
        <w:drawing>
          <wp:inline distT="0" distB="0" distL="0" distR="0" wp14:anchorId="590BD942" wp14:editId="369A93A4">
            <wp:extent cx="2979495" cy="2118752"/>
            <wp:effectExtent l="0" t="0" r="0" b="0"/>
            <wp:docPr id="5280619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99177" name="Picture 5"/>
                    <pic:cNvPicPr>
                      <a:picLocks noChangeAspect="1" noChangeArrowheads="1"/>
                    </pic:cNvPicPr>
                  </pic:nvPicPr>
                  <pic:blipFill>
                    <a:blip r:embed="rId137" cstate="print">
                      <a:extLst>
                        <a:ext uri="{28A0092B-C50C-407E-A947-70E740481C1C}">
                          <a14:useLocalDpi xmlns:a14="http://schemas.microsoft.com/office/drawing/2010/main" val="0"/>
                        </a:ext>
                      </a:extLst>
                    </a:blip>
                    <a:stretch>
                      <a:fillRect/>
                    </a:stretch>
                  </pic:blipFill>
                  <pic:spPr bwMode="auto">
                    <a:xfrm>
                      <a:off x="0" y="0"/>
                      <a:ext cx="2979495" cy="2118752"/>
                    </a:xfrm>
                    <a:prstGeom prst="rect">
                      <a:avLst/>
                    </a:prstGeom>
                    <a:noFill/>
                    <a:ln>
                      <a:noFill/>
                    </a:ln>
                  </pic:spPr>
                </pic:pic>
              </a:graphicData>
            </a:graphic>
          </wp:inline>
        </w:drawing>
      </w:r>
    </w:p>
    <w:p w14:paraId="04CA4CD1" w14:textId="34630B38" w:rsidR="00585479" w:rsidRPr="000A71A5" w:rsidRDefault="00585479" w:rsidP="00585479">
      <w:pPr>
        <w:pStyle w:val="Caption"/>
        <w:jc w:val="center"/>
        <w:rPr>
          <w:rFonts w:ascii="Times New Roman" w:hAnsi="Times New Roman" w:cs="Times New Roman"/>
          <w:noProof/>
          <w:color w:val="auto"/>
          <w:sz w:val="22"/>
          <w:szCs w:val="22"/>
          <w:lang w:val="en-ID"/>
        </w:rPr>
      </w:pPr>
      <w:bookmarkStart w:id="135" w:name="_Toc235133963"/>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5</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Implementasi Halaman Belajar Kosakata pada Figma</w:t>
      </w:r>
      <w:bookmarkEnd w:id="135"/>
    </w:p>
    <w:p w14:paraId="035C65C7" w14:textId="77777777" w:rsidR="006D3982" w:rsidRPr="000A71A5" w:rsidRDefault="006D3982" w:rsidP="006D398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Implementasi halaman Belajar Kosakata yang dapat dilihat pada Gambar 4.5 menampilkan pilihan kategori pembelajaran yang terdiri atas kosakata inti dan kosakata dinamis sehingga pengguna dapat menentukan materi yang ingin dipelajari sesuai kebutuhan.</w:t>
      </w:r>
    </w:p>
    <w:p w14:paraId="0AB92F48" w14:textId="77777777" w:rsidR="006D3982" w:rsidRPr="000A71A5" w:rsidRDefault="006D3982" w:rsidP="006D3982">
      <w:pP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br w:type="page"/>
      </w:r>
    </w:p>
    <w:p w14:paraId="7D57822B" w14:textId="7AE289D7" w:rsidR="006D3982" w:rsidRPr="000A71A5" w:rsidRDefault="006D3982" w:rsidP="006D3982">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lastRenderedPageBreak/>
        <w:t>d. Implementasi Halaman Kosakata Inti</w:t>
      </w:r>
      <w:r w:rsidR="00707941" w:rsidRPr="000A71A5">
        <w:rPr>
          <w:rFonts w:ascii="Times New Roman" w:hAnsi="Times New Roman" w:cs="Times New Roman"/>
          <w:b/>
          <w:bCs/>
          <w:noProof/>
          <w:sz w:val="24"/>
          <w:szCs w:val="24"/>
          <w:lang w:val="en-ID"/>
        </w:rPr>
        <w:t xml:space="preserve"> </w:t>
      </w:r>
      <w:r w:rsidR="00707941" w:rsidRPr="000A71A5">
        <w:rPr>
          <w:rFonts w:ascii="Times New Roman" w:hAnsi="Times New Roman" w:cs="Times New Roman"/>
          <w:b/>
          <w:bCs/>
          <w:noProof/>
          <w:sz w:val="24"/>
          <w:szCs w:val="24"/>
        </w:rPr>
        <w:t>pada Figma</w:t>
      </w:r>
    </w:p>
    <w:p w14:paraId="2129A17C" w14:textId="77777777" w:rsidR="006D3982" w:rsidRPr="000A71A5" w:rsidRDefault="006D3982" w:rsidP="006D3982">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drawing>
          <wp:inline distT="0" distB="0" distL="0" distR="0" wp14:anchorId="631ECC2C" wp14:editId="2F8BACC5">
            <wp:extent cx="3083979" cy="2193052"/>
            <wp:effectExtent l="0" t="0" r="2540" b="0"/>
            <wp:docPr id="2519979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07057" name="Picture 6"/>
                    <pic:cNvPicPr>
                      <a:picLocks noChangeAspect="1" noChangeArrowheads="1"/>
                    </pic:cNvPicPr>
                  </pic:nvPicPr>
                  <pic:blipFill>
                    <a:blip r:embed="rId138" cstate="print">
                      <a:extLst>
                        <a:ext uri="{28A0092B-C50C-407E-A947-70E740481C1C}">
                          <a14:useLocalDpi xmlns:a14="http://schemas.microsoft.com/office/drawing/2010/main" val="0"/>
                        </a:ext>
                      </a:extLst>
                    </a:blip>
                    <a:stretch>
                      <a:fillRect/>
                    </a:stretch>
                  </pic:blipFill>
                  <pic:spPr bwMode="auto">
                    <a:xfrm>
                      <a:off x="0" y="0"/>
                      <a:ext cx="3083979" cy="2193052"/>
                    </a:xfrm>
                    <a:prstGeom prst="rect">
                      <a:avLst/>
                    </a:prstGeom>
                    <a:noFill/>
                    <a:ln>
                      <a:noFill/>
                    </a:ln>
                  </pic:spPr>
                </pic:pic>
              </a:graphicData>
            </a:graphic>
          </wp:inline>
        </w:drawing>
      </w:r>
    </w:p>
    <w:p w14:paraId="32CA4C0D" w14:textId="7D1E342B" w:rsidR="00585479" w:rsidRPr="000A71A5" w:rsidRDefault="00585479" w:rsidP="00585479">
      <w:pPr>
        <w:pStyle w:val="Caption"/>
        <w:jc w:val="center"/>
        <w:rPr>
          <w:rFonts w:ascii="Times New Roman" w:hAnsi="Times New Roman" w:cs="Times New Roman"/>
          <w:noProof/>
          <w:color w:val="auto"/>
          <w:sz w:val="22"/>
          <w:szCs w:val="22"/>
          <w:lang w:val="en-ID"/>
        </w:rPr>
      </w:pPr>
      <w:bookmarkStart w:id="136" w:name="_Toc235133964"/>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6</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Implementasi Halaman Daftar Kosakata Inti pada Figma</w:t>
      </w:r>
      <w:bookmarkEnd w:id="136"/>
    </w:p>
    <w:p w14:paraId="02E20781" w14:textId="77777777" w:rsidR="006D3982" w:rsidRPr="000A71A5" w:rsidRDefault="006D3982" w:rsidP="006D398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Implementasi halaman daftar kosakata inti yang dapat dilihat pada Gambar 4.6 menampilkan seluruh kosakata inti dalam bentuk daftar tombol, sehingga guru dapat memilih kosakata tertentu secara langsung tanpa harus mengikuti urutan linear. Implementasi berbasis tombol dipilih agar akses ke materi tertentu dapat dilakukan dengan cepat sesuai kebutuhan spontan di kelas</w:t>
      </w:r>
      <w:r w:rsidRPr="000A71A5">
        <w:rPr>
          <w:rFonts w:ascii="Times New Roman" w:hAnsi="Times New Roman" w:cs="Times New Roman"/>
          <w:noProof/>
          <w:sz w:val="24"/>
          <w:szCs w:val="24"/>
          <w:lang w:val="en-ID"/>
        </w:rPr>
        <w:t>.</w:t>
      </w:r>
    </w:p>
    <w:p w14:paraId="34469CA2" w14:textId="77777777" w:rsidR="006D3982" w:rsidRPr="000A71A5" w:rsidRDefault="006D3982" w:rsidP="006D3982">
      <w:pPr>
        <w:pStyle w:val="Caption"/>
        <w:spacing w:line="360" w:lineRule="auto"/>
        <w:jc w:val="center"/>
        <w:rPr>
          <w:rFonts w:ascii="Times New Roman" w:hAnsi="Times New Roman" w:cs="Times New Roman"/>
          <w:noProof/>
          <w:color w:val="auto"/>
          <w:sz w:val="22"/>
          <w:szCs w:val="22"/>
          <w:lang w:val="en-ID"/>
        </w:rPr>
      </w:pPr>
      <w:r w:rsidRPr="000A71A5">
        <w:rPr>
          <w:rFonts w:ascii="Times New Roman" w:hAnsi="Times New Roman" w:cs="Times New Roman"/>
          <w:noProof/>
          <w:color w:val="auto"/>
          <w:sz w:val="24"/>
          <w:szCs w:val="24"/>
          <w:lang w:val="en-ID"/>
        </w:rPr>
        <w:drawing>
          <wp:inline distT="0" distB="0" distL="0" distR="0" wp14:anchorId="1C6FD3EA" wp14:editId="09218364">
            <wp:extent cx="3027164" cy="2152650"/>
            <wp:effectExtent l="0" t="0" r="1905" b="0"/>
            <wp:docPr id="7288138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246766" name="Picture 7"/>
                    <pic:cNvPicPr>
                      <a:picLocks noChangeAspect="1" noChangeArrowheads="1"/>
                    </pic:cNvPicPr>
                  </pic:nvPicPr>
                  <pic:blipFill>
                    <a:blip r:embed="rId139" cstate="print">
                      <a:extLst>
                        <a:ext uri="{28A0092B-C50C-407E-A947-70E740481C1C}">
                          <a14:useLocalDpi xmlns:a14="http://schemas.microsoft.com/office/drawing/2010/main" val="0"/>
                        </a:ext>
                      </a:extLst>
                    </a:blip>
                    <a:stretch>
                      <a:fillRect/>
                    </a:stretch>
                  </pic:blipFill>
                  <pic:spPr bwMode="auto">
                    <a:xfrm>
                      <a:off x="0" y="0"/>
                      <a:ext cx="3027164" cy="2152650"/>
                    </a:xfrm>
                    <a:prstGeom prst="rect">
                      <a:avLst/>
                    </a:prstGeom>
                    <a:noFill/>
                    <a:ln>
                      <a:noFill/>
                    </a:ln>
                  </pic:spPr>
                </pic:pic>
              </a:graphicData>
            </a:graphic>
          </wp:inline>
        </w:drawing>
      </w:r>
    </w:p>
    <w:p w14:paraId="38DD3ECF" w14:textId="0835DC46" w:rsidR="00585479" w:rsidRPr="000A71A5" w:rsidRDefault="00585479" w:rsidP="00585479">
      <w:pPr>
        <w:pStyle w:val="Caption"/>
        <w:jc w:val="center"/>
        <w:rPr>
          <w:rFonts w:ascii="Times New Roman" w:hAnsi="Times New Roman" w:cs="Times New Roman"/>
          <w:noProof/>
          <w:color w:val="auto"/>
          <w:sz w:val="22"/>
          <w:szCs w:val="22"/>
          <w:lang w:val="en-ID"/>
        </w:rPr>
      </w:pPr>
      <w:bookmarkStart w:id="137" w:name="_Toc235133965"/>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7</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Implementasi Halaman Belajar Kosakata Inti pada Figma</w:t>
      </w:r>
      <w:bookmarkEnd w:id="137"/>
    </w:p>
    <w:p w14:paraId="0709D8A2" w14:textId="77777777" w:rsidR="006D3982" w:rsidRPr="000A71A5" w:rsidRDefault="006D3982" w:rsidP="006D398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Implementasi halaman belajar kosakata inti yang dapat dilihat pada Gambar 4.7 merupakan inti penyajian materi, menampilkan tiga komponen secara bertahap melalui Step System, yaitu gambar referensi, animasi SIBI, dan teks huruf sambung. Area tengah layar dialokasikan untuk konten utama, sedangkan bagian bawah menyediakan tombol navigasi step dan navigasi antarkosakata. Pembagian tahap ini memungkinkan guru mengontrol kecepatan penyajian materi sesuai </w:t>
      </w:r>
      <w:r w:rsidRPr="000A71A5">
        <w:rPr>
          <w:rFonts w:ascii="Times New Roman" w:hAnsi="Times New Roman" w:cs="Times New Roman"/>
          <w:noProof/>
          <w:sz w:val="24"/>
          <w:szCs w:val="24"/>
          <w:lang w:val="en-ID"/>
        </w:rPr>
        <w:lastRenderedPageBreak/>
        <w:t>respons siswa, sehingga proses pembelajaran tidak berjalan terlalu cepat bagi siswa yang membutuhkan waktu lebih untuk memahami setiap tahap.</w:t>
      </w:r>
    </w:p>
    <w:p w14:paraId="1FC865BE" w14:textId="43361926" w:rsidR="006D3982" w:rsidRPr="000A71A5" w:rsidRDefault="006D3982" w:rsidP="006D3982">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e. Implementasi Halaman Kosakata Dinamis</w:t>
      </w:r>
      <w:r w:rsidR="00707941" w:rsidRPr="000A71A5">
        <w:rPr>
          <w:rFonts w:ascii="Times New Roman" w:hAnsi="Times New Roman" w:cs="Times New Roman"/>
          <w:b/>
          <w:bCs/>
          <w:noProof/>
          <w:sz w:val="24"/>
          <w:szCs w:val="24"/>
          <w:lang w:val="en-ID"/>
        </w:rPr>
        <w:t xml:space="preserve"> </w:t>
      </w:r>
      <w:r w:rsidR="00707941" w:rsidRPr="000A71A5">
        <w:rPr>
          <w:rFonts w:ascii="Times New Roman" w:hAnsi="Times New Roman" w:cs="Times New Roman"/>
          <w:b/>
          <w:bCs/>
          <w:noProof/>
          <w:sz w:val="24"/>
          <w:szCs w:val="24"/>
        </w:rPr>
        <w:t>pada Figma</w:t>
      </w:r>
    </w:p>
    <w:p w14:paraId="65F3E7EA" w14:textId="77777777" w:rsidR="006D3982" w:rsidRPr="000A71A5" w:rsidRDefault="006D3982" w:rsidP="006D3982">
      <w:pPr>
        <w:spacing w:line="360" w:lineRule="auto"/>
        <w:rPr>
          <w:rFonts w:ascii="Times New Roman" w:hAnsi="Times New Roman" w:cs="Times New Roman"/>
          <w:b/>
          <w:bCs/>
          <w:noProof/>
          <w:sz w:val="24"/>
          <w:szCs w:val="24"/>
          <w:lang w:val="en-ID"/>
        </w:rPr>
      </w:pPr>
    </w:p>
    <w:p w14:paraId="5914D732" w14:textId="77777777" w:rsidR="006D3982" w:rsidRPr="000A71A5" w:rsidRDefault="006D3982" w:rsidP="006D3982">
      <w:pPr>
        <w:pStyle w:val="Caption"/>
        <w:spacing w:after="0" w:line="360" w:lineRule="auto"/>
        <w:jc w:val="center"/>
        <w:rPr>
          <w:rFonts w:ascii="Times New Roman" w:hAnsi="Times New Roman" w:cs="Times New Roman"/>
          <w:noProof/>
          <w:color w:val="auto"/>
          <w:sz w:val="22"/>
          <w:szCs w:val="22"/>
          <w:lang w:val="en-ID"/>
        </w:rPr>
      </w:pPr>
      <w:r w:rsidRPr="000A71A5">
        <w:rPr>
          <w:rFonts w:ascii="Times New Roman" w:hAnsi="Times New Roman" w:cs="Times New Roman"/>
          <w:b/>
          <w:bCs/>
          <w:i w:val="0"/>
          <w:iCs w:val="0"/>
          <w:noProof/>
          <w:color w:val="auto"/>
          <w:sz w:val="24"/>
          <w:szCs w:val="24"/>
          <w:lang w:val="en-ID"/>
        </w:rPr>
        <w:drawing>
          <wp:inline distT="0" distB="0" distL="0" distR="0" wp14:anchorId="65BA3C76" wp14:editId="34AE705B">
            <wp:extent cx="3091524" cy="2198417"/>
            <wp:effectExtent l="0" t="0" r="0" b="0"/>
            <wp:docPr id="21210917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083362" name="Picture 8"/>
                    <pic:cNvPicPr>
                      <a:picLocks noChangeAspect="1" noChangeArrowheads="1"/>
                    </pic:cNvPicPr>
                  </pic:nvPicPr>
                  <pic:blipFill>
                    <a:blip r:embed="rId140" cstate="print">
                      <a:extLst>
                        <a:ext uri="{28A0092B-C50C-407E-A947-70E740481C1C}">
                          <a14:useLocalDpi xmlns:a14="http://schemas.microsoft.com/office/drawing/2010/main" val="0"/>
                        </a:ext>
                      </a:extLst>
                    </a:blip>
                    <a:stretch>
                      <a:fillRect/>
                    </a:stretch>
                  </pic:blipFill>
                  <pic:spPr bwMode="auto">
                    <a:xfrm>
                      <a:off x="0" y="0"/>
                      <a:ext cx="3091524" cy="2198417"/>
                    </a:xfrm>
                    <a:prstGeom prst="rect">
                      <a:avLst/>
                    </a:prstGeom>
                    <a:noFill/>
                    <a:ln>
                      <a:noFill/>
                    </a:ln>
                  </pic:spPr>
                </pic:pic>
              </a:graphicData>
            </a:graphic>
          </wp:inline>
        </w:drawing>
      </w:r>
    </w:p>
    <w:p w14:paraId="15608D8C" w14:textId="3F04D573" w:rsidR="00585479" w:rsidRPr="000A71A5" w:rsidRDefault="00585479" w:rsidP="00585479">
      <w:pPr>
        <w:pStyle w:val="Caption"/>
        <w:jc w:val="center"/>
        <w:rPr>
          <w:rFonts w:ascii="Times New Roman" w:hAnsi="Times New Roman" w:cs="Times New Roman"/>
          <w:noProof/>
          <w:color w:val="auto"/>
          <w:sz w:val="22"/>
          <w:szCs w:val="22"/>
          <w:lang w:val="en-ID"/>
        </w:rPr>
      </w:pPr>
      <w:bookmarkStart w:id="138" w:name="_Toc235133966"/>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8</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Implementasi Halaman Daftar Kosakata Dinamis pada Figma</w:t>
      </w:r>
      <w:bookmarkEnd w:id="138"/>
    </w:p>
    <w:p w14:paraId="33EC1B49" w14:textId="77777777" w:rsidR="006D3982" w:rsidRPr="000A71A5" w:rsidRDefault="006D3982" w:rsidP="006D398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Implementasi halaman daftar kosakata dinamis pada Gambar 4.8 menampilkan daftar kosakata yang ditambahkan guru. Berbeda dari Kosakata Inti, daftar pada halaman ini bersifat dinamis mengikuti data yang dikelola guru.</w:t>
      </w:r>
    </w:p>
    <w:p w14:paraId="03DF947E" w14:textId="77777777" w:rsidR="006D3982" w:rsidRPr="000A71A5" w:rsidRDefault="006D3982" w:rsidP="006D3982">
      <w:pPr>
        <w:pStyle w:val="Caption"/>
        <w:spacing w:after="0" w:line="360" w:lineRule="auto"/>
        <w:jc w:val="center"/>
        <w:rPr>
          <w:rFonts w:ascii="Times New Roman" w:hAnsi="Times New Roman" w:cs="Times New Roman"/>
          <w:noProof/>
          <w:color w:val="auto"/>
          <w:sz w:val="22"/>
          <w:szCs w:val="22"/>
          <w:lang w:val="en-ID"/>
        </w:rPr>
      </w:pPr>
      <w:r w:rsidRPr="000A71A5">
        <w:rPr>
          <w:rFonts w:ascii="Times New Roman" w:hAnsi="Times New Roman" w:cs="Times New Roman"/>
          <w:noProof/>
          <w:color w:val="auto"/>
          <w:sz w:val="24"/>
          <w:szCs w:val="24"/>
          <w:lang w:val="en-ID"/>
        </w:rPr>
        <w:drawing>
          <wp:inline distT="0" distB="0" distL="0" distR="0" wp14:anchorId="231925B5" wp14:editId="16C851A5">
            <wp:extent cx="3182540" cy="2263140"/>
            <wp:effectExtent l="0" t="0" r="0" b="3810"/>
            <wp:docPr id="50754179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31078" name="Picture 9"/>
                    <pic:cNvPicPr>
                      <a:picLocks noChangeAspect="1" noChangeArrowheads="1"/>
                    </pic:cNvPicPr>
                  </pic:nvPicPr>
                  <pic:blipFill>
                    <a:blip r:embed="rId141" cstate="print">
                      <a:extLst>
                        <a:ext uri="{28A0092B-C50C-407E-A947-70E740481C1C}">
                          <a14:useLocalDpi xmlns:a14="http://schemas.microsoft.com/office/drawing/2010/main" val="0"/>
                        </a:ext>
                      </a:extLst>
                    </a:blip>
                    <a:stretch>
                      <a:fillRect/>
                    </a:stretch>
                  </pic:blipFill>
                  <pic:spPr bwMode="auto">
                    <a:xfrm>
                      <a:off x="0" y="0"/>
                      <a:ext cx="3182540" cy="2263140"/>
                    </a:xfrm>
                    <a:prstGeom prst="rect">
                      <a:avLst/>
                    </a:prstGeom>
                    <a:noFill/>
                    <a:ln>
                      <a:noFill/>
                    </a:ln>
                  </pic:spPr>
                </pic:pic>
              </a:graphicData>
            </a:graphic>
          </wp:inline>
        </w:drawing>
      </w:r>
    </w:p>
    <w:p w14:paraId="05CEFBF1" w14:textId="13C773A9" w:rsidR="00585479" w:rsidRPr="000A71A5" w:rsidRDefault="00585479" w:rsidP="00585479">
      <w:pPr>
        <w:pStyle w:val="Caption"/>
        <w:jc w:val="center"/>
        <w:rPr>
          <w:rFonts w:ascii="Times New Roman" w:hAnsi="Times New Roman" w:cs="Times New Roman"/>
          <w:noProof/>
          <w:color w:val="auto"/>
          <w:sz w:val="22"/>
          <w:szCs w:val="22"/>
          <w:lang w:val="en-ID"/>
        </w:rPr>
      </w:pPr>
      <w:bookmarkStart w:id="139" w:name="_Toc235133967"/>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9</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Implementasi Halaman Belajar Kosakata Dinamis pada Figma</w:t>
      </w:r>
      <w:bookmarkEnd w:id="139"/>
    </w:p>
    <w:p w14:paraId="2C5FFF37" w14:textId="77777777" w:rsidR="006D3982" w:rsidRPr="000A71A5" w:rsidRDefault="006D3982" w:rsidP="006D398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Implementasi halaman belajar kosakata dinamis pada Gambar 4.9 ditentukan melalui hasil diskusi dengan guru selaku narasumber data penelitian. Kehadiran contoh kalimat ini menjadi pembeda utama, karena memungkinkan kosakata disajikan dalam konteks pengalaman nyata siswa.</w:t>
      </w:r>
    </w:p>
    <w:p w14:paraId="79CEBD37" w14:textId="4C72F8F3" w:rsidR="006D3982" w:rsidRPr="000A71A5" w:rsidRDefault="006D3982" w:rsidP="006D3982">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lastRenderedPageBreak/>
        <w:t>f. Implementasi Halaman Kelola Kosakata</w:t>
      </w:r>
      <w:r w:rsidR="00707941" w:rsidRPr="000A71A5">
        <w:rPr>
          <w:rFonts w:ascii="Times New Roman" w:hAnsi="Times New Roman" w:cs="Times New Roman"/>
          <w:b/>
          <w:bCs/>
          <w:noProof/>
          <w:sz w:val="24"/>
          <w:szCs w:val="24"/>
          <w:lang w:val="en-ID"/>
        </w:rPr>
        <w:t xml:space="preserve"> </w:t>
      </w:r>
      <w:r w:rsidR="00707941" w:rsidRPr="000A71A5">
        <w:rPr>
          <w:rFonts w:ascii="Times New Roman" w:hAnsi="Times New Roman" w:cs="Times New Roman"/>
          <w:b/>
          <w:bCs/>
          <w:noProof/>
          <w:sz w:val="24"/>
          <w:szCs w:val="24"/>
        </w:rPr>
        <w:t>pada Figma</w:t>
      </w:r>
    </w:p>
    <w:p w14:paraId="0B3DD7D3" w14:textId="77777777" w:rsidR="006D3982" w:rsidRPr="000A71A5" w:rsidRDefault="006D3982" w:rsidP="006D3982">
      <w:pPr>
        <w:spacing w:line="360" w:lineRule="auto"/>
        <w:jc w:val="center"/>
        <w:rPr>
          <w:rFonts w:ascii="Times New Roman" w:hAnsi="Times New Roman" w:cs="Times New Roman"/>
          <w:i/>
          <w:iCs/>
          <w:noProof/>
          <w:lang w:val="en-ID"/>
        </w:rPr>
      </w:pPr>
      <w:r w:rsidRPr="000A71A5">
        <w:rPr>
          <w:rFonts w:ascii="Times New Roman" w:hAnsi="Times New Roman" w:cs="Times New Roman"/>
          <w:b/>
          <w:bCs/>
          <w:i/>
          <w:iCs/>
          <w:noProof/>
          <w:sz w:val="24"/>
          <w:szCs w:val="24"/>
          <w:lang w:val="en-ID"/>
        </w:rPr>
        <w:drawing>
          <wp:inline distT="0" distB="0" distL="0" distR="0" wp14:anchorId="1DF0E5F5" wp14:editId="3DB2B8A1">
            <wp:extent cx="2946796" cy="2095500"/>
            <wp:effectExtent l="0" t="0" r="6350" b="0"/>
            <wp:docPr id="6428620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446297" name="Picture 1"/>
                    <pic:cNvPicPr>
                      <a:picLocks noChangeAspect="1" noChangeArrowheads="1"/>
                    </pic:cNvPicPr>
                  </pic:nvPicPr>
                  <pic:blipFill>
                    <a:blip r:embed="rId142" cstate="print">
                      <a:extLst>
                        <a:ext uri="{28A0092B-C50C-407E-A947-70E740481C1C}">
                          <a14:useLocalDpi xmlns:a14="http://schemas.microsoft.com/office/drawing/2010/main" val="0"/>
                        </a:ext>
                      </a:extLst>
                    </a:blip>
                    <a:stretch>
                      <a:fillRect/>
                    </a:stretch>
                  </pic:blipFill>
                  <pic:spPr bwMode="auto">
                    <a:xfrm>
                      <a:off x="0" y="0"/>
                      <a:ext cx="2946796" cy="2095500"/>
                    </a:xfrm>
                    <a:prstGeom prst="rect">
                      <a:avLst/>
                    </a:prstGeom>
                    <a:noFill/>
                    <a:ln>
                      <a:noFill/>
                    </a:ln>
                  </pic:spPr>
                </pic:pic>
              </a:graphicData>
            </a:graphic>
          </wp:inline>
        </w:drawing>
      </w:r>
    </w:p>
    <w:p w14:paraId="5E8D8268" w14:textId="2C958A5D" w:rsidR="006D3982" w:rsidRPr="000A71A5" w:rsidRDefault="00585479" w:rsidP="00585479">
      <w:pPr>
        <w:keepNext/>
        <w:spacing w:after="240" w:line="360" w:lineRule="auto"/>
        <w:jc w:val="center"/>
        <w:rPr>
          <w:rFonts w:ascii="Times New Roman" w:hAnsi="Times New Roman" w:cs="Times New Roman"/>
          <w:i/>
          <w:iCs/>
          <w:noProof/>
          <w:lang w:val="en-ID"/>
        </w:rPr>
      </w:pPr>
      <w:bookmarkStart w:id="140" w:name="_Toc235133968"/>
      <w:r w:rsidRPr="000A71A5">
        <w:rPr>
          <w:rFonts w:ascii="Times New Roman" w:hAnsi="Times New Roman" w:cs="Times New Roman"/>
          <w:i/>
          <w:iCs/>
          <w:noProof/>
          <w:lang w:val="en-ID"/>
        </w:rPr>
        <w:t xml:space="preserve">Gambar 4. </w:t>
      </w:r>
      <w:r w:rsidRPr="000A71A5">
        <w:rPr>
          <w:rFonts w:ascii="Times New Roman" w:hAnsi="Times New Roman" w:cs="Times New Roman"/>
          <w:i/>
          <w:iCs/>
          <w:noProof/>
          <w:lang w:val="en-ID"/>
        </w:rPr>
        <w:fldChar w:fldCharType="begin"/>
      </w:r>
      <w:r w:rsidRPr="000A71A5">
        <w:rPr>
          <w:rFonts w:ascii="Times New Roman" w:hAnsi="Times New Roman" w:cs="Times New Roman"/>
          <w:i/>
          <w:iCs/>
          <w:noProof/>
          <w:lang w:val="en-ID"/>
        </w:rPr>
        <w:instrText xml:space="preserve"> SEQ Gambar_4. \* ARABIC </w:instrText>
      </w:r>
      <w:r w:rsidRPr="000A71A5">
        <w:rPr>
          <w:rFonts w:ascii="Times New Roman" w:hAnsi="Times New Roman" w:cs="Times New Roman"/>
          <w:i/>
          <w:iCs/>
          <w:noProof/>
          <w:lang w:val="en-ID"/>
        </w:rPr>
        <w:fldChar w:fldCharType="separate"/>
      </w:r>
      <w:r w:rsidR="005008AD">
        <w:rPr>
          <w:rFonts w:ascii="Times New Roman" w:hAnsi="Times New Roman" w:cs="Times New Roman"/>
          <w:i/>
          <w:iCs/>
          <w:noProof/>
          <w:lang w:val="en-ID"/>
        </w:rPr>
        <w:t>10</w:t>
      </w:r>
      <w:r w:rsidRPr="000A71A5">
        <w:rPr>
          <w:rFonts w:ascii="Times New Roman" w:hAnsi="Times New Roman" w:cs="Times New Roman"/>
          <w:i/>
          <w:iCs/>
          <w:noProof/>
          <w:lang w:val="en-ID"/>
        </w:rPr>
        <w:fldChar w:fldCharType="end"/>
      </w:r>
      <w:r w:rsidRPr="000A71A5">
        <w:rPr>
          <w:rFonts w:ascii="Times New Roman" w:hAnsi="Times New Roman" w:cs="Times New Roman"/>
          <w:i/>
          <w:iCs/>
          <w:noProof/>
          <w:lang w:val="en-ID"/>
        </w:rPr>
        <w:t xml:space="preserve"> Implementasi Halaman Kelola Kosakata pada Figma</w:t>
      </w:r>
      <w:bookmarkEnd w:id="140"/>
    </w:p>
    <w:p w14:paraId="75D0B7EE" w14:textId="77777777" w:rsidR="006D3982" w:rsidRPr="000A71A5" w:rsidRDefault="006D3982" w:rsidP="006D398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Implementasi halaman Kelola Kosakata pada Gambar 4.10 berfungsi untuk mengelola data kosakata dinamis yang tersimpan dalam sistem. Pada halaman ini guru dapat melihat daftar kosakata yang tersedia serta mengakses fitur tambah, edit, dan hapus kosakata. Fitur tersebut memberikan fleksibilitas dalam menyesuaikan materi pembelajaran.</w:t>
      </w:r>
    </w:p>
    <w:p w14:paraId="632D11BB" w14:textId="77777777" w:rsidR="006D3982" w:rsidRPr="000A71A5" w:rsidRDefault="006D3982" w:rsidP="006D3982">
      <w:pPr>
        <w:pStyle w:val="Caption"/>
        <w:spacing w:line="360" w:lineRule="auto"/>
        <w:jc w:val="center"/>
        <w:rPr>
          <w:rFonts w:ascii="Times New Roman" w:hAnsi="Times New Roman" w:cs="Times New Roman"/>
          <w:noProof/>
          <w:color w:val="auto"/>
          <w:sz w:val="22"/>
          <w:szCs w:val="22"/>
          <w:lang w:val="en-ID"/>
        </w:rPr>
      </w:pPr>
      <w:r w:rsidRPr="000A71A5">
        <w:rPr>
          <w:i w:val="0"/>
          <w:iCs w:val="0"/>
          <w:noProof/>
          <w:color w:val="auto"/>
          <w:lang w:val="en-ID"/>
        </w:rPr>
        <w:drawing>
          <wp:inline distT="0" distB="0" distL="0" distR="0" wp14:anchorId="0C61BD0D" wp14:editId="1C9E56EB">
            <wp:extent cx="2936974" cy="2088515"/>
            <wp:effectExtent l="0" t="0" r="0" b="6985"/>
            <wp:docPr id="72252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796890" name="Picture 1"/>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2936974" cy="2088515"/>
                    </a:xfrm>
                    <a:prstGeom prst="rect">
                      <a:avLst/>
                    </a:prstGeom>
                  </pic:spPr>
                </pic:pic>
              </a:graphicData>
            </a:graphic>
          </wp:inline>
        </w:drawing>
      </w:r>
    </w:p>
    <w:p w14:paraId="530E1EE8" w14:textId="1F023CB2" w:rsidR="006D3982" w:rsidRPr="000A71A5" w:rsidRDefault="00585479" w:rsidP="00585479">
      <w:pPr>
        <w:pStyle w:val="Caption"/>
        <w:jc w:val="center"/>
        <w:rPr>
          <w:rFonts w:ascii="Times New Roman" w:hAnsi="Times New Roman" w:cs="Times New Roman"/>
          <w:noProof/>
          <w:color w:val="auto"/>
          <w:sz w:val="22"/>
          <w:szCs w:val="22"/>
          <w:lang w:val="en-ID"/>
        </w:rPr>
      </w:pPr>
      <w:bookmarkStart w:id="141" w:name="_Toc235133969"/>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11</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Implementasi Halaman Tambah Kosakata pada Figma</w:t>
      </w:r>
      <w:bookmarkEnd w:id="141"/>
    </w:p>
    <w:p w14:paraId="01BBF315" w14:textId="77777777" w:rsidR="00585479" w:rsidRPr="000A71A5" w:rsidRDefault="00585479" w:rsidP="00585479"/>
    <w:p w14:paraId="5FC47A4E" w14:textId="77777777" w:rsidR="006D3982" w:rsidRPr="000A71A5" w:rsidRDefault="006D3982" w:rsidP="006D398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Implementasi halaman tambah kosakata pada Gambar 4.11 berupa formulir input dengan tiga data wajib, yaitu gambar, nama kosakata, dan dua contoh kalimat, yang harus terisi lengkap sebelum data dapat disimpan. Validasi wajib ini memastikan setiap kosakata dinamis yang tersimpan selalu siap digunakan dalam pembelajaran tanpa data yang kosong atau tidak lengkap.</w:t>
      </w:r>
    </w:p>
    <w:p w14:paraId="0F94DBE1" w14:textId="77777777" w:rsidR="006D3982" w:rsidRPr="000A71A5" w:rsidRDefault="006D3982" w:rsidP="006D3982">
      <w:pPr>
        <w:pStyle w:val="Caption"/>
        <w:spacing w:line="360" w:lineRule="auto"/>
        <w:jc w:val="center"/>
        <w:rPr>
          <w:rFonts w:ascii="Times New Roman" w:hAnsi="Times New Roman" w:cs="Times New Roman"/>
          <w:noProof/>
          <w:color w:val="auto"/>
          <w:sz w:val="22"/>
          <w:szCs w:val="22"/>
          <w:lang w:val="en-ID"/>
        </w:rPr>
      </w:pPr>
      <w:r w:rsidRPr="000A71A5">
        <w:rPr>
          <w:rFonts w:ascii="Times New Roman" w:hAnsi="Times New Roman" w:cs="Times New Roman"/>
          <w:noProof/>
          <w:color w:val="auto"/>
          <w:sz w:val="24"/>
          <w:szCs w:val="24"/>
          <w:lang w:val="en-ID"/>
        </w:rPr>
        <w:lastRenderedPageBreak/>
        <w:drawing>
          <wp:inline distT="0" distB="0" distL="0" distR="0" wp14:anchorId="01793BE2" wp14:editId="22FAFDA8">
            <wp:extent cx="2918221" cy="2075180"/>
            <wp:effectExtent l="0" t="0" r="0" b="1270"/>
            <wp:docPr id="4200957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473526" name="Picture 2"/>
                    <pic:cNvPicPr>
                      <a:picLocks noChangeAspect="1" noChangeArrowheads="1"/>
                    </pic:cNvPicPr>
                  </pic:nvPicPr>
                  <pic:blipFill>
                    <a:blip r:embed="rId144" cstate="print">
                      <a:extLst>
                        <a:ext uri="{28A0092B-C50C-407E-A947-70E740481C1C}">
                          <a14:useLocalDpi xmlns:a14="http://schemas.microsoft.com/office/drawing/2010/main" val="0"/>
                        </a:ext>
                      </a:extLst>
                    </a:blip>
                    <a:stretch>
                      <a:fillRect/>
                    </a:stretch>
                  </pic:blipFill>
                  <pic:spPr bwMode="auto">
                    <a:xfrm>
                      <a:off x="0" y="0"/>
                      <a:ext cx="2918221" cy="2075180"/>
                    </a:xfrm>
                    <a:prstGeom prst="rect">
                      <a:avLst/>
                    </a:prstGeom>
                    <a:noFill/>
                    <a:ln>
                      <a:noFill/>
                    </a:ln>
                  </pic:spPr>
                </pic:pic>
              </a:graphicData>
            </a:graphic>
          </wp:inline>
        </w:drawing>
      </w:r>
    </w:p>
    <w:p w14:paraId="5AE44712" w14:textId="36C5AC0E" w:rsidR="00585479" w:rsidRPr="000A71A5" w:rsidRDefault="00585479" w:rsidP="004E64C0">
      <w:pPr>
        <w:pStyle w:val="Caption"/>
        <w:jc w:val="center"/>
        <w:rPr>
          <w:rFonts w:ascii="Times New Roman" w:hAnsi="Times New Roman" w:cs="Times New Roman"/>
          <w:noProof/>
          <w:color w:val="auto"/>
          <w:sz w:val="22"/>
          <w:szCs w:val="22"/>
          <w:lang w:val="en-ID"/>
        </w:rPr>
      </w:pPr>
      <w:bookmarkStart w:id="142" w:name="_Toc235133970"/>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12</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Implementasi Halaman Edit Kosakata pada Figma</w:t>
      </w:r>
      <w:bookmarkEnd w:id="142"/>
    </w:p>
    <w:p w14:paraId="65BBFDA4" w14:textId="77777777" w:rsidR="006D3982" w:rsidRPr="000A71A5" w:rsidRDefault="006D3982" w:rsidP="006D398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Implementasi halaman edit kosakata pada Gambar 4.12 ini memiliki tampilan identik dengan halaman Tambah Kosakata, dengan kolom yang sudah terisi data kosakata yang sedang diedit, sehingga guru dapat melakukan koreksi data tanpa mengisi ulang formulir dari awal.</w:t>
      </w:r>
    </w:p>
    <w:p w14:paraId="77FE6FAA" w14:textId="5F740144" w:rsidR="006D3982" w:rsidRPr="000A71A5" w:rsidRDefault="006D3982" w:rsidP="006D3982">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g. Implementasi Halaman Kuis</w:t>
      </w:r>
      <w:r w:rsidR="00707941" w:rsidRPr="000A71A5">
        <w:rPr>
          <w:rFonts w:ascii="Times New Roman" w:hAnsi="Times New Roman" w:cs="Times New Roman"/>
          <w:b/>
          <w:bCs/>
          <w:noProof/>
          <w:sz w:val="24"/>
          <w:szCs w:val="24"/>
          <w:lang w:val="en-ID"/>
        </w:rPr>
        <w:t xml:space="preserve"> </w:t>
      </w:r>
      <w:r w:rsidR="00707941" w:rsidRPr="000A71A5">
        <w:rPr>
          <w:rFonts w:ascii="Times New Roman" w:hAnsi="Times New Roman" w:cs="Times New Roman"/>
          <w:b/>
          <w:bCs/>
          <w:noProof/>
          <w:sz w:val="24"/>
          <w:szCs w:val="24"/>
        </w:rPr>
        <w:t>pada Figma</w:t>
      </w:r>
    </w:p>
    <w:p w14:paraId="770ECCF5" w14:textId="77777777" w:rsidR="006D3982" w:rsidRPr="000A71A5" w:rsidRDefault="006D3982" w:rsidP="006D3982">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11E1E47C" wp14:editId="22072ED8">
            <wp:extent cx="3077083" cy="2188148"/>
            <wp:effectExtent l="0" t="0" r="0" b="3175"/>
            <wp:docPr id="117317008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921552" name="Picture 11"/>
                    <pic:cNvPicPr>
                      <a:picLocks noChangeAspect="1" noChangeArrowheads="1"/>
                    </pic:cNvPicPr>
                  </pic:nvPicPr>
                  <pic:blipFill>
                    <a:blip r:embed="rId145" cstate="print">
                      <a:extLst>
                        <a:ext uri="{28A0092B-C50C-407E-A947-70E740481C1C}">
                          <a14:useLocalDpi xmlns:a14="http://schemas.microsoft.com/office/drawing/2010/main" val="0"/>
                        </a:ext>
                      </a:extLst>
                    </a:blip>
                    <a:stretch>
                      <a:fillRect/>
                    </a:stretch>
                  </pic:blipFill>
                  <pic:spPr bwMode="auto">
                    <a:xfrm>
                      <a:off x="0" y="0"/>
                      <a:ext cx="3077083" cy="2188148"/>
                    </a:xfrm>
                    <a:prstGeom prst="rect">
                      <a:avLst/>
                    </a:prstGeom>
                    <a:noFill/>
                    <a:ln>
                      <a:noFill/>
                    </a:ln>
                  </pic:spPr>
                </pic:pic>
              </a:graphicData>
            </a:graphic>
          </wp:inline>
        </w:drawing>
      </w:r>
    </w:p>
    <w:p w14:paraId="0DD9CB1E" w14:textId="29A8B1F5" w:rsidR="006D3982" w:rsidRPr="000A71A5" w:rsidRDefault="00585479" w:rsidP="00585479">
      <w:pPr>
        <w:pStyle w:val="Caption"/>
        <w:jc w:val="center"/>
        <w:rPr>
          <w:rFonts w:ascii="Times New Roman" w:hAnsi="Times New Roman" w:cs="Times New Roman"/>
          <w:noProof/>
          <w:color w:val="auto"/>
          <w:sz w:val="22"/>
          <w:szCs w:val="22"/>
          <w:lang w:val="en-ID"/>
        </w:rPr>
      </w:pPr>
      <w:bookmarkStart w:id="143" w:name="_Toc235133971"/>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13</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Implementasi Halaman Menu Kuis pada Figma</w:t>
      </w:r>
      <w:bookmarkEnd w:id="143"/>
    </w:p>
    <w:p w14:paraId="6C6B2978" w14:textId="77777777" w:rsidR="00585479" w:rsidRPr="000A71A5" w:rsidRDefault="00585479" w:rsidP="00585479"/>
    <w:p w14:paraId="7751F7F7" w14:textId="03C832CD" w:rsidR="006D3982" w:rsidRPr="000A71A5" w:rsidRDefault="00EC6B07" w:rsidP="006D398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Implementasi halaman Menu Kuis pada Gambar 4.13 menjadi titik masuk fitur evaluasi yang menyediakan dua pilihan, yaitu memulai kuis baru atau membuka halaman Data Nilai untuk melihat nilai terbaru siswa</w:t>
      </w:r>
      <w:r w:rsidR="006D3982" w:rsidRPr="000A71A5">
        <w:rPr>
          <w:rFonts w:ascii="Times New Roman" w:hAnsi="Times New Roman" w:cs="Times New Roman"/>
          <w:noProof/>
          <w:sz w:val="24"/>
          <w:szCs w:val="24"/>
          <w:lang w:val="en-ID"/>
        </w:rPr>
        <w:t>.</w:t>
      </w:r>
      <w:r w:rsidRPr="000A71A5">
        <w:rPr>
          <w:rFonts w:ascii="Times New Roman" w:hAnsi="Times New Roman" w:cs="Times New Roman"/>
          <w:noProof/>
          <w:sz w:val="24"/>
          <w:szCs w:val="24"/>
          <w:lang w:val="en-ID"/>
        </w:rPr>
        <w:t xml:space="preserve"> </w:t>
      </w:r>
      <w:r w:rsidR="006D3982" w:rsidRPr="000A71A5">
        <w:rPr>
          <w:rFonts w:ascii="Times New Roman" w:hAnsi="Times New Roman" w:cs="Times New Roman"/>
          <w:noProof/>
          <w:sz w:val="24"/>
          <w:szCs w:val="24"/>
        </w:rPr>
        <w:t>Pemisahan ini memungkinkan guru melaksanakan kuis serta mengakses nilai terbaru setiap siswa yang telah mengerjakan kuis</w:t>
      </w:r>
      <w:r w:rsidR="006D3982" w:rsidRPr="000A71A5">
        <w:rPr>
          <w:rFonts w:ascii="Times New Roman" w:hAnsi="Times New Roman" w:cs="Times New Roman"/>
          <w:noProof/>
          <w:sz w:val="24"/>
          <w:szCs w:val="24"/>
          <w:lang w:val="en-ID"/>
        </w:rPr>
        <w:t>.</w:t>
      </w:r>
    </w:p>
    <w:p w14:paraId="1EA2B62B" w14:textId="77777777" w:rsidR="006D3982" w:rsidRPr="000A71A5" w:rsidRDefault="006D3982" w:rsidP="006D3982">
      <w:pPr>
        <w:rPr>
          <w:noProof/>
          <w:lang w:val="en-ID"/>
        </w:rPr>
      </w:pPr>
    </w:p>
    <w:p w14:paraId="633357C6" w14:textId="77777777" w:rsidR="006D3982" w:rsidRPr="000A71A5" w:rsidRDefault="006D3982" w:rsidP="006D3982">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drawing>
          <wp:inline distT="0" distB="0" distL="0" distR="0" wp14:anchorId="089CE2BC" wp14:editId="05B3025B">
            <wp:extent cx="3146135" cy="2237252"/>
            <wp:effectExtent l="0" t="0" r="0" b="0"/>
            <wp:docPr id="37077900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771500" name="Picture 13"/>
                    <pic:cNvPicPr>
                      <a:picLocks noChangeAspect="1" noChangeArrowheads="1"/>
                    </pic:cNvPicPr>
                  </pic:nvPicPr>
                  <pic:blipFill>
                    <a:blip r:embed="rId146" cstate="print">
                      <a:extLst>
                        <a:ext uri="{28A0092B-C50C-407E-A947-70E740481C1C}">
                          <a14:useLocalDpi xmlns:a14="http://schemas.microsoft.com/office/drawing/2010/main" val="0"/>
                        </a:ext>
                      </a:extLst>
                    </a:blip>
                    <a:stretch>
                      <a:fillRect/>
                    </a:stretch>
                  </pic:blipFill>
                  <pic:spPr bwMode="auto">
                    <a:xfrm>
                      <a:off x="0" y="0"/>
                      <a:ext cx="3146135" cy="2237252"/>
                    </a:xfrm>
                    <a:prstGeom prst="rect">
                      <a:avLst/>
                    </a:prstGeom>
                    <a:noFill/>
                    <a:ln>
                      <a:noFill/>
                    </a:ln>
                  </pic:spPr>
                </pic:pic>
              </a:graphicData>
            </a:graphic>
          </wp:inline>
        </w:drawing>
      </w:r>
    </w:p>
    <w:p w14:paraId="43BB440F" w14:textId="4362A995" w:rsidR="006D3982" w:rsidRPr="000A71A5" w:rsidRDefault="00585479" w:rsidP="00585479">
      <w:pPr>
        <w:pStyle w:val="Caption"/>
        <w:jc w:val="center"/>
        <w:rPr>
          <w:rFonts w:ascii="Times New Roman" w:hAnsi="Times New Roman" w:cs="Times New Roman"/>
          <w:noProof/>
          <w:color w:val="auto"/>
          <w:sz w:val="22"/>
          <w:szCs w:val="22"/>
          <w:lang w:val="en-ID"/>
        </w:rPr>
      </w:pPr>
      <w:bookmarkStart w:id="144" w:name="_Toc235133972"/>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14</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Implementasi Halaman Input Nama pada Figma</w:t>
      </w:r>
      <w:bookmarkEnd w:id="144"/>
    </w:p>
    <w:p w14:paraId="1B56C375" w14:textId="77777777" w:rsidR="00585479" w:rsidRPr="000A71A5" w:rsidRDefault="00585479" w:rsidP="00585479"/>
    <w:p w14:paraId="022EDA54" w14:textId="77777777" w:rsidR="006D3982" w:rsidRPr="000A71A5" w:rsidRDefault="006D3982" w:rsidP="006D398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Implementasi  halaman input nama pada Gambar 4.14 ini mengharuskan guru memilih atau memasukkan nama siswa sebelum kuis dimulai, memastikan hasil kuis tersimpan dan terhubung dengan data siswa yang tepat.</w:t>
      </w:r>
    </w:p>
    <w:p w14:paraId="5A7A8B0D" w14:textId="77777777" w:rsidR="006D3982" w:rsidRPr="000A71A5" w:rsidRDefault="006D3982" w:rsidP="006D3982">
      <w:pPr>
        <w:rPr>
          <w:noProof/>
          <w:lang w:val="en-ID"/>
        </w:rPr>
      </w:pPr>
    </w:p>
    <w:p w14:paraId="5B55A854" w14:textId="1A663FD4" w:rsidR="006D3982" w:rsidRPr="000A71A5" w:rsidRDefault="006D3982" w:rsidP="00585479">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drawing>
          <wp:inline distT="0" distB="0" distL="0" distR="0" wp14:anchorId="3F6E13CB" wp14:editId="7CFA33D0">
            <wp:extent cx="3090337" cy="2197573"/>
            <wp:effectExtent l="0" t="0" r="0" b="0"/>
            <wp:docPr id="165173639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167222" name="Picture 14"/>
                    <pic:cNvPicPr>
                      <a:picLocks noChangeAspect="1" noChangeArrowheads="1"/>
                    </pic:cNvPicPr>
                  </pic:nvPicPr>
                  <pic:blipFill>
                    <a:blip r:embed="rId147" cstate="print">
                      <a:extLst>
                        <a:ext uri="{28A0092B-C50C-407E-A947-70E740481C1C}">
                          <a14:useLocalDpi xmlns:a14="http://schemas.microsoft.com/office/drawing/2010/main" val="0"/>
                        </a:ext>
                      </a:extLst>
                    </a:blip>
                    <a:stretch>
                      <a:fillRect/>
                    </a:stretch>
                  </pic:blipFill>
                  <pic:spPr bwMode="auto">
                    <a:xfrm>
                      <a:off x="0" y="0"/>
                      <a:ext cx="3090337" cy="2197573"/>
                    </a:xfrm>
                    <a:prstGeom prst="rect">
                      <a:avLst/>
                    </a:prstGeom>
                    <a:noFill/>
                    <a:ln>
                      <a:noFill/>
                    </a:ln>
                  </pic:spPr>
                </pic:pic>
              </a:graphicData>
            </a:graphic>
          </wp:inline>
        </w:drawing>
      </w:r>
    </w:p>
    <w:p w14:paraId="42C818C4" w14:textId="450C108B" w:rsidR="00585479" w:rsidRPr="000A71A5" w:rsidRDefault="00585479" w:rsidP="004E64C0">
      <w:pPr>
        <w:pStyle w:val="Caption"/>
        <w:jc w:val="center"/>
        <w:rPr>
          <w:rFonts w:ascii="Times New Roman" w:hAnsi="Times New Roman" w:cs="Times New Roman"/>
          <w:noProof/>
          <w:color w:val="auto"/>
          <w:sz w:val="22"/>
          <w:szCs w:val="22"/>
          <w:lang w:val="en-ID"/>
        </w:rPr>
      </w:pPr>
      <w:bookmarkStart w:id="145" w:name="_Toc235133973"/>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15</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Implementasi Halaman Isi Kuis pada Figma</w:t>
      </w:r>
      <w:bookmarkEnd w:id="145"/>
    </w:p>
    <w:p w14:paraId="0027889E" w14:textId="3E4214A8" w:rsidR="006D3982" w:rsidRPr="000A71A5" w:rsidRDefault="00556FCF" w:rsidP="006D398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Implementasi</w:t>
      </w:r>
      <w:r w:rsidR="006D3982" w:rsidRPr="000A71A5">
        <w:rPr>
          <w:rFonts w:ascii="Times New Roman" w:hAnsi="Times New Roman" w:cs="Times New Roman"/>
          <w:noProof/>
          <w:sz w:val="24"/>
          <w:szCs w:val="24"/>
          <w:lang w:val="en-ID"/>
        </w:rPr>
        <w:t xml:space="preserve"> halaman isi kuis pada Gambar 4.15 ini menyajikan soal dalam format pilihan bergambar, dengan gambar kosakata sebagai stimulus utama dan pilihan jawaban berupa teks. Format visual ini dipilih agar sesuai dengan karakteristik belajar siswa tunarungu yang mengandalkan informasi visual, dilengkapi progress bar agar siswa mengetahui posisinya dalam alur kuis.</w:t>
      </w:r>
    </w:p>
    <w:p w14:paraId="07B0D0AC" w14:textId="77777777" w:rsidR="006D3982" w:rsidRPr="000A71A5" w:rsidRDefault="006D3982" w:rsidP="006D3982">
      <w:pPr>
        <w:pStyle w:val="Caption"/>
        <w:spacing w:line="360" w:lineRule="auto"/>
        <w:jc w:val="center"/>
        <w:rPr>
          <w:rFonts w:ascii="Times New Roman" w:hAnsi="Times New Roman" w:cs="Times New Roman"/>
          <w:noProof/>
          <w:color w:val="auto"/>
          <w:sz w:val="22"/>
          <w:szCs w:val="22"/>
          <w:lang w:val="en-ID"/>
        </w:rPr>
      </w:pPr>
      <w:r w:rsidRPr="000A71A5">
        <w:rPr>
          <w:rFonts w:ascii="Times New Roman" w:hAnsi="Times New Roman" w:cs="Times New Roman"/>
          <w:noProof/>
          <w:color w:val="auto"/>
          <w:sz w:val="24"/>
          <w:szCs w:val="24"/>
          <w:lang w:val="en-ID"/>
        </w:rPr>
        <w:lastRenderedPageBreak/>
        <w:drawing>
          <wp:anchor distT="0" distB="0" distL="114300" distR="114300" simplePos="0" relativeHeight="251781120" behindDoc="0" locked="0" layoutInCell="1" allowOverlap="1" wp14:anchorId="25A2ABA6" wp14:editId="6C9FC729">
            <wp:simplePos x="0" y="0"/>
            <wp:positionH relativeFrom="margin">
              <wp:posOffset>2651760</wp:posOffset>
            </wp:positionH>
            <wp:positionV relativeFrom="paragraph">
              <wp:posOffset>230505</wp:posOffset>
            </wp:positionV>
            <wp:extent cx="2154555" cy="1532255"/>
            <wp:effectExtent l="0" t="0" r="0" b="0"/>
            <wp:wrapSquare wrapText="bothSides"/>
            <wp:docPr id="192220899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606185" name="Picture 16"/>
                    <pic:cNvPicPr>
                      <a:picLocks noChangeAspect="1" noChangeArrowheads="1"/>
                    </pic:cNvPicPr>
                  </pic:nvPicPr>
                  <pic:blipFill>
                    <a:blip r:embed="rId148" cstate="print">
                      <a:extLst>
                        <a:ext uri="{28A0092B-C50C-407E-A947-70E740481C1C}">
                          <a14:useLocalDpi xmlns:a14="http://schemas.microsoft.com/office/drawing/2010/main" val="0"/>
                        </a:ext>
                      </a:extLst>
                    </a:blip>
                    <a:stretch>
                      <a:fillRect/>
                    </a:stretch>
                  </pic:blipFill>
                  <pic:spPr bwMode="auto">
                    <a:xfrm>
                      <a:off x="0" y="0"/>
                      <a:ext cx="2154555" cy="15322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A71A5">
        <w:rPr>
          <w:rFonts w:ascii="Times New Roman" w:hAnsi="Times New Roman" w:cs="Times New Roman"/>
          <w:noProof/>
          <w:color w:val="auto"/>
          <w:sz w:val="24"/>
          <w:szCs w:val="24"/>
          <w:lang w:val="en-ID"/>
        </w:rPr>
        <w:drawing>
          <wp:anchor distT="0" distB="0" distL="114300" distR="114300" simplePos="0" relativeHeight="251780096" behindDoc="0" locked="0" layoutInCell="1" allowOverlap="1" wp14:anchorId="48A85127" wp14:editId="7C3E1650">
            <wp:simplePos x="0" y="0"/>
            <wp:positionH relativeFrom="column">
              <wp:posOffset>221615</wp:posOffset>
            </wp:positionH>
            <wp:positionV relativeFrom="paragraph">
              <wp:posOffset>222885</wp:posOffset>
            </wp:positionV>
            <wp:extent cx="2146300" cy="1526540"/>
            <wp:effectExtent l="0" t="0" r="6350" b="0"/>
            <wp:wrapSquare wrapText="bothSides"/>
            <wp:docPr id="15893826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362937" name="Picture 15"/>
                    <pic:cNvPicPr>
                      <a:picLocks noChangeAspect="1" noChangeArrowheads="1"/>
                    </pic:cNvPicPr>
                  </pic:nvPicPr>
                  <pic:blipFill>
                    <a:blip r:embed="rId149" cstate="print">
                      <a:extLst>
                        <a:ext uri="{28A0092B-C50C-407E-A947-70E740481C1C}">
                          <a14:useLocalDpi xmlns:a14="http://schemas.microsoft.com/office/drawing/2010/main" val="0"/>
                        </a:ext>
                      </a:extLst>
                    </a:blip>
                    <a:stretch>
                      <a:fillRect/>
                    </a:stretch>
                  </pic:blipFill>
                  <pic:spPr bwMode="auto">
                    <a:xfrm>
                      <a:off x="0" y="0"/>
                      <a:ext cx="2146300" cy="15265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41FD9A" w14:textId="77777777" w:rsidR="006D3982" w:rsidRPr="000A71A5" w:rsidRDefault="006D3982" w:rsidP="006D3982">
      <w:pPr>
        <w:spacing w:line="360" w:lineRule="auto"/>
        <w:jc w:val="both"/>
        <w:rPr>
          <w:rFonts w:ascii="Times New Roman" w:hAnsi="Times New Roman" w:cs="Times New Roman"/>
          <w:noProof/>
          <w:sz w:val="24"/>
          <w:szCs w:val="24"/>
          <w:lang w:val="en-ID"/>
        </w:rPr>
      </w:pPr>
    </w:p>
    <w:p w14:paraId="4B88A674" w14:textId="5753AD03" w:rsidR="00585479" w:rsidRPr="000A71A5" w:rsidRDefault="00585479" w:rsidP="004E64C0">
      <w:pPr>
        <w:pStyle w:val="Caption"/>
        <w:jc w:val="center"/>
        <w:rPr>
          <w:rFonts w:ascii="Times New Roman" w:hAnsi="Times New Roman" w:cs="Times New Roman"/>
          <w:noProof/>
          <w:color w:val="auto"/>
          <w:sz w:val="22"/>
          <w:szCs w:val="22"/>
          <w:lang w:val="en-ID"/>
        </w:rPr>
      </w:pPr>
      <w:bookmarkStart w:id="146" w:name="_Toc235133974"/>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16</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Implementasi Halaman Feedback Jawaban pada Figma</w:t>
      </w:r>
      <w:bookmarkEnd w:id="146"/>
    </w:p>
    <w:p w14:paraId="74E87C05" w14:textId="6F719E5B" w:rsidR="006D3982" w:rsidRPr="000A71A5" w:rsidRDefault="00556FCF"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Implementasi</w:t>
      </w:r>
      <w:r w:rsidR="006D3982" w:rsidRPr="000A71A5">
        <w:rPr>
          <w:rFonts w:ascii="Times New Roman" w:hAnsi="Times New Roman" w:cs="Times New Roman"/>
          <w:noProof/>
          <w:sz w:val="24"/>
          <w:szCs w:val="24"/>
          <w:lang w:val="en-ID"/>
        </w:rPr>
        <w:t xml:space="preserve"> halaman </w:t>
      </w:r>
      <w:r w:rsidR="006D3982" w:rsidRPr="000A71A5">
        <w:rPr>
          <w:rFonts w:ascii="Times New Roman" w:hAnsi="Times New Roman" w:cs="Times New Roman"/>
          <w:i/>
          <w:iCs/>
          <w:noProof/>
          <w:sz w:val="24"/>
          <w:szCs w:val="24"/>
          <w:lang w:val="en-ID"/>
        </w:rPr>
        <w:t>Feedback</w:t>
      </w:r>
      <w:r w:rsidR="006D3982" w:rsidRPr="000A71A5">
        <w:rPr>
          <w:rFonts w:ascii="Times New Roman" w:hAnsi="Times New Roman" w:cs="Times New Roman"/>
          <w:noProof/>
          <w:sz w:val="24"/>
          <w:szCs w:val="24"/>
          <w:lang w:val="en-ID"/>
        </w:rPr>
        <w:t xml:space="preserve"> Jawaban pada Gambar 4.16 ini memberikan respons visual segera setelah siswa menjawab: jawaban benar ditampilkan dengan </w:t>
      </w:r>
      <w:r w:rsidR="006D3982" w:rsidRPr="000A71A5">
        <w:rPr>
          <w:rFonts w:ascii="Times New Roman" w:hAnsi="Times New Roman" w:cs="Times New Roman"/>
          <w:i/>
          <w:iCs/>
          <w:noProof/>
          <w:sz w:val="24"/>
          <w:szCs w:val="24"/>
          <w:lang w:val="en-ID"/>
        </w:rPr>
        <w:t>panel</w:t>
      </w:r>
      <w:r w:rsidR="006D3982" w:rsidRPr="000A71A5">
        <w:rPr>
          <w:rFonts w:ascii="Times New Roman" w:hAnsi="Times New Roman" w:cs="Times New Roman"/>
          <w:noProof/>
          <w:sz w:val="24"/>
          <w:szCs w:val="24"/>
          <w:lang w:val="en-ID"/>
        </w:rPr>
        <w:t xml:space="preserve"> konfirmasi positif beserta gambar kosakata sebagai penguatan, sedangkan jawaban salah hanya ditampilkan peringatan tanpa membocorkan jawaban benar. Pendekatan ini sengaja dirancang agar siswa terdorong mengingat kembali kosakata yang telah dipelajari, bukan langsung diberi tahu jawabannya.</w:t>
      </w:r>
    </w:p>
    <w:p w14:paraId="14EC69C2" w14:textId="2DA328D0" w:rsidR="000B556E" w:rsidRPr="000A71A5" w:rsidRDefault="000B556E" w:rsidP="00CE1B6C">
      <w:pPr>
        <w:pStyle w:val="Heading3"/>
        <w:jc w:val="both"/>
        <w:rPr>
          <w:rFonts w:ascii="Times New Roman" w:hAnsi="Times New Roman" w:cs="Times New Roman"/>
          <w:b/>
          <w:bCs/>
          <w:noProof/>
          <w:sz w:val="24"/>
          <w:szCs w:val="24"/>
          <w:lang w:val="en-ID"/>
        </w:rPr>
      </w:pPr>
      <w:bookmarkStart w:id="147" w:name="_Toc235113071"/>
      <w:r w:rsidRPr="000A71A5">
        <w:rPr>
          <w:rFonts w:ascii="Times New Roman" w:hAnsi="Times New Roman" w:cs="Times New Roman"/>
          <w:b/>
          <w:bCs/>
          <w:noProof/>
          <w:sz w:val="24"/>
          <w:szCs w:val="24"/>
          <w:lang w:val="en-ID"/>
        </w:rPr>
        <w:t>4.3.</w:t>
      </w:r>
      <w:r w:rsidR="006D3982" w:rsidRPr="000A71A5">
        <w:rPr>
          <w:rFonts w:ascii="Times New Roman" w:hAnsi="Times New Roman" w:cs="Times New Roman"/>
          <w:b/>
          <w:bCs/>
          <w:noProof/>
          <w:sz w:val="24"/>
          <w:szCs w:val="24"/>
          <w:lang w:val="en-ID"/>
        </w:rPr>
        <w:t>2</w:t>
      </w:r>
      <w:r w:rsidRPr="000A71A5">
        <w:rPr>
          <w:rFonts w:ascii="Times New Roman" w:hAnsi="Times New Roman" w:cs="Times New Roman"/>
          <w:b/>
          <w:bCs/>
          <w:noProof/>
          <w:sz w:val="24"/>
          <w:szCs w:val="24"/>
          <w:lang w:val="en-ID"/>
        </w:rPr>
        <w:t xml:space="preserve"> Implementasi Navigasi Antarlayar</w:t>
      </w:r>
      <w:bookmarkEnd w:id="147"/>
    </w:p>
    <w:p w14:paraId="7DB3624C" w14:textId="3B153D96" w:rsidR="000B556E" w:rsidRPr="000A71A5" w:rsidRDefault="000B556E"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Navigasi antarlayar dalam media pembelajaran ini diimplementasikan menggunakan dua mekanisme yang dikombinasikan di dalam </w:t>
      </w:r>
      <w:r w:rsidRPr="000A71A5">
        <w:rPr>
          <w:rFonts w:ascii="Times New Roman" w:hAnsi="Times New Roman" w:cs="Times New Roman"/>
          <w:i/>
          <w:iCs/>
          <w:noProof/>
          <w:sz w:val="24"/>
          <w:szCs w:val="24"/>
          <w:lang w:val="en-ID"/>
        </w:rPr>
        <w:t xml:space="preserve">script </w:t>
      </w:r>
      <w:r w:rsidRPr="000A71A5">
        <w:rPr>
          <w:rFonts w:ascii="Times New Roman" w:hAnsi="Times New Roman" w:cs="Times New Roman"/>
          <w:noProof/>
          <w:sz w:val="24"/>
          <w:szCs w:val="24"/>
          <w:lang w:val="en-ID"/>
        </w:rPr>
        <w:t xml:space="preserve">SceneLoader.cs: perpindahan </w:t>
      </w:r>
      <w:r w:rsidRPr="000A71A5">
        <w:rPr>
          <w:rFonts w:ascii="Times New Roman" w:hAnsi="Times New Roman" w:cs="Times New Roman"/>
          <w:i/>
          <w:iCs/>
          <w:noProof/>
          <w:sz w:val="24"/>
          <w:szCs w:val="24"/>
          <w:lang w:val="en-ID"/>
        </w:rPr>
        <w:t>scene</w:t>
      </w:r>
      <w:r w:rsidRPr="000A71A5">
        <w:rPr>
          <w:rFonts w:ascii="Times New Roman" w:hAnsi="Times New Roman" w:cs="Times New Roman"/>
          <w:noProof/>
          <w:sz w:val="24"/>
          <w:szCs w:val="24"/>
          <w:lang w:val="en-ID"/>
        </w:rPr>
        <w:t xml:space="preserve"> menggunakan SceneManager dan perpindahan </w:t>
      </w:r>
      <w:r w:rsidRPr="000A71A5">
        <w:rPr>
          <w:rFonts w:ascii="Times New Roman" w:hAnsi="Times New Roman" w:cs="Times New Roman"/>
          <w:i/>
          <w:iCs/>
          <w:noProof/>
          <w:sz w:val="24"/>
          <w:szCs w:val="24"/>
          <w:lang w:val="en-ID"/>
        </w:rPr>
        <w:t>panel</w:t>
      </w:r>
      <w:r w:rsidRPr="000A71A5">
        <w:rPr>
          <w:rFonts w:ascii="Times New Roman" w:hAnsi="Times New Roman" w:cs="Times New Roman"/>
          <w:noProof/>
          <w:sz w:val="24"/>
          <w:szCs w:val="24"/>
          <w:lang w:val="en-ID"/>
        </w:rPr>
        <w:t xml:space="preserve"> dalam satu </w:t>
      </w:r>
      <w:r w:rsidRPr="000A71A5">
        <w:rPr>
          <w:rFonts w:ascii="Times New Roman" w:hAnsi="Times New Roman" w:cs="Times New Roman"/>
          <w:i/>
          <w:iCs/>
          <w:noProof/>
          <w:sz w:val="24"/>
          <w:szCs w:val="24"/>
          <w:lang w:val="en-ID"/>
        </w:rPr>
        <w:t>scene</w:t>
      </w:r>
      <w:r w:rsidRPr="000A71A5">
        <w:rPr>
          <w:rFonts w:ascii="Times New Roman" w:hAnsi="Times New Roman" w:cs="Times New Roman"/>
          <w:noProof/>
          <w:sz w:val="24"/>
          <w:szCs w:val="24"/>
          <w:lang w:val="en-ID"/>
        </w:rPr>
        <w:t xml:space="preserve"> yang sama menggunakan SetActive().</w:t>
      </w:r>
    </w:p>
    <w:p w14:paraId="4F67D7B1" w14:textId="7EE14F18" w:rsidR="000B556E" w:rsidRPr="000A71A5" w:rsidRDefault="000B556E"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Mekanisme pertama, perpindahan antar</w:t>
      </w:r>
      <w:r w:rsidR="00690FA1" w:rsidRPr="000A71A5">
        <w:rPr>
          <w:rFonts w:ascii="Times New Roman" w:hAnsi="Times New Roman" w:cs="Times New Roman"/>
          <w:noProof/>
          <w:sz w:val="24"/>
          <w:szCs w:val="24"/>
          <w:lang w:val="en-ID"/>
        </w:rPr>
        <w:t xml:space="preserve"> </w:t>
      </w:r>
      <w:r w:rsidRPr="000A71A5">
        <w:rPr>
          <w:rFonts w:ascii="Times New Roman" w:hAnsi="Times New Roman" w:cs="Times New Roman"/>
          <w:i/>
          <w:iCs/>
          <w:noProof/>
          <w:sz w:val="24"/>
          <w:szCs w:val="24"/>
          <w:lang w:val="en-ID"/>
        </w:rPr>
        <w:t>scene</w:t>
      </w:r>
      <w:r w:rsidRPr="000A71A5">
        <w:rPr>
          <w:rFonts w:ascii="Times New Roman" w:hAnsi="Times New Roman" w:cs="Times New Roman"/>
          <w:noProof/>
          <w:sz w:val="24"/>
          <w:szCs w:val="24"/>
          <w:lang w:val="en-ID"/>
        </w:rPr>
        <w:t>, digunakan ketika pengguna berpindah ke halaman yang memiliki konten berbeda secara signifikan, seperti dari Menu Utama ke Menu Belajar Kosakata. Mekanisme kedua, perpindahan antar</w:t>
      </w:r>
      <w:r w:rsidR="00A34172" w:rsidRPr="000A71A5">
        <w:rPr>
          <w:rFonts w:ascii="Times New Roman" w:hAnsi="Times New Roman" w:cs="Times New Roman"/>
          <w:noProof/>
          <w:sz w:val="24"/>
          <w:szCs w:val="24"/>
          <w:lang w:val="en-ID"/>
        </w:rPr>
        <w:t xml:space="preserve"> </w:t>
      </w:r>
      <w:r w:rsidRPr="000A71A5">
        <w:rPr>
          <w:rFonts w:ascii="Times New Roman" w:hAnsi="Times New Roman" w:cs="Times New Roman"/>
          <w:i/>
          <w:iCs/>
          <w:noProof/>
          <w:sz w:val="24"/>
          <w:szCs w:val="24"/>
          <w:lang w:val="en-ID"/>
        </w:rPr>
        <w:t>panel</w:t>
      </w:r>
      <w:r w:rsidRPr="000A71A5">
        <w:rPr>
          <w:rFonts w:ascii="Times New Roman" w:hAnsi="Times New Roman" w:cs="Times New Roman"/>
          <w:noProof/>
          <w:sz w:val="24"/>
          <w:szCs w:val="24"/>
          <w:lang w:val="en-ID"/>
        </w:rPr>
        <w:t xml:space="preserve">, digunakan ketika perubahan tampilan terjadi dalam konteks yang sama, seperti perpindahan dari </w:t>
      </w:r>
      <w:r w:rsidRPr="000A71A5">
        <w:rPr>
          <w:rFonts w:ascii="Times New Roman" w:hAnsi="Times New Roman" w:cs="Times New Roman"/>
          <w:i/>
          <w:iCs/>
          <w:noProof/>
          <w:sz w:val="24"/>
          <w:szCs w:val="24"/>
          <w:lang w:val="en-ID"/>
        </w:rPr>
        <w:t>panel</w:t>
      </w:r>
      <w:r w:rsidRPr="000A71A5">
        <w:rPr>
          <w:rFonts w:ascii="Times New Roman" w:hAnsi="Times New Roman" w:cs="Times New Roman"/>
          <w:noProof/>
          <w:sz w:val="24"/>
          <w:szCs w:val="24"/>
          <w:lang w:val="en-ID"/>
        </w:rPr>
        <w:t xml:space="preserve"> daftar siswa ke </w:t>
      </w:r>
      <w:r w:rsidRPr="000A71A5">
        <w:rPr>
          <w:rFonts w:ascii="Times New Roman" w:hAnsi="Times New Roman" w:cs="Times New Roman"/>
          <w:i/>
          <w:iCs/>
          <w:noProof/>
          <w:sz w:val="24"/>
          <w:szCs w:val="24"/>
          <w:lang w:val="en-ID"/>
        </w:rPr>
        <w:t>panel</w:t>
      </w:r>
      <w:r w:rsidRPr="000A71A5">
        <w:rPr>
          <w:rFonts w:ascii="Times New Roman" w:hAnsi="Times New Roman" w:cs="Times New Roman"/>
          <w:noProof/>
          <w:sz w:val="24"/>
          <w:szCs w:val="24"/>
          <w:lang w:val="en-ID"/>
        </w:rPr>
        <w:t xml:space="preserve"> soal kuis tanpa harus memuat ulang seluruh </w:t>
      </w:r>
      <w:r w:rsidRPr="000A71A5">
        <w:rPr>
          <w:rFonts w:ascii="Times New Roman" w:hAnsi="Times New Roman" w:cs="Times New Roman"/>
          <w:i/>
          <w:iCs/>
          <w:noProof/>
          <w:sz w:val="24"/>
          <w:szCs w:val="24"/>
          <w:lang w:val="en-ID"/>
        </w:rPr>
        <w:t>scene</w:t>
      </w:r>
      <w:r w:rsidRPr="000A71A5">
        <w:rPr>
          <w:rFonts w:ascii="Times New Roman" w:hAnsi="Times New Roman" w:cs="Times New Roman"/>
          <w:noProof/>
          <w:sz w:val="24"/>
          <w:szCs w:val="24"/>
          <w:lang w:val="en-ID"/>
        </w:rPr>
        <w:t>.</w:t>
      </w:r>
    </w:p>
    <w:p w14:paraId="5DCA8DF2" w14:textId="597C8A4F" w:rsidR="000B556E" w:rsidRPr="000A71A5" w:rsidRDefault="000B556E" w:rsidP="00F8056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Selain itu, sistem navigasi juga menyimpan informasi </w:t>
      </w:r>
      <w:r w:rsidRPr="000A71A5">
        <w:rPr>
          <w:rFonts w:ascii="Times New Roman" w:hAnsi="Times New Roman" w:cs="Times New Roman"/>
          <w:i/>
          <w:iCs/>
          <w:noProof/>
          <w:sz w:val="24"/>
          <w:szCs w:val="24"/>
          <w:lang w:val="en-ID"/>
        </w:rPr>
        <w:t>scene</w:t>
      </w:r>
      <w:r w:rsidRPr="000A71A5">
        <w:rPr>
          <w:rFonts w:ascii="Times New Roman" w:hAnsi="Times New Roman" w:cs="Times New Roman"/>
          <w:noProof/>
          <w:sz w:val="24"/>
          <w:szCs w:val="24"/>
          <w:lang w:val="en-ID"/>
        </w:rPr>
        <w:t xml:space="preserve"> sebelumnya menggunakan ScriptableObject bertipe sceneSebelumnya. Pendekatan ini memungkinkan tombol Back berfungsi secara dinamis </w:t>
      </w:r>
      <w:r w:rsidR="00313337" w:rsidRPr="000A71A5">
        <w:rPr>
          <w:rFonts w:ascii="Times New Roman" w:hAnsi="Times New Roman" w:cs="Times New Roman"/>
          <w:noProof/>
          <w:sz w:val="24"/>
          <w:szCs w:val="24"/>
          <w:lang w:val="en-ID"/>
        </w:rPr>
        <w:t xml:space="preserve">untuk </w:t>
      </w:r>
      <w:r w:rsidRPr="000A71A5">
        <w:rPr>
          <w:rFonts w:ascii="Times New Roman" w:hAnsi="Times New Roman" w:cs="Times New Roman"/>
          <w:noProof/>
          <w:sz w:val="24"/>
          <w:szCs w:val="24"/>
          <w:lang w:val="en-ID"/>
        </w:rPr>
        <w:t xml:space="preserve">mengembalikan pengguna ke </w:t>
      </w:r>
      <w:r w:rsidRPr="000A71A5">
        <w:rPr>
          <w:rFonts w:ascii="Times New Roman" w:hAnsi="Times New Roman" w:cs="Times New Roman"/>
          <w:i/>
          <w:iCs/>
          <w:noProof/>
          <w:sz w:val="24"/>
          <w:szCs w:val="24"/>
          <w:lang w:val="en-ID"/>
        </w:rPr>
        <w:t>scene</w:t>
      </w:r>
      <w:r w:rsidRPr="000A71A5">
        <w:rPr>
          <w:rFonts w:ascii="Times New Roman" w:hAnsi="Times New Roman" w:cs="Times New Roman"/>
          <w:noProof/>
          <w:sz w:val="24"/>
          <w:szCs w:val="24"/>
          <w:lang w:val="en-ID"/>
        </w:rPr>
        <w:t xml:space="preserve"> asal tanpa perlu </w:t>
      </w:r>
      <w:r w:rsidRPr="000A71A5">
        <w:rPr>
          <w:rFonts w:ascii="Times New Roman" w:hAnsi="Times New Roman" w:cs="Times New Roman"/>
          <w:i/>
          <w:iCs/>
          <w:noProof/>
          <w:sz w:val="24"/>
          <w:szCs w:val="24"/>
          <w:lang w:val="en-ID"/>
        </w:rPr>
        <w:t>hardcode</w:t>
      </w:r>
      <w:r w:rsidRPr="000A71A5">
        <w:rPr>
          <w:rFonts w:ascii="Times New Roman" w:hAnsi="Times New Roman" w:cs="Times New Roman"/>
          <w:noProof/>
          <w:sz w:val="24"/>
          <w:szCs w:val="24"/>
          <w:lang w:val="en-ID"/>
        </w:rPr>
        <w:t xml:space="preserve"> nama </w:t>
      </w:r>
      <w:r w:rsidRPr="000A71A5">
        <w:rPr>
          <w:rFonts w:ascii="Times New Roman" w:hAnsi="Times New Roman" w:cs="Times New Roman"/>
          <w:i/>
          <w:iCs/>
          <w:noProof/>
          <w:sz w:val="24"/>
          <w:szCs w:val="24"/>
          <w:lang w:val="en-ID"/>
        </w:rPr>
        <w:t>scene</w:t>
      </w:r>
      <w:r w:rsidRPr="000A71A5">
        <w:rPr>
          <w:rFonts w:ascii="Times New Roman" w:hAnsi="Times New Roman" w:cs="Times New Roman"/>
          <w:noProof/>
          <w:sz w:val="24"/>
          <w:szCs w:val="24"/>
          <w:lang w:val="en-ID"/>
        </w:rPr>
        <w:t xml:space="preserve"> tujuan di setiap tombol</w:t>
      </w:r>
      <w:r w:rsidR="00313337" w:rsidRPr="000A71A5">
        <w:rPr>
          <w:rFonts w:ascii="Times New Roman" w:hAnsi="Times New Roman" w:cs="Times New Roman"/>
          <w:noProof/>
          <w:sz w:val="24"/>
          <w:szCs w:val="24"/>
          <w:lang w:val="en-ID"/>
        </w:rPr>
        <w:t xml:space="preserve"> yang diimplementasikan pada Gambar 4.17.</w:t>
      </w:r>
    </w:p>
    <w:p w14:paraId="2F35DF8B" w14:textId="240B180A" w:rsidR="000B556E" w:rsidRPr="000A71A5" w:rsidRDefault="000B556E" w:rsidP="003F44F5">
      <w:pPr>
        <w:spacing w:line="360" w:lineRule="auto"/>
        <w:ind w:hanging="11"/>
        <w:jc w:val="center"/>
        <w:rPr>
          <w:noProof/>
          <w:lang w:val="en-ID"/>
        </w:rPr>
      </w:pPr>
      <w:r w:rsidRPr="000A71A5">
        <w:rPr>
          <w:noProof/>
          <w:lang w:val="en-ID"/>
        </w:rPr>
        <w:lastRenderedPageBreak/>
        <w:drawing>
          <wp:inline distT="0" distB="0" distL="0" distR="0" wp14:anchorId="58A60149" wp14:editId="45AA1DCD">
            <wp:extent cx="2682240" cy="2283674"/>
            <wp:effectExtent l="0" t="0" r="3810" b="2540"/>
            <wp:docPr id="577980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980576" name=""/>
                    <pic:cNvPicPr/>
                  </pic:nvPicPr>
                  <pic:blipFill>
                    <a:blip r:embed="rId150"/>
                    <a:stretch>
                      <a:fillRect/>
                    </a:stretch>
                  </pic:blipFill>
                  <pic:spPr>
                    <a:xfrm>
                      <a:off x="0" y="0"/>
                      <a:ext cx="2695355" cy="2294840"/>
                    </a:xfrm>
                    <a:prstGeom prst="rect">
                      <a:avLst/>
                    </a:prstGeom>
                  </pic:spPr>
                </pic:pic>
              </a:graphicData>
            </a:graphic>
          </wp:inline>
        </w:drawing>
      </w:r>
    </w:p>
    <w:p w14:paraId="0D547326" w14:textId="43D25522" w:rsidR="00585479" w:rsidRPr="000A71A5" w:rsidRDefault="00585479" w:rsidP="004E64C0">
      <w:pPr>
        <w:pStyle w:val="Caption"/>
        <w:jc w:val="center"/>
        <w:rPr>
          <w:rFonts w:ascii="Times New Roman" w:hAnsi="Times New Roman" w:cs="Times New Roman"/>
          <w:noProof/>
          <w:color w:val="auto"/>
          <w:sz w:val="22"/>
          <w:szCs w:val="22"/>
          <w:lang w:val="en-ID"/>
        </w:rPr>
      </w:pPr>
      <w:bookmarkStart w:id="148" w:name="_Toc235133975"/>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17</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Implementasi Navigasi Antarlayar</w:t>
      </w:r>
      <w:bookmarkEnd w:id="148"/>
    </w:p>
    <w:p w14:paraId="30DEFC2D" w14:textId="2A8029F8" w:rsidR="00556FCF" w:rsidRPr="000A71A5" w:rsidRDefault="00556FCF" w:rsidP="00556FCF">
      <w:pPr>
        <w:spacing w:after="240" w:line="360" w:lineRule="auto"/>
        <w:ind w:hanging="11"/>
        <w:jc w:val="both"/>
        <w:rPr>
          <w:rFonts w:ascii="Times New Roman" w:hAnsi="Times New Roman" w:cs="Times New Roman"/>
          <w:sz w:val="24"/>
          <w:szCs w:val="24"/>
        </w:rPr>
      </w:pPr>
      <w:r w:rsidRPr="000A71A5">
        <w:rPr>
          <w:rFonts w:ascii="Times New Roman" w:hAnsi="Times New Roman" w:cs="Times New Roman"/>
          <w:noProof/>
          <w:sz w:val="24"/>
          <w:szCs w:val="24"/>
        </w:rPr>
        <w:drawing>
          <wp:anchor distT="0" distB="0" distL="114300" distR="114300" simplePos="0" relativeHeight="251782144" behindDoc="0" locked="0" layoutInCell="1" allowOverlap="1" wp14:anchorId="1AB8B90A" wp14:editId="210739FF">
            <wp:simplePos x="0" y="0"/>
            <wp:positionH relativeFrom="margin">
              <wp:align>center</wp:align>
            </wp:positionH>
            <wp:positionV relativeFrom="paragraph">
              <wp:posOffset>2760345</wp:posOffset>
            </wp:positionV>
            <wp:extent cx="3208020" cy="1796604"/>
            <wp:effectExtent l="0" t="0" r="0" b="0"/>
            <wp:wrapTopAndBottom/>
            <wp:docPr id="2059009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09063" name=""/>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3208020" cy="1796604"/>
                    </a:xfrm>
                    <a:prstGeom prst="rect">
                      <a:avLst/>
                    </a:prstGeom>
                  </pic:spPr>
                </pic:pic>
              </a:graphicData>
            </a:graphic>
            <wp14:sizeRelH relativeFrom="page">
              <wp14:pctWidth>0</wp14:pctWidth>
            </wp14:sizeRelH>
            <wp14:sizeRelV relativeFrom="page">
              <wp14:pctHeight>0</wp14:pctHeight>
            </wp14:sizeRelV>
          </wp:anchor>
        </w:drawing>
      </w:r>
      <w:r w:rsidR="00767AEE" w:rsidRPr="000A71A5">
        <w:rPr>
          <w:rFonts w:ascii="Times New Roman" w:hAnsi="Times New Roman" w:cs="Times New Roman"/>
          <w:sz w:val="24"/>
          <w:szCs w:val="24"/>
        </w:rPr>
        <w:t xml:space="preserve">Gambar 4.17 </w:t>
      </w:r>
      <w:proofErr w:type="spellStart"/>
      <w:r w:rsidR="00767AEE" w:rsidRPr="000A71A5">
        <w:rPr>
          <w:rFonts w:ascii="Times New Roman" w:hAnsi="Times New Roman" w:cs="Times New Roman"/>
          <w:sz w:val="24"/>
          <w:szCs w:val="24"/>
        </w:rPr>
        <w:t>menunjukkan</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implementasi</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logika</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navigasi</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antarlayar</w:t>
      </w:r>
      <w:proofErr w:type="spellEnd"/>
      <w:r w:rsidR="00767AEE" w:rsidRPr="000A71A5">
        <w:rPr>
          <w:rFonts w:ascii="Times New Roman" w:hAnsi="Times New Roman" w:cs="Times New Roman"/>
          <w:sz w:val="24"/>
          <w:szCs w:val="24"/>
        </w:rPr>
        <w:t xml:space="preserve"> pada media </w:t>
      </w:r>
      <w:proofErr w:type="spellStart"/>
      <w:r w:rsidR="00767AEE" w:rsidRPr="000A71A5">
        <w:rPr>
          <w:rFonts w:ascii="Times New Roman" w:hAnsi="Times New Roman" w:cs="Times New Roman"/>
          <w:sz w:val="24"/>
          <w:szCs w:val="24"/>
        </w:rPr>
        <w:t>pembelajaran</w:t>
      </w:r>
      <w:proofErr w:type="spellEnd"/>
      <w:r w:rsidR="00767AEE" w:rsidRPr="000A71A5">
        <w:rPr>
          <w:rFonts w:ascii="Times New Roman" w:hAnsi="Times New Roman" w:cs="Times New Roman"/>
          <w:sz w:val="24"/>
          <w:szCs w:val="24"/>
        </w:rPr>
        <w:t xml:space="preserve">. Pada </w:t>
      </w:r>
      <w:proofErr w:type="spellStart"/>
      <w:r w:rsidR="00767AEE" w:rsidRPr="000A71A5">
        <w:rPr>
          <w:rFonts w:ascii="Times New Roman" w:hAnsi="Times New Roman" w:cs="Times New Roman"/>
          <w:sz w:val="24"/>
          <w:szCs w:val="24"/>
        </w:rPr>
        <w:t>bagian</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tersebut</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fungsi</w:t>
      </w:r>
      <w:proofErr w:type="spellEnd"/>
      <w:r w:rsidR="00767AEE" w:rsidRPr="000A71A5">
        <w:rPr>
          <w:rFonts w:ascii="Times New Roman" w:hAnsi="Times New Roman" w:cs="Times New Roman"/>
          <w:sz w:val="24"/>
          <w:szCs w:val="24"/>
        </w:rPr>
        <w:t xml:space="preserve"> </w:t>
      </w:r>
      <w:proofErr w:type="spellStart"/>
      <w:proofErr w:type="gramStart"/>
      <w:r w:rsidR="00767AEE" w:rsidRPr="000A71A5">
        <w:rPr>
          <w:rFonts w:ascii="Times New Roman" w:hAnsi="Times New Roman" w:cs="Times New Roman"/>
          <w:sz w:val="24"/>
          <w:szCs w:val="24"/>
        </w:rPr>
        <w:t>LoadScene</w:t>
      </w:r>
      <w:proofErr w:type="spellEnd"/>
      <w:r w:rsidR="00767AEE" w:rsidRPr="000A71A5">
        <w:rPr>
          <w:rFonts w:ascii="Times New Roman" w:hAnsi="Times New Roman" w:cs="Times New Roman"/>
          <w:sz w:val="24"/>
          <w:szCs w:val="24"/>
        </w:rPr>
        <w:t>(</w:t>
      </w:r>
      <w:proofErr w:type="gram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digunakan</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untuk</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memindahkan</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pengguna</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dari</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satu</w:t>
      </w:r>
      <w:proofErr w:type="spellEnd"/>
      <w:r w:rsidR="00767AEE" w:rsidRPr="000A71A5">
        <w:rPr>
          <w:rFonts w:ascii="Times New Roman" w:hAnsi="Times New Roman" w:cs="Times New Roman"/>
          <w:sz w:val="24"/>
          <w:szCs w:val="24"/>
        </w:rPr>
        <w:t xml:space="preserve"> scene </w:t>
      </w:r>
      <w:proofErr w:type="spellStart"/>
      <w:r w:rsidR="00767AEE" w:rsidRPr="000A71A5">
        <w:rPr>
          <w:rFonts w:ascii="Times New Roman" w:hAnsi="Times New Roman" w:cs="Times New Roman"/>
          <w:sz w:val="24"/>
          <w:szCs w:val="24"/>
        </w:rPr>
        <w:t>ke</w:t>
      </w:r>
      <w:proofErr w:type="spellEnd"/>
      <w:r w:rsidR="00767AEE" w:rsidRPr="000A71A5">
        <w:rPr>
          <w:rFonts w:ascii="Times New Roman" w:hAnsi="Times New Roman" w:cs="Times New Roman"/>
          <w:sz w:val="24"/>
          <w:szCs w:val="24"/>
        </w:rPr>
        <w:t xml:space="preserve"> scene lain </w:t>
      </w:r>
      <w:proofErr w:type="spellStart"/>
      <w:r w:rsidR="00767AEE" w:rsidRPr="000A71A5">
        <w:rPr>
          <w:rFonts w:ascii="Times New Roman" w:hAnsi="Times New Roman" w:cs="Times New Roman"/>
          <w:sz w:val="24"/>
          <w:szCs w:val="24"/>
        </w:rPr>
        <w:t>berdasarkan</w:t>
      </w:r>
      <w:proofErr w:type="spellEnd"/>
      <w:r w:rsidR="00767AEE" w:rsidRPr="000A71A5">
        <w:rPr>
          <w:rFonts w:ascii="Times New Roman" w:hAnsi="Times New Roman" w:cs="Times New Roman"/>
          <w:sz w:val="24"/>
          <w:szCs w:val="24"/>
        </w:rPr>
        <w:t xml:space="preserve"> nama scene </w:t>
      </w:r>
      <w:proofErr w:type="spellStart"/>
      <w:r w:rsidR="00767AEE" w:rsidRPr="000A71A5">
        <w:rPr>
          <w:rFonts w:ascii="Times New Roman" w:hAnsi="Times New Roman" w:cs="Times New Roman"/>
          <w:sz w:val="24"/>
          <w:szCs w:val="24"/>
        </w:rPr>
        <w:t>tujuan</w:t>
      </w:r>
      <w:proofErr w:type="spellEnd"/>
      <w:r w:rsidR="00767AEE" w:rsidRPr="000A71A5">
        <w:rPr>
          <w:rFonts w:ascii="Times New Roman" w:hAnsi="Times New Roman" w:cs="Times New Roman"/>
          <w:sz w:val="24"/>
          <w:szCs w:val="24"/>
        </w:rPr>
        <w:t xml:space="preserve"> yang </w:t>
      </w:r>
      <w:proofErr w:type="spellStart"/>
      <w:r w:rsidR="00767AEE" w:rsidRPr="000A71A5">
        <w:rPr>
          <w:rFonts w:ascii="Times New Roman" w:hAnsi="Times New Roman" w:cs="Times New Roman"/>
          <w:sz w:val="24"/>
          <w:szCs w:val="24"/>
        </w:rPr>
        <w:t>dipanggil</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melalui</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tombol</w:t>
      </w:r>
      <w:proofErr w:type="spellEnd"/>
      <w:r w:rsidR="00767AEE" w:rsidRPr="000A71A5">
        <w:rPr>
          <w:rFonts w:ascii="Times New Roman" w:hAnsi="Times New Roman" w:cs="Times New Roman"/>
          <w:sz w:val="24"/>
          <w:szCs w:val="24"/>
        </w:rPr>
        <w:t xml:space="preserve">. Selain </w:t>
      </w:r>
      <w:proofErr w:type="spellStart"/>
      <w:r w:rsidR="00767AEE" w:rsidRPr="000A71A5">
        <w:rPr>
          <w:rFonts w:ascii="Times New Roman" w:hAnsi="Times New Roman" w:cs="Times New Roman"/>
          <w:sz w:val="24"/>
          <w:szCs w:val="24"/>
        </w:rPr>
        <w:t>perpindahan</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antar</w:t>
      </w:r>
      <w:proofErr w:type="spellEnd"/>
      <w:r w:rsidR="00680D51" w:rsidRPr="000A71A5">
        <w:rPr>
          <w:rFonts w:ascii="Times New Roman" w:hAnsi="Times New Roman" w:cs="Times New Roman"/>
          <w:sz w:val="24"/>
          <w:szCs w:val="24"/>
        </w:rPr>
        <w:t xml:space="preserve"> </w:t>
      </w:r>
      <w:r w:rsidR="00767AEE" w:rsidRPr="000A71A5">
        <w:rPr>
          <w:rFonts w:ascii="Times New Roman" w:hAnsi="Times New Roman" w:cs="Times New Roman"/>
          <w:i/>
          <w:iCs/>
          <w:sz w:val="24"/>
          <w:szCs w:val="24"/>
        </w:rPr>
        <w:t>scene</w:t>
      </w:r>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sistem</w:t>
      </w:r>
      <w:proofErr w:type="spellEnd"/>
      <w:r w:rsidR="00767AEE" w:rsidRPr="000A71A5">
        <w:rPr>
          <w:rFonts w:ascii="Times New Roman" w:hAnsi="Times New Roman" w:cs="Times New Roman"/>
          <w:sz w:val="24"/>
          <w:szCs w:val="24"/>
        </w:rPr>
        <w:t xml:space="preserve"> juga </w:t>
      </w:r>
      <w:proofErr w:type="spellStart"/>
      <w:r w:rsidR="00767AEE" w:rsidRPr="000A71A5">
        <w:rPr>
          <w:rFonts w:ascii="Times New Roman" w:hAnsi="Times New Roman" w:cs="Times New Roman"/>
          <w:sz w:val="24"/>
          <w:szCs w:val="24"/>
        </w:rPr>
        <w:t>menggunakan</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mekanisme</w:t>
      </w:r>
      <w:proofErr w:type="spellEnd"/>
      <w:r w:rsidR="00767AEE" w:rsidRPr="000A71A5">
        <w:rPr>
          <w:rFonts w:ascii="Times New Roman" w:hAnsi="Times New Roman" w:cs="Times New Roman"/>
          <w:sz w:val="24"/>
          <w:szCs w:val="24"/>
        </w:rPr>
        <w:t xml:space="preserve"> </w:t>
      </w:r>
      <w:proofErr w:type="spellStart"/>
      <w:proofErr w:type="gramStart"/>
      <w:r w:rsidR="00767AEE" w:rsidRPr="000A71A5">
        <w:rPr>
          <w:rFonts w:ascii="Times New Roman" w:hAnsi="Times New Roman" w:cs="Times New Roman"/>
          <w:sz w:val="24"/>
          <w:szCs w:val="24"/>
        </w:rPr>
        <w:t>SetActive</w:t>
      </w:r>
      <w:proofErr w:type="spellEnd"/>
      <w:r w:rsidR="00767AEE" w:rsidRPr="000A71A5">
        <w:rPr>
          <w:rFonts w:ascii="Times New Roman" w:hAnsi="Times New Roman" w:cs="Times New Roman"/>
          <w:sz w:val="24"/>
          <w:szCs w:val="24"/>
        </w:rPr>
        <w:t>(</w:t>
      </w:r>
      <w:proofErr w:type="gram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untuk</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mengatur</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perpindahan</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antar</w:t>
      </w:r>
      <w:proofErr w:type="spellEnd"/>
      <w:r w:rsidR="00767AEE" w:rsidRPr="000A71A5">
        <w:rPr>
          <w:rFonts w:ascii="Times New Roman" w:hAnsi="Times New Roman" w:cs="Times New Roman"/>
          <w:sz w:val="24"/>
          <w:szCs w:val="24"/>
        </w:rPr>
        <w:t xml:space="preserve">-panel </w:t>
      </w:r>
      <w:proofErr w:type="spellStart"/>
      <w:r w:rsidR="00767AEE" w:rsidRPr="000A71A5">
        <w:rPr>
          <w:rFonts w:ascii="Times New Roman" w:hAnsi="Times New Roman" w:cs="Times New Roman"/>
          <w:sz w:val="24"/>
          <w:szCs w:val="24"/>
        </w:rPr>
        <w:t>dalam</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satu</w:t>
      </w:r>
      <w:proofErr w:type="spellEnd"/>
      <w:r w:rsidR="00767AEE" w:rsidRPr="000A71A5">
        <w:rPr>
          <w:rFonts w:ascii="Times New Roman" w:hAnsi="Times New Roman" w:cs="Times New Roman"/>
          <w:sz w:val="24"/>
          <w:szCs w:val="24"/>
        </w:rPr>
        <w:t xml:space="preserve"> scene yang </w:t>
      </w:r>
      <w:proofErr w:type="spellStart"/>
      <w:r w:rsidR="00767AEE" w:rsidRPr="000A71A5">
        <w:rPr>
          <w:rFonts w:ascii="Times New Roman" w:hAnsi="Times New Roman" w:cs="Times New Roman"/>
          <w:sz w:val="24"/>
          <w:szCs w:val="24"/>
        </w:rPr>
        <w:t>sama</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Mekanisme</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ini</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digunakan</w:t>
      </w:r>
      <w:proofErr w:type="spellEnd"/>
      <w:r w:rsidR="00767AEE" w:rsidRPr="000A71A5">
        <w:rPr>
          <w:rFonts w:ascii="Times New Roman" w:hAnsi="Times New Roman" w:cs="Times New Roman"/>
          <w:sz w:val="24"/>
          <w:szCs w:val="24"/>
        </w:rPr>
        <w:t xml:space="preserve"> agar </w:t>
      </w:r>
      <w:proofErr w:type="spellStart"/>
      <w:r w:rsidR="00767AEE" w:rsidRPr="000A71A5">
        <w:rPr>
          <w:rFonts w:ascii="Times New Roman" w:hAnsi="Times New Roman" w:cs="Times New Roman"/>
          <w:sz w:val="24"/>
          <w:szCs w:val="24"/>
        </w:rPr>
        <w:t>perubahan</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tampilan</w:t>
      </w:r>
      <w:proofErr w:type="spellEnd"/>
      <w:r w:rsidR="00767AEE" w:rsidRPr="000A71A5">
        <w:rPr>
          <w:rFonts w:ascii="Times New Roman" w:hAnsi="Times New Roman" w:cs="Times New Roman"/>
          <w:sz w:val="24"/>
          <w:szCs w:val="24"/>
        </w:rPr>
        <w:t xml:space="preserve"> yang </w:t>
      </w:r>
      <w:proofErr w:type="spellStart"/>
      <w:r w:rsidR="00767AEE" w:rsidRPr="000A71A5">
        <w:rPr>
          <w:rFonts w:ascii="Times New Roman" w:hAnsi="Times New Roman" w:cs="Times New Roman"/>
          <w:sz w:val="24"/>
          <w:szCs w:val="24"/>
        </w:rPr>
        <w:t>masih</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berada</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dalam</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konteks</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fitur</w:t>
      </w:r>
      <w:proofErr w:type="spellEnd"/>
      <w:r w:rsidR="00767AEE" w:rsidRPr="000A71A5">
        <w:rPr>
          <w:rFonts w:ascii="Times New Roman" w:hAnsi="Times New Roman" w:cs="Times New Roman"/>
          <w:sz w:val="24"/>
          <w:szCs w:val="24"/>
        </w:rPr>
        <w:t xml:space="preserve"> yang </w:t>
      </w:r>
      <w:proofErr w:type="spellStart"/>
      <w:r w:rsidR="00767AEE" w:rsidRPr="000A71A5">
        <w:rPr>
          <w:rFonts w:ascii="Times New Roman" w:hAnsi="Times New Roman" w:cs="Times New Roman"/>
          <w:sz w:val="24"/>
          <w:szCs w:val="24"/>
        </w:rPr>
        <w:t>sama</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dapat</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dilakukan</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tanpa</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memuat</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ulang</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keseluruhan</w:t>
      </w:r>
      <w:proofErr w:type="spellEnd"/>
      <w:r w:rsidR="00767AEE" w:rsidRPr="000A71A5">
        <w:rPr>
          <w:rFonts w:ascii="Times New Roman" w:hAnsi="Times New Roman" w:cs="Times New Roman"/>
          <w:sz w:val="24"/>
          <w:szCs w:val="24"/>
        </w:rPr>
        <w:t xml:space="preserve"> </w:t>
      </w:r>
      <w:r w:rsidR="00767AEE" w:rsidRPr="000A71A5">
        <w:rPr>
          <w:rFonts w:ascii="Times New Roman" w:hAnsi="Times New Roman" w:cs="Times New Roman"/>
          <w:i/>
          <w:iCs/>
          <w:sz w:val="24"/>
          <w:szCs w:val="24"/>
        </w:rPr>
        <w:t>scene</w:t>
      </w:r>
      <w:r w:rsidR="00767AEE" w:rsidRPr="000A71A5">
        <w:rPr>
          <w:rFonts w:ascii="Times New Roman" w:hAnsi="Times New Roman" w:cs="Times New Roman"/>
          <w:sz w:val="24"/>
          <w:szCs w:val="24"/>
        </w:rPr>
        <w:t xml:space="preserve">. Selain </w:t>
      </w:r>
      <w:proofErr w:type="spellStart"/>
      <w:r w:rsidR="00767AEE" w:rsidRPr="000A71A5">
        <w:rPr>
          <w:rFonts w:ascii="Times New Roman" w:hAnsi="Times New Roman" w:cs="Times New Roman"/>
          <w:sz w:val="24"/>
          <w:szCs w:val="24"/>
        </w:rPr>
        <w:t>itu</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sistem</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menyimpan</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informasi</w:t>
      </w:r>
      <w:proofErr w:type="spellEnd"/>
      <w:r w:rsidR="00767AEE" w:rsidRPr="000A71A5">
        <w:rPr>
          <w:rFonts w:ascii="Times New Roman" w:hAnsi="Times New Roman" w:cs="Times New Roman"/>
          <w:sz w:val="24"/>
          <w:szCs w:val="24"/>
        </w:rPr>
        <w:t xml:space="preserve"> scene </w:t>
      </w:r>
      <w:proofErr w:type="spellStart"/>
      <w:r w:rsidR="00767AEE" w:rsidRPr="000A71A5">
        <w:rPr>
          <w:rFonts w:ascii="Times New Roman" w:hAnsi="Times New Roman" w:cs="Times New Roman"/>
          <w:sz w:val="24"/>
          <w:szCs w:val="24"/>
        </w:rPr>
        <w:t>sebelumnya</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melalui</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sceneSebelumnya</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sehingga</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tombol</w:t>
      </w:r>
      <w:proofErr w:type="spellEnd"/>
      <w:r w:rsidR="00767AEE" w:rsidRPr="000A71A5">
        <w:rPr>
          <w:rFonts w:ascii="Times New Roman" w:hAnsi="Times New Roman" w:cs="Times New Roman"/>
          <w:sz w:val="24"/>
          <w:szCs w:val="24"/>
        </w:rPr>
        <w:t xml:space="preserve"> Back </w:t>
      </w:r>
      <w:proofErr w:type="spellStart"/>
      <w:r w:rsidR="00767AEE" w:rsidRPr="000A71A5">
        <w:rPr>
          <w:rFonts w:ascii="Times New Roman" w:hAnsi="Times New Roman" w:cs="Times New Roman"/>
          <w:sz w:val="24"/>
          <w:szCs w:val="24"/>
        </w:rPr>
        <w:t>dapat</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mengarahkan</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pengguna</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kembali</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ke</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halaman</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asal</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secara</w:t>
      </w:r>
      <w:proofErr w:type="spellEnd"/>
      <w:r w:rsidR="00767AEE" w:rsidRPr="000A71A5">
        <w:rPr>
          <w:rFonts w:ascii="Times New Roman" w:hAnsi="Times New Roman" w:cs="Times New Roman"/>
          <w:sz w:val="24"/>
          <w:szCs w:val="24"/>
        </w:rPr>
        <w:t xml:space="preserve"> </w:t>
      </w:r>
      <w:proofErr w:type="spellStart"/>
      <w:r w:rsidR="00767AEE" w:rsidRPr="000A71A5">
        <w:rPr>
          <w:rFonts w:ascii="Times New Roman" w:hAnsi="Times New Roman" w:cs="Times New Roman"/>
          <w:sz w:val="24"/>
          <w:szCs w:val="24"/>
        </w:rPr>
        <w:t>dinamis</w:t>
      </w:r>
      <w:proofErr w:type="spellEnd"/>
      <w:r w:rsidR="00767AEE" w:rsidRPr="000A71A5">
        <w:rPr>
          <w:rFonts w:ascii="Times New Roman" w:hAnsi="Times New Roman" w:cs="Times New Roman"/>
          <w:sz w:val="24"/>
          <w:szCs w:val="24"/>
        </w:rPr>
        <w:t>.</w:t>
      </w:r>
    </w:p>
    <w:p w14:paraId="4635B32D" w14:textId="7B2343DD" w:rsidR="00585479" w:rsidRPr="000A71A5" w:rsidRDefault="00585479" w:rsidP="004E64C0">
      <w:pPr>
        <w:pStyle w:val="Caption"/>
        <w:jc w:val="center"/>
        <w:rPr>
          <w:rFonts w:ascii="Times New Roman" w:hAnsi="Times New Roman" w:cs="Times New Roman"/>
          <w:noProof/>
          <w:color w:val="auto"/>
          <w:sz w:val="22"/>
          <w:szCs w:val="22"/>
          <w:lang w:val="en-ID"/>
        </w:rPr>
      </w:pPr>
      <w:bookmarkStart w:id="149" w:name="_Toc235133976"/>
      <w:bookmarkStart w:id="150" w:name="_Toc232124452"/>
      <w:bookmarkStart w:id="151" w:name="_Toc232164538"/>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18</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Tampilan Halaman Utama</w:t>
      </w:r>
      <w:bookmarkEnd w:id="149"/>
    </w:p>
    <w:p w14:paraId="15AE2C18" w14:textId="4B5959C7" w:rsidR="00A6799E" w:rsidRPr="000A71A5" w:rsidRDefault="00A6799E" w:rsidP="00A6799E">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i/>
          <w:iCs/>
          <w:noProof/>
          <w:sz w:val="24"/>
          <w:szCs w:val="24"/>
          <w:lang w:val="en-ID"/>
        </w:rPr>
        <w:t>Scene</w:t>
      </w:r>
      <w:r w:rsidRPr="000A71A5">
        <w:rPr>
          <w:rFonts w:ascii="Times New Roman" w:hAnsi="Times New Roman" w:cs="Times New Roman"/>
          <w:noProof/>
          <w:sz w:val="24"/>
          <w:szCs w:val="24"/>
          <w:lang w:val="en-ID"/>
        </w:rPr>
        <w:t xml:space="preserve"> Halaman Utama pada gambar 4.18 dipilih sebagai contoh penerapan teknik ini karena merupakan titik pusat navigasi yang menghubungkan ke seluruh fitur utama media. Setiap tombol di halaman ini dikonfigurasi dengan event OnClick() yang memanggil fungsi LoadScene() dengan parameter nama </w:t>
      </w:r>
      <w:r w:rsidRPr="000A71A5">
        <w:rPr>
          <w:rFonts w:ascii="Times New Roman" w:hAnsi="Times New Roman" w:cs="Times New Roman"/>
          <w:i/>
          <w:iCs/>
          <w:noProof/>
          <w:sz w:val="24"/>
          <w:szCs w:val="24"/>
          <w:lang w:val="en-ID"/>
        </w:rPr>
        <w:t>scene</w:t>
      </w:r>
      <w:r w:rsidRPr="000A71A5">
        <w:rPr>
          <w:rFonts w:ascii="Times New Roman" w:hAnsi="Times New Roman" w:cs="Times New Roman"/>
          <w:noProof/>
          <w:sz w:val="24"/>
          <w:szCs w:val="24"/>
          <w:lang w:val="en-ID"/>
        </w:rPr>
        <w:t xml:space="preserve"> tujuan. Teknik </w:t>
      </w:r>
      <w:r w:rsidRPr="000A71A5">
        <w:rPr>
          <w:rFonts w:ascii="Times New Roman" w:hAnsi="Times New Roman" w:cs="Times New Roman"/>
          <w:noProof/>
          <w:sz w:val="24"/>
          <w:szCs w:val="24"/>
          <w:lang w:val="en-ID"/>
        </w:rPr>
        <w:lastRenderedPageBreak/>
        <w:t xml:space="preserve">navigasi yang sama diterapkan secara konsisten di seluruh </w:t>
      </w:r>
      <w:r w:rsidRPr="000A71A5">
        <w:rPr>
          <w:rFonts w:ascii="Times New Roman" w:hAnsi="Times New Roman" w:cs="Times New Roman"/>
          <w:i/>
          <w:iCs/>
          <w:noProof/>
          <w:sz w:val="24"/>
          <w:szCs w:val="24"/>
          <w:lang w:val="en-ID"/>
        </w:rPr>
        <w:t>scene</w:t>
      </w:r>
      <w:r w:rsidRPr="000A71A5">
        <w:rPr>
          <w:rFonts w:ascii="Times New Roman" w:hAnsi="Times New Roman" w:cs="Times New Roman"/>
          <w:noProof/>
          <w:sz w:val="24"/>
          <w:szCs w:val="24"/>
          <w:lang w:val="en-ID"/>
        </w:rPr>
        <w:t xml:space="preserve"> media, termasuk tombol Home, tombol Back, dan tombol pemilihan kosakata di </w:t>
      </w:r>
      <w:r w:rsidRPr="000A71A5">
        <w:rPr>
          <w:rFonts w:ascii="Times New Roman" w:hAnsi="Times New Roman" w:cs="Times New Roman"/>
          <w:i/>
          <w:iCs/>
          <w:noProof/>
          <w:sz w:val="24"/>
          <w:szCs w:val="24"/>
          <w:lang w:val="en-ID"/>
        </w:rPr>
        <w:t>scene</w:t>
      </w:r>
      <w:r w:rsidRPr="000A71A5">
        <w:rPr>
          <w:rFonts w:ascii="Times New Roman" w:hAnsi="Times New Roman" w:cs="Times New Roman"/>
          <w:noProof/>
          <w:sz w:val="24"/>
          <w:szCs w:val="24"/>
          <w:lang w:val="en-ID"/>
        </w:rPr>
        <w:t xml:space="preserve"> Daftar Kosakata. </w:t>
      </w:r>
      <w:r w:rsidRPr="000A71A5">
        <w:rPr>
          <w:rFonts w:ascii="Times New Roman" w:hAnsi="Times New Roman" w:cs="Times New Roman"/>
          <w:i/>
          <w:iCs/>
          <w:noProof/>
          <w:sz w:val="24"/>
          <w:szCs w:val="24"/>
          <w:lang w:val="en-ID"/>
        </w:rPr>
        <w:t>User Interface</w:t>
      </w:r>
      <w:r w:rsidRPr="000A71A5">
        <w:rPr>
          <w:rFonts w:ascii="Times New Roman" w:hAnsi="Times New Roman" w:cs="Times New Roman"/>
          <w:noProof/>
          <w:sz w:val="24"/>
          <w:szCs w:val="24"/>
          <w:lang w:val="en-ID"/>
        </w:rPr>
        <w:t xml:space="preserve"> Halaman Utama dapat dilihat pada Gambar 4.18.</w:t>
      </w:r>
    </w:p>
    <w:p w14:paraId="5FAE9C6B" w14:textId="235DE6E5" w:rsidR="000B556E" w:rsidRPr="000A71A5" w:rsidRDefault="000B556E" w:rsidP="00CE1B6C">
      <w:pPr>
        <w:pStyle w:val="Heading3"/>
        <w:jc w:val="both"/>
        <w:rPr>
          <w:rFonts w:ascii="Times New Roman" w:hAnsi="Times New Roman" w:cs="Times New Roman"/>
          <w:b/>
          <w:bCs/>
          <w:noProof/>
          <w:sz w:val="24"/>
          <w:szCs w:val="24"/>
          <w:lang w:val="en-ID"/>
        </w:rPr>
      </w:pPr>
      <w:bookmarkStart w:id="152" w:name="_Toc235113072"/>
      <w:bookmarkEnd w:id="150"/>
      <w:bookmarkEnd w:id="151"/>
      <w:r w:rsidRPr="000A71A5">
        <w:rPr>
          <w:rFonts w:ascii="Times New Roman" w:hAnsi="Times New Roman" w:cs="Times New Roman"/>
          <w:b/>
          <w:bCs/>
          <w:noProof/>
          <w:sz w:val="24"/>
          <w:szCs w:val="24"/>
          <w:lang w:val="en-ID"/>
        </w:rPr>
        <w:t>4.3.</w:t>
      </w:r>
      <w:r w:rsidR="006D3982" w:rsidRPr="000A71A5">
        <w:rPr>
          <w:rFonts w:ascii="Times New Roman" w:hAnsi="Times New Roman" w:cs="Times New Roman"/>
          <w:b/>
          <w:bCs/>
          <w:noProof/>
          <w:sz w:val="24"/>
          <w:szCs w:val="24"/>
          <w:lang w:val="en-ID"/>
        </w:rPr>
        <w:t>3</w:t>
      </w:r>
      <w:r w:rsidRPr="000A71A5">
        <w:rPr>
          <w:rFonts w:ascii="Times New Roman" w:hAnsi="Times New Roman" w:cs="Times New Roman"/>
          <w:b/>
          <w:bCs/>
          <w:noProof/>
          <w:sz w:val="24"/>
          <w:szCs w:val="24"/>
          <w:lang w:val="en-ID"/>
        </w:rPr>
        <w:t xml:space="preserve"> Implementasi Scene Kosakata Inti</w:t>
      </w:r>
      <w:bookmarkEnd w:id="152"/>
    </w:p>
    <w:p w14:paraId="2EA42931" w14:textId="7008473D" w:rsidR="000B556E" w:rsidRPr="000A71A5" w:rsidRDefault="000B556E"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i/>
          <w:iCs/>
          <w:noProof/>
          <w:sz w:val="24"/>
          <w:szCs w:val="24"/>
          <w:lang w:val="en-ID"/>
        </w:rPr>
        <w:t>Scene</w:t>
      </w:r>
      <w:r w:rsidRPr="000A71A5">
        <w:rPr>
          <w:rFonts w:ascii="Times New Roman" w:hAnsi="Times New Roman" w:cs="Times New Roman"/>
          <w:noProof/>
          <w:sz w:val="24"/>
          <w:szCs w:val="24"/>
          <w:lang w:val="en-ID"/>
        </w:rPr>
        <w:t xml:space="preserve"> kosakata inti merupakan </w:t>
      </w:r>
      <w:r w:rsidRPr="000A71A5">
        <w:rPr>
          <w:rFonts w:ascii="Times New Roman" w:hAnsi="Times New Roman" w:cs="Times New Roman"/>
          <w:i/>
          <w:iCs/>
          <w:noProof/>
          <w:sz w:val="24"/>
          <w:szCs w:val="24"/>
          <w:lang w:val="en-ID"/>
        </w:rPr>
        <w:t>scene</w:t>
      </w:r>
      <w:r w:rsidRPr="000A71A5">
        <w:rPr>
          <w:rFonts w:ascii="Times New Roman" w:hAnsi="Times New Roman" w:cs="Times New Roman"/>
          <w:noProof/>
          <w:sz w:val="24"/>
          <w:szCs w:val="24"/>
          <w:lang w:val="en-ID"/>
        </w:rPr>
        <w:t xml:space="preserve"> inti media pembelajaran karena memuat tiga komponen utama secara bersamaan: gambar kosakata, animasi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xml:space="preserve">, dan teks huruf sambung. Implementasi </w:t>
      </w:r>
      <w:r w:rsidRPr="000A71A5">
        <w:rPr>
          <w:rFonts w:ascii="Times New Roman" w:hAnsi="Times New Roman" w:cs="Times New Roman"/>
          <w:i/>
          <w:iCs/>
          <w:noProof/>
          <w:sz w:val="24"/>
          <w:szCs w:val="24"/>
          <w:lang w:val="en-ID"/>
        </w:rPr>
        <w:t>scene</w:t>
      </w:r>
      <w:r w:rsidRPr="000A71A5">
        <w:rPr>
          <w:rFonts w:ascii="Times New Roman" w:hAnsi="Times New Roman" w:cs="Times New Roman"/>
          <w:noProof/>
          <w:sz w:val="24"/>
          <w:szCs w:val="24"/>
          <w:lang w:val="en-ID"/>
        </w:rPr>
        <w:t xml:space="preserve"> ini melibatkan dua teknik utama yang saling terhubung, yaitu </w:t>
      </w:r>
      <w:r w:rsidRPr="000A71A5">
        <w:rPr>
          <w:rFonts w:ascii="Times New Roman" w:hAnsi="Times New Roman" w:cs="Times New Roman"/>
          <w:i/>
          <w:iCs/>
          <w:noProof/>
          <w:sz w:val="24"/>
          <w:szCs w:val="24"/>
          <w:lang w:val="en-ID"/>
        </w:rPr>
        <w:t>Step System</w:t>
      </w:r>
      <w:r w:rsidRPr="000A71A5">
        <w:rPr>
          <w:rFonts w:ascii="Times New Roman" w:hAnsi="Times New Roman" w:cs="Times New Roman"/>
          <w:noProof/>
          <w:sz w:val="24"/>
          <w:szCs w:val="24"/>
          <w:lang w:val="en-ID"/>
        </w:rPr>
        <w:t xml:space="preserve"> untuk mengatur urutan penampilan konten, dan Index-based Navigation untuk berpindah antarkosakata.</w:t>
      </w:r>
    </w:p>
    <w:p w14:paraId="568BDE89" w14:textId="7481246D" w:rsidR="000B556E" w:rsidRPr="000A71A5" w:rsidRDefault="000B556E" w:rsidP="003F44F5">
      <w:pPr>
        <w:spacing w:line="360" w:lineRule="auto"/>
        <w:jc w:val="both"/>
        <w:rPr>
          <w:rFonts w:ascii="Times New Roman" w:eastAsia="Times New Roman" w:hAnsi="Times New Roman" w:cs="Times New Roman"/>
          <w:b/>
          <w:bCs/>
          <w:noProof/>
          <w:sz w:val="24"/>
          <w:szCs w:val="24"/>
          <w:lang w:val="en-ID"/>
        </w:rPr>
      </w:pPr>
      <w:r w:rsidRPr="000A71A5">
        <w:rPr>
          <w:rFonts w:ascii="Times New Roman" w:eastAsia="Times New Roman" w:hAnsi="Times New Roman" w:cs="Times New Roman"/>
          <w:b/>
          <w:bCs/>
          <w:noProof/>
          <w:sz w:val="24"/>
          <w:szCs w:val="24"/>
          <w:lang w:val="en-ID"/>
        </w:rPr>
        <w:t xml:space="preserve">a.  </w:t>
      </w:r>
      <w:r w:rsidRPr="000A71A5">
        <w:rPr>
          <w:rFonts w:ascii="Times New Roman" w:eastAsia="Times New Roman" w:hAnsi="Times New Roman" w:cs="Times New Roman"/>
          <w:b/>
          <w:bCs/>
          <w:i/>
          <w:iCs/>
          <w:noProof/>
          <w:sz w:val="24"/>
          <w:szCs w:val="24"/>
          <w:lang w:val="en-ID"/>
        </w:rPr>
        <w:t>Step System</w:t>
      </w:r>
      <w:r w:rsidRPr="000A71A5">
        <w:rPr>
          <w:rFonts w:ascii="Times New Roman" w:eastAsia="Times New Roman" w:hAnsi="Times New Roman" w:cs="Times New Roman"/>
          <w:b/>
          <w:bCs/>
          <w:noProof/>
          <w:sz w:val="24"/>
          <w:szCs w:val="24"/>
          <w:lang w:val="en-ID"/>
        </w:rPr>
        <w:t xml:space="preserve"> Pengaturan Urutan Penampilan Konten</w:t>
      </w:r>
    </w:p>
    <w:p w14:paraId="4725C7A9" w14:textId="2355A6EC" w:rsidR="00A6799E" w:rsidRPr="000A71A5" w:rsidRDefault="0003684E" w:rsidP="0061534F">
      <w:pPr>
        <w:spacing w:line="360" w:lineRule="auto"/>
        <w:jc w:val="both"/>
        <w:rPr>
          <w:rFonts w:ascii="Times New Roman" w:hAnsi="Times New Roman" w:cs="Times New Roman"/>
          <w:noProof/>
          <w:sz w:val="24"/>
          <w:szCs w:val="24"/>
          <w:lang w:val="en-ID"/>
        </w:rPr>
      </w:pPr>
      <w:r w:rsidRPr="000A71A5">
        <w:rPr>
          <w:noProof/>
          <w:lang w:val="en-ID"/>
        </w:rPr>
        <w:drawing>
          <wp:anchor distT="0" distB="0" distL="114300" distR="114300" simplePos="0" relativeHeight="251783168" behindDoc="0" locked="0" layoutInCell="1" allowOverlap="1" wp14:anchorId="60EAA84B" wp14:editId="6894C999">
            <wp:simplePos x="0" y="0"/>
            <wp:positionH relativeFrom="column">
              <wp:posOffset>-76200</wp:posOffset>
            </wp:positionH>
            <wp:positionV relativeFrom="paragraph">
              <wp:posOffset>1028700</wp:posOffset>
            </wp:positionV>
            <wp:extent cx="1625600" cy="4107180"/>
            <wp:effectExtent l="0" t="0" r="0" b="7620"/>
            <wp:wrapTopAndBottom/>
            <wp:docPr id="12837895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52" cstate="print">
                      <a:extLst>
                        <a:ext uri="{28A0092B-C50C-407E-A947-70E740481C1C}">
                          <a14:useLocalDpi xmlns:a14="http://schemas.microsoft.com/office/drawing/2010/main" val="0"/>
                        </a:ext>
                      </a:extLst>
                    </a:blip>
                    <a:srcRect l="10574" t="3217" r="11178" b="38338"/>
                    <a:stretch>
                      <a:fillRect/>
                    </a:stretch>
                  </pic:blipFill>
                  <pic:spPr bwMode="auto">
                    <a:xfrm>
                      <a:off x="0" y="0"/>
                      <a:ext cx="1625600" cy="41071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A71A5">
        <w:rPr>
          <w:noProof/>
          <w:lang w:val="en-ID"/>
        </w:rPr>
        <w:drawing>
          <wp:anchor distT="0" distB="0" distL="114300" distR="114300" simplePos="0" relativeHeight="251784192" behindDoc="0" locked="0" layoutInCell="1" allowOverlap="1" wp14:anchorId="5F4528E5" wp14:editId="2458E87F">
            <wp:simplePos x="0" y="0"/>
            <wp:positionH relativeFrom="column">
              <wp:posOffset>1661160</wp:posOffset>
            </wp:positionH>
            <wp:positionV relativeFrom="paragraph">
              <wp:posOffset>1127760</wp:posOffset>
            </wp:positionV>
            <wp:extent cx="1973580" cy="2964180"/>
            <wp:effectExtent l="0" t="0" r="7620" b="7620"/>
            <wp:wrapTopAndBottom/>
            <wp:docPr id="14996818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53" cstate="print">
                      <a:extLst>
                        <a:ext uri="{28A0092B-C50C-407E-A947-70E740481C1C}">
                          <a14:useLocalDpi xmlns:a14="http://schemas.microsoft.com/office/drawing/2010/main" val="0"/>
                        </a:ext>
                      </a:extLst>
                    </a:blip>
                    <a:srcRect l="10574" t="61930" r="11178" b="3307"/>
                    <a:stretch>
                      <a:fillRect/>
                    </a:stretch>
                  </pic:blipFill>
                  <pic:spPr bwMode="auto">
                    <a:xfrm>
                      <a:off x="0" y="0"/>
                      <a:ext cx="1973580" cy="29641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6799E" w:rsidRPr="000A71A5">
        <w:rPr>
          <w:rFonts w:ascii="Times New Roman" w:hAnsi="Times New Roman" w:cs="Times New Roman"/>
          <w:noProof/>
          <w:sz w:val="24"/>
          <w:szCs w:val="24"/>
          <w:lang w:val="en-ID"/>
        </w:rPr>
        <w:t>Berdasarkan arahan guru, materi kosakata tidak ditampilkan sekaligus melainkan secara bertahap untuk membangun pemahaman siswa secara terstruktur. Teknik ini</w:t>
      </w:r>
      <w:r w:rsidR="0061534F" w:rsidRPr="000A71A5">
        <w:rPr>
          <w:rFonts w:ascii="Times New Roman" w:hAnsi="Times New Roman" w:cs="Times New Roman"/>
          <w:noProof/>
          <w:sz w:val="24"/>
          <w:szCs w:val="24"/>
          <w:lang w:val="en-ID"/>
        </w:rPr>
        <w:t xml:space="preserve"> </w:t>
      </w:r>
      <w:r w:rsidR="00A6799E" w:rsidRPr="000A71A5">
        <w:rPr>
          <w:rFonts w:ascii="Times New Roman" w:hAnsi="Times New Roman" w:cs="Times New Roman"/>
          <w:noProof/>
          <w:sz w:val="24"/>
          <w:szCs w:val="24"/>
          <w:lang w:val="en-ID"/>
        </w:rPr>
        <w:t xml:space="preserve">diimplementasikan sebagai </w:t>
      </w:r>
      <w:r w:rsidR="00A6799E" w:rsidRPr="000A71A5">
        <w:rPr>
          <w:rFonts w:ascii="Times New Roman" w:hAnsi="Times New Roman" w:cs="Times New Roman"/>
          <w:i/>
          <w:iCs/>
          <w:noProof/>
          <w:sz w:val="24"/>
          <w:szCs w:val="24"/>
          <w:lang w:val="en-ID"/>
        </w:rPr>
        <w:t>Step System</w:t>
      </w:r>
      <w:r w:rsidR="00A6799E" w:rsidRPr="000A71A5">
        <w:rPr>
          <w:rFonts w:ascii="Times New Roman" w:hAnsi="Times New Roman" w:cs="Times New Roman"/>
          <w:noProof/>
          <w:sz w:val="24"/>
          <w:szCs w:val="24"/>
          <w:lang w:val="en-ID"/>
        </w:rPr>
        <w:t xml:space="preserve"> tiga tahap di dalam </w:t>
      </w:r>
      <w:r w:rsidR="00A6799E" w:rsidRPr="000A71A5">
        <w:rPr>
          <w:rFonts w:ascii="Times New Roman" w:hAnsi="Times New Roman" w:cs="Times New Roman"/>
          <w:i/>
          <w:iCs/>
          <w:noProof/>
          <w:sz w:val="24"/>
          <w:szCs w:val="24"/>
          <w:lang w:val="en-ID"/>
        </w:rPr>
        <w:t>script</w:t>
      </w:r>
      <w:r w:rsidR="00A6799E" w:rsidRPr="000A71A5">
        <w:rPr>
          <w:rFonts w:ascii="Times New Roman" w:hAnsi="Times New Roman" w:cs="Times New Roman"/>
          <w:noProof/>
          <w:sz w:val="24"/>
          <w:szCs w:val="24"/>
          <w:lang w:val="en-ID"/>
        </w:rPr>
        <w:t xml:space="preserve"> SetupUI_KalimatInti.cs yang diimplementasikan pada Gambar 4.19</w:t>
      </w:r>
      <w:r w:rsidR="0061534F" w:rsidRPr="000A71A5">
        <w:rPr>
          <w:rFonts w:ascii="Times New Roman" w:hAnsi="Times New Roman" w:cs="Times New Roman"/>
          <w:noProof/>
          <w:sz w:val="24"/>
          <w:szCs w:val="24"/>
          <w:lang w:val="en-ID"/>
        </w:rPr>
        <w:t>.</w:t>
      </w:r>
    </w:p>
    <w:p w14:paraId="29FC27F2" w14:textId="00286795" w:rsidR="0061534F" w:rsidRPr="000A71A5" w:rsidRDefault="0061534F" w:rsidP="0061534F">
      <w:pPr>
        <w:spacing w:line="360" w:lineRule="auto"/>
        <w:jc w:val="both"/>
        <w:rPr>
          <w:noProof/>
          <w:lang w:val="en-ID"/>
        </w:rPr>
      </w:pPr>
    </w:p>
    <w:p w14:paraId="1924F581" w14:textId="38F80BAC" w:rsidR="00585479" w:rsidRPr="000A71A5" w:rsidRDefault="00585479" w:rsidP="004E64C0">
      <w:pPr>
        <w:pStyle w:val="Caption"/>
        <w:jc w:val="center"/>
        <w:rPr>
          <w:rFonts w:ascii="Times New Roman" w:hAnsi="Times New Roman" w:cs="Times New Roman"/>
          <w:noProof/>
          <w:color w:val="auto"/>
          <w:sz w:val="22"/>
          <w:szCs w:val="22"/>
          <w:lang w:val="en-ID"/>
        </w:rPr>
      </w:pPr>
      <w:bookmarkStart w:id="153" w:name="_Toc235133977"/>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19</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Implementasi Step System</w:t>
      </w:r>
      <w:bookmarkEnd w:id="153"/>
    </w:p>
    <w:p w14:paraId="24E7954A" w14:textId="2EC4E723" w:rsidR="000B556E" w:rsidRPr="000A71A5" w:rsidRDefault="00287577"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lastRenderedPageBreak/>
        <w:t xml:space="preserve">Gambar 4.19 memperlihatkan fungsi UpdateStepUI() yang menggunakan struktur kondisi if (currentStep == 0/1/2) untuk mengatur visibilitas setiap </w:t>
      </w:r>
      <w:r w:rsidRPr="000A71A5">
        <w:rPr>
          <w:rFonts w:ascii="Times New Roman" w:hAnsi="Times New Roman" w:cs="Times New Roman"/>
          <w:i/>
          <w:iCs/>
          <w:noProof/>
          <w:sz w:val="24"/>
          <w:szCs w:val="24"/>
        </w:rPr>
        <w:t>panel</w:t>
      </w:r>
      <w:r w:rsidRPr="000A71A5">
        <w:rPr>
          <w:rFonts w:ascii="Times New Roman" w:hAnsi="Times New Roman" w:cs="Times New Roman"/>
          <w:noProof/>
          <w:sz w:val="24"/>
          <w:szCs w:val="24"/>
        </w:rPr>
        <w:t xml:space="preserve"> secara bertahap</w:t>
      </w:r>
      <w:r w:rsidR="00254FB6" w:rsidRPr="000A71A5">
        <w:rPr>
          <w:rFonts w:ascii="Times New Roman" w:hAnsi="Times New Roman" w:cs="Times New Roman"/>
          <w:noProof/>
          <w:sz w:val="24"/>
          <w:szCs w:val="24"/>
        </w:rPr>
        <w:t xml:space="preserve"> </w:t>
      </w:r>
      <w:r w:rsidRPr="000A71A5">
        <w:rPr>
          <w:rFonts w:ascii="Times New Roman" w:hAnsi="Times New Roman" w:cs="Times New Roman"/>
          <w:noProof/>
          <w:sz w:val="24"/>
          <w:szCs w:val="24"/>
        </w:rPr>
        <w:t xml:space="preserve">pada Step 0 hanya gambar referensi yang ditampilkan, Step 1 menambahkan animasi SIBI, dan Step 2 menampilkan seluruh komponen termasuk teks huruf sambung. </w:t>
      </w:r>
      <w:r w:rsidR="004D68FA" w:rsidRPr="000A71A5">
        <w:rPr>
          <w:rFonts w:ascii="Times New Roman" w:hAnsi="Times New Roman" w:cs="Times New Roman"/>
          <w:noProof/>
          <w:sz w:val="24"/>
          <w:szCs w:val="24"/>
          <w:lang w:val="en-ID"/>
        </w:rPr>
        <w:t xml:space="preserve">Data kosakata dimuat dari ScriptableObject DB_KalimatInti pada saat </w:t>
      </w:r>
      <w:r w:rsidR="004D68FA" w:rsidRPr="000A71A5">
        <w:rPr>
          <w:rFonts w:ascii="Times New Roman" w:hAnsi="Times New Roman" w:cs="Times New Roman"/>
          <w:i/>
          <w:iCs/>
          <w:noProof/>
          <w:sz w:val="24"/>
          <w:szCs w:val="24"/>
          <w:lang w:val="en-ID"/>
        </w:rPr>
        <w:t>scene</w:t>
      </w:r>
      <w:r w:rsidR="004D68FA" w:rsidRPr="000A71A5">
        <w:rPr>
          <w:rFonts w:ascii="Times New Roman" w:hAnsi="Times New Roman" w:cs="Times New Roman"/>
          <w:noProof/>
          <w:sz w:val="24"/>
          <w:szCs w:val="24"/>
          <w:lang w:val="en-ID"/>
        </w:rPr>
        <w:t xml:space="preserve"> diinisialisasi melalui fungsi LoadData(). ScriptableObject dipilih sebagai struktur data kosakata inti karena bersifat persisten antarscene di Unity tanpa memerlukan mekanisme penyimpanan eksternal. Video juga direset ke frame pertama pada setiap inisialisasi untuk memastikan animasi selalu diputar dari awal ketika </w:t>
      </w:r>
      <w:r w:rsidR="004D68FA" w:rsidRPr="000A71A5">
        <w:rPr>
          <w:rFonts w:ascii="Times New Roman" w:hAnsi="Times New Roman" w:cs="Times New Roman"/>
          <w:i/>
          <w:iCs/>
          <w:noProof/>
          <w:sz w:val="24"/>
          <w:szCs w:val="24"/>
          <w:lang w:val="en-ID"/>
        </w:rPr>
        <w:t>scene</w:t>
      </w:r>
      <w:r w:rsidR="004D68FA" w:rsidRPr="000A71A5">
        <w:rPr>
          <w:rFonts w:ascii="Times New Roman" w:hAnsi="Times New Roman" w:cs="Times New Roman"/>
          <w:noProof/>
          <w:sz w:val="24"/>
          <w:szCs w:val="24"/>
          <w:lang w:val="en-ID"/>
        </w:rPr>
        <w:t xml:space="preserve"> dibuka.</w:t>
      </w:r>
    </w:p>
    <w:p w14:paraId="1C3ECFAD" w14:textId="04330A72" w:rsidR="000B556E" w:rsidRPr="000A71A5" w:rsidRDefault="000B556E" w:rsidP="003F44F5">
      <w:pPr>
        <w:spacing w:line="360" w:lineRule="auto"/>
        <w:jc w:val="both"/>
        <w:rPr>
          <w:noProof/>
          <w:lang w:val="en-ID"/>
        </w:rPr>
      </w:pPr>
      <w:r w:rsidRPr="000A71A5">
        <w:rPr>
          <w:rFonts w:ascii="Times New Roman" w:eastAsia="Times New Roman" w:hAnsi="Times New Roman" w:cs="Times New Roman"/>
          <w:b/>
          <w:bCs/>
          <w:noProof/>
          <w:sz w:val="24"/>
          <w:szCs w:val="24"/>
          <w:lang w:val="en-ID"/>
        </w:rPr>
        <w:t>b.  Index-based Navigation Berpindah Antarkosakata</w:t>
      </w:r>
    </w:p>
    <w:p w14:paraId="30B1F03F" w14:textId="7B7DA345" w:rsidR="000B556E" w:rsidRPr="000A71A5" w:rsidRDefault="000B556E"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Agar guru tidak perlu kembali ke halaman daftar setiap kali ingin berpindah kosakata, media ini mengimplementasikan navigasi next/previous langsung dari </w:t>
      </w:r>
      <w:r w:rsidRPr="000A71A5">
        <w:rPr>
          <w:rFonts w:ascii="Times New Roman" w:hAnsi="Times New Roman" w:cs="Times New Roman"/>
          <w:i/>
          <w:iCs/>
          <w:noProof/>
          <w:sz w:val="24"/>
          <w:szCs w:val="24"/>
          <w:lang w:val="en-ID"/>
        </w:rPr>
        <w:t>scene</w:t>
      </w:r>
      <w:r w:rsidRPr="000A71A5">
        <w:rPr>
          <w:rFonts w:ascii="Times New Roman" w:hAnsi="Times New Roman" w:cs="Times New Roman"/>
          <w:noProof/>
          <w:sz w:val="24"/>
          <w:szCs w:val="24"/>
          <w:lang w:val="en-ID"/>
        </w:rPr>
        <w:t xml:space="preserve"> materi menggunakan KalimatIntiManager.cs. Teknik ini menggunakan indeks berbasis posisi data di dalam list, dengan operator modulo (%) untuk memastikan navigasi bersifat looping</w:t>
      </w:r>
      <w:r w:rsidR="00BB296C" w:rsidRPr="000A71A5">
        <w:rPr>
          <w:rFonts w:ascii="Times New Roman" w:hAnsi="Times New Roman" w:cs="Times New Roman"/>
          <w:noProof/>
          <w:sz w:val="24"/>
          <w:szCs w:val="24"/>
          <w:lang w:val="en-ID"/>
        </w:rPr>
        <w:t xml:space="preserve"> dan </w:t>
      </w:r>
      <w:r w:rsidRPr="000A71A5">
        <w:rPr>
          <w:rFonts w:ascii="Times New Roman" w:hAnsi="Times New Roman" w:cs="Times New Roman"/>
          <w:noProof/>
          <w:sz w:val="24"/>
          <w:szCs w:val="24"/>
          <w:lang w:val="en-ID"/>
        </w:rPr>
        <w:t>setelah kosakata terakhir, sistem</w:t>
      </w:r>
      <w:r w:rsidR="00BB296C" w:rsidRPr="000A71A5">
        <w:rPr>
          <w:rFonts w:ascii="Times New Roman" w:hAnsi="Times New Roman" w:cs="Times New Roman"/>
          <w:noProof/>
          <w:sz w:val="24"/>
          <w:szCs w:val="24"/>
          <w:lang w:val="en-ID"/>
        </w:rPr>
        <w:t xml:space="preserve"> akan</w:t>
      </w:r>
      <w:r w:rsidRPr="000A71A5">
        <w:rPr>
          <w:rFonts w:ascii="Times New Roman" w:hAnsi="Times New Roman" w:cs="Times New Roman"/>
          <w:noProof/>
          <w:sz w:val="24"/>
          <w:szCs w:val="24"/>
          <w:lang w:val="en-ID"/>
        </w:rPr>
        <w:t xml:space="preserve"> kembali ke kosakata pertama</w:t>
      </w:r>
      <w:r w:rsidR="00BB296C" w:rsidRPr="000A71A5">
        <w:rPr>
          <w:rFonts w:ascii="Times New Roman" w:hAnsi="Times New Roman" w:cs="Times New Roman"/>
          <w:noProof/>
          <w:sz w:val="24"/>
          <w:szCs w:val="24"/>
          <w:lang w:val="en-ID"/>
        </w:rPr>
        <w:t xml:space="preserve"> yang diimplementasikan pada Gambar 4.20.</w:t>
      </w:r>
    </w:p>
    <w:p w14:paraId="7215120F" w14:textId="6CF84140" w:rsidR="006C6F36" w:rsidRPr="000A71A5" w:rsidRDefault="006C6F36" w:rsidP="006C6F36">
      <w:pPr>
        <w:spacing w:line="360" w:lineRule="auto"/>
        <w:ind w:left="720"/>
        <w:jc w:val="center"/>
        <w:rPr>
          <w:noProof/>
          <w:lang w:val="en-ID"/>
        </w:rPr>
      </w:pPr>
      <w:r w:rsidRPr="000A71A5">
        <w:rPr>
          <w:noProof/>
          <w:lang w:val="en-ID"/>
        </w:rPr>
        <w:drawing>
          <wp:inline distT="0" distB="0" distL="0" distR="0" wp14:anchorId="0AEC29AB" wp14:editId="1BF45C5B">
            <wp:extent cx="2735580" cy="3454916"/>
            <wp:effectExtent l="0" t="0" r="7620" b="0"/>
            <wp:docPr id="14770701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54" cstate="print">
                      <a:extLst>
                        <a:ext uri="{28A0092B-C50C-407E-A947-70E740481C1C}">
                          <a14:useLocalDpi xmlns:a14="http://schemas.microsoft.com/office/drawing/2010/main" val="0"/>
                        </a:ext>
                      </a:extLst>
                    </a:blip>
                    <a:srcRect l="10893" t="8532" r="10288" b="8909"/>
                    <a:stretch>
                      <a:fillRect/>
                    </a:stretch>
                  </pic:blipFill>
                  <pic:spPr bwMode="auto">
                    <a:xfrm>
                      <a:off x="0" y="0"/>
                      <a:ext cx="2745857" cy="3467896"/>
                    </a:xfrm>
                    <a:prstGeom prst="rect">
                      <a:avLst/>
                    </a:prstGeom>
                    <a:noFill/>
                    <a:ln>
                      <a:noFill/>
                    </a:ln>
                    <a:extLst>
                      <a:ext uri="{53640926-AAD7-44D8-BBD7-CCE9431645EC}">
                        <a14:shadowObscured xmlns:a14="http://schemas.microsoft.com/office/drawing/2010/main"/>
                      </a:ext>
                    </a:extLst>
                  </pic:spPr>
                </pic:pic>
              </a:graphicData>
            </a:graphic>
          </wp:inline>
        </w:drawing>
      </w:r>
    </w:p>
    <w:p w14:paraId="07C10CC0" w14:textId="6FECACA8" w:rsidR="00585479" w:rsidRPr="000A71A5" w:rsidRDefault="00585479" w:rsidP="004E64C0">
      <w:pPr>
        <w:pStyle w:val="Caption"/>
        <w:jc w:val="center"/>
        <w:rPr>
          <w:rFonts w:ascii="Times New Roman" w:hAnsi="Times New Roman" w:cs="Times New Roman"/>
          <w:noProof/>
          <w:color w:val="auto"/>
          <w:sz w:val="22"/>
          <w:szCs w:val="22"/>
          <w:lang w:val="en-ID"/>
        </w:rPr>
      </w:pPr>
      <w:bookmarkStart w:id="154" w:name="_Toc235133978"/>
      <w:bookmarkStart w:id="155" w:name="_Toc232124454"/>
      <w:bookmarkStart w:id="156" w:name="_Toc232164540"/>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20</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Implementasi Navigasi Next/Previous Kosakata</w:t>
      </w:r>
      <w:bookmarkEnd w:id="154"/>
    </w:p>
    <w:bookmarkEnd w:id="155"/>
    <w:bookmarkEnd w:id="156"/>
    <w:p w14:paraId="6A986E6B" w14:textId="34AEADB5" w:rsidR="006C6F36" w:rsidRPr="000A71A5" w:rsidRDefault="000B556E" w:rsidP="00912EF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 xml:space="preserve">Setiap perpindahan kosakata memperbarui properti currentData pada ScriptableObject DB_KalimatInti, kemudian me-reload </w:t>
      </w:r>
      <w:r w:rsidRPr="000A71A5">
        <w:rPr>
          <w:rFonts w:ascii="Times New Roman" w:hAnsi="Times New Roman" w:cs="Times New Roman"/>
          <w:i/>
          <w:iCs/>
          <w:noProof/>
          <w:sz w:val="24"/>
          <w:szCs w:val="24"/>
          <w:lang w:val="en-ID"/>
        </w:rPr>
        <w:t>scene</w:t>
      </w:r>
      <w:r w:rsidRPr="000A71A5">
        <w:rPr>
          <w:rFonts w:ascii="Times New Roman" w:hAnsi="Times New Roman" w:cs="Times New Roman"/>
          <w:noProof/>
          <w:sz w:val="24"/>
          <w:szCs w:val="24"/>
          <w:lang w:val="en-ID"/>
        </w:rPr>
        <w:t xml:space="preserve"> Showcase</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xml:space="preserve">. Karena data aktif sudah diperbarui di ScriptableObject sebelum </w:t>
      </w:r>
      <w:r w:rsidRPr="000A71A5">
        <w:rPr>
          <w:rFonts w:ascii="Times New Roman" w:hAnsi="Times New Roman" w:cs="Times New Roman"/>
          <w:i/>
          <w:iCs/>
          <w:noProof/>
          <w:sz w:val="24"/>
          <w:szCs w:val="24"/>
          <w:lang w:val="en-ID"/>
        </w:rPr>
        <w:t>scene</w:t>
      </w:r>
      <w:r w:rsidRPr="000A71A5">
        <w:rPr>
          <w:rFonts w:ascii="Times New Roman" w:hAnsi="Times New Roman" w:cs="Times New Roman"/>
          <w:noProof/>
          <w:sz w:val="24"/>
          <w:szCs w:val="24"/>
          <w:lang w:val="en-ID"/>
        </w:rPr>
        <w:t xml:space="preserve"> dimuat ulang, fungsi LoadData() pada SetupUI_KalimatInti secara otomatis menampilkan data kosakata yang baru dipilih.</w:t>
      </w:r>
      <w:r w:rsidR="00912EF2" w:rsidRPr="000A71A5">
        <w:rPr>
          <w:rFonts w:ascii="Times New Roman" w:hAnsi="Times New Roman" w:cs="Times New Roman"/>
          <w:noProof/>
          <w:sz w:val="24"/>
          <w:szCs w:val="24"/>
          <w:lang w:val="en-ID"/>
        </w:rPr>
        <w:t xml:space="preserve"> Hasil implementasi dapat dilihat pada </w:t>
      </w:r>
      <w:r w:rsidR="00F532B1" w:rsidRPr="000A71A5">
        <w:rPr>
          <w:rFonts w:ascii="Times New Roman" w:hAnsi="Times New Roman" w:cs="Times New Roman"/>
          <w:noProof/>
          <w:sz w:val="24"/>
          <w:szCs w:val="24"/>
          <w:lang w:val="en-ID"/>
        </w:rPr>
        <w:t>G</w:t>
      </w:r>
      <w:r w:rsidR="00912EF2" w:rsidRPr="000A71A5">
        <w:rPr>
          <w:rFonts w:ascii="Times New Roman" w:hAnsi="Times New Roman" w:cs="Times New Roman"/>
          <w:noProof/>
          <w:sz w:val="24"/>
          <w:szCs w:val="24"/>
          <w:lang w:val="en-ID"/>
        </w:rPr>
        <w:t>ambar 4.21 hingga Gambar 4.24</w:t>
      </w:r>
      <w:r w:rsidR="00F80562" w:rsidRPr="000A71A5">
        <w:rPr>
          <w:rFonts w:ascii="Times New Roman" w:hAnsi="Times New Roman" w:cs="Times New Roman"/>
          <w:noProof/>
          <w:sz w:val="24"/>
          <w:szCs w:val="24"/>
          <w:lang w:val="en-ID"/>
        </w:rPr>
        <w:t>.</w:t>
      </w:r>
    </w:p>
    <w:p w14:paraId="104E818D" w14:textId="77777777" w:rsidR="00F80562" w:rsidRPr="000A71A5" w:rsidRDefault="00F80562" w:rsidP="00F80562">
      <w:pPr>
        <w:pStyle w:val="Caption"/>
        <w:spacing w:after="0" w:line="360" w:lineRule="auto"/>
        <w:jc w:val="center"/>
        <w:rPr>
          <w:rFonts w:ascii="Times New Roman" w:hAnsi="Times New Roman" w:cs="Times New Roman"/>
          <w:noProof/>
          <w:color w:val="auto"/>
          <w:sz w:val="22"/>
          <w:szCs w:val="22"/>
          <w:lang w:val="en-ID"/>
        </w:rPr>
      </w:pPr>
      <w:bookmarkStart w:id="157" w:name="_Toc232264584"/>
      <w:bookmarkStart w:id="158" w:name="_Toc232124455"/>
      <w:bookmarkStart w:id="159" w:name="_Toc232164541"/>
      <w:bookmarkStart w:id="160" w:name="_Toc232952382"/>
      <w:r w:rsidRPr="000A71A5">
        <w:rPr>
          <w:rFonts w:ascii="Times New Roman" w:eastAsia="Times New Roman" w:hAnsi="Times New Roman" w:cs="Times New Roman"/>
          <w:noProof/>
          <w:color w:val="auto"/>
          <w:sz w:val="24"/>
          <w:szCs w:val="24"/>
          <w:lang w:val="en-ID"/>
        </w:rPr>
        <w:drawing>
          <wp:inline distT="0" distB="0" distL="0" distR="0" wp14:anchorId="12E0BD2F" wp14:editId="5D084335">
            <wp:extent cx="3497580" cy="1961605"/>
            <wp:effectExtent l="0" t="0" r="7620" b="635"/>
            <wp:docPr id="17939384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93848" name="Picture 11"/>
                    <pic:cNvPicPr>
                      <a:picLocks noChangeAspect="1" noChangeArrowheads="1"/>
                    </pic:cNvPicPr>
                  </pic:nvPicPr>
                  <pic:blipFill>
                    <a:blip r:embed="rId155" cstate="print">
                      <a:extLst>
                        <a:ext uri="{28A0092B-C50C-407E-A947-70E740481C1C}">
                          <a14:useLocalDpi xmlns:a14="http://schemas.microsoft.com/office/drawing/2010/main" val="0"/>
                        </a:ext>
                      </a:extLst>
                    </a:blip>
                    <a:stretch>
                      <a:fillRect/>
                    </a:stretch>
                  </pic:blipFill>
                  <pic:spPr bwMode="auto">
                    <a:xfrm>
                      <a:off x="0" y="0"/>
                      <a:ext cx="3497580" cy="1961605"/>
                    </a:xfrm>
                    <a:prstGeom prst="rect">
                      <a:avLst/>
                    </a:prstGeom>
                    <a:noFill/>
                    <a:ln>
                      <a:noFill/>
                    </a:ln>
                  </pic:spPr>
                </pic:pic>
              </a:graphicData>
            </a:graphic>
          </wp:inline>
        </w:drawing>
      </w:r>
    </w:p>
    <w:p w14:paraId="41FB62DC" w14:textId="2654973B" w:rsidR="00585479" w:rsidRPr="000A71A5" w:rsidRDefault="00585479" w:rsidP="004E64C0">
      <w:pPr>
        <w:pStyle w:val="Caption"/>
        <w:jc w:val="center"/>
        <w:rPr>
          <w:rFonts w:ascii="Times New Roman" w:hAnsi="Times New Roman" w:cs="Times New Roman"/>
          <w:noProof/>
          <w:color w:val="auto"/>
          <w:sz w:val="22"/>
          <w:szCs w:val="22"/>
          <w:lang w:val="en-ID"/>
        </w:rPr>
      </w:pPr>
      <w:bookmarkStart w:id="161" w:name="_Toc235133979"/>
      <w:bookmarkStart w:id="162" w:name="_Toc232124456"/>
      <w:bookmarkStart w:id="163" w:name="_Toc232164542"/>
      <w:bookmarkEnd w:id="157"/>
      <w:bookmarkEnd w:id="158"/>
      <w:bookmarkEnd w:id="159"/>
      <w:bookmarkEnd w:id="160"/>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21</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Tampilan Daftar Kosakata Inti</w:t>
      </w:r>
      <w:bookmarkEnd w:id="161"/>
    </w:p>
    <w:p w14:paraId="76919BCF" w14:textId="77777777" w:rsidR="00F80562" w:rsidRPr="000A71A5" w:rsidRDefault="00F80562" w:rsidP="00F80562">
      <w:pPr>
        <w:pStyle w:val="Caption"/>
        <w:spacing w:after="0" w:line="360" w:lineRule="auto"/>
        <w:jc w:val="center"/>
        <w:rPr>
          <w:rFonts w:ascii="Times New Roman" w:hAnsi="Times New Roman" w:cs="Times New Roman"/>
          <w:noProof/>
          <w:color w:val="auto"/>
          <w:sz w:val="22"/>
          <w:szCs w:val="22"/>
          <w:lang w:val="en-ID"/>
        </w:rPr>
      </w:pPr>
      <w:bookmarkStart w:id="164" w:name="_Toc232264585"/>
      <w:bookmarkStart w:id="165" w:name="_Toc232952383"/>
      <w:r w:rsidRPr="000A71A5">
        <w:rPr>
          <w:noProof/>
          <w:color w:val="auto"/>
          <w:lang w:val="en-ID"/>
        </w:rPr>
        <w:drawing>
          <wp:inline distT="0" distB="0" distL="0" distR="0" wp14:anchorId="79D6A0D2" wp14:editId="373992E9">
            <wp:extent cx="3473185" cy="1953895"/>
            <wp:effectExtent l="0" t="0" r="0" b="8255"/>
            <wp:docPr id="2058910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910084" name="Picture 1"/>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3473185" cy="1953895"/>
                    </a:xfrm>
                    <a:prstGeom prst="rect">
                      <a:avLst/>
                    </a:prstGeom>
                  </pic:spPr>
                </pic:pic>
              </a:graphicData>
            </a:graphic>
          </wp:inline>
        </w:drawing>
      </w:r>
    </w:p>
    <w:p w14:paraId="51FAD8AD" w14:textId="0BCCE40C" w:rsidR="00585479" w:rsidRPr="000A71A5" w:rsidRDefault="00585479" w:rsidP="004E64C0">
      <w:pPr>
        <w:pStyle w:val="Caption"/>
        <w:jc w:val="center"/>
        <w:rPr>
          <w:rFonts w:ascii="Times New Roman" w:hAnsi="Times New Roman" w:cs="Times New Roman"/>
          <w:noProof/>
          <w:color w:val="auto"/>
          <w:sz w:val="22"/>
          <w:szCs w:val="22"/>
          <w:lang w:val="en-ID"/>
        </w:rPr>
      </w:pPr>
      <w:bookmarkStart w:id="166" w:name="_Toc235133980"/>
      <w:bookmarkStart w:id="167" w:name="_Toc232124457"/>
      <w:bookmarkStart w:id="168" w:name="_Toc232164543"/>
      <w:bookmarkEnd w:id="162"/>
      <w:bookmarkEnd w:id="163"/>
      <w:bookmarkEnd w:id="164"/>
      <w:bookmarkEnd w:id="165"/>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22</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Tampilan Scene Kosakata Inti  Step 0: Gambar Referensi</w:t>
      </w:r>
      <w:bookmarkEnd w:id="166"/>
    </w:p>
    <w:p w14:paraId="212E3FB7" w14:textId="77777777" w:rsidR="00F80562" w:rsidRPr="000A71A5" w:rsidRDefault="00F80562" w:rsidP="00F80562">
      <w:pPr>
        <w:pStyle w:val="Caption"/>
        <w:spacing w:after="0" w:line="360" w:lineRule="auto"/>
        <w:jc w:val="center"/>
        <w:rPr>
          <w:rFonts w:ascii="Times New Roman" w:hAnsi="Times New Roman" w:cs="Times New Roman"/>
          <w:noProof/>
          <w:color w:val="auto"/>
          <w:sz w:val="22"/>
          <w:szCs w:val="22"/>
          <w:lang w:val="en-ID"/>
        </w:rPr>
      </w:pPr>
      <w:bookmarkStart w:id="169" w:name="_Toc232264586"/>
      <w:bookmarkStart w:id="170" w:name="_Toc232952384"/>
      <w:r w:rsidRPr="000A71A5">
        <w:rPr>
          <w:noProof/>
          <w:color w:val="auto"/>
          <w:lang w:val="en-ID"/>
        </w:rPr>
        <w:drawing>
          <wp:inline distT="0" distB="0" distL="0" distR="0" wp14:anchorId="1E646A65" wp14:editId="10A07FD5">
            <wp:extent cx="3390900" cy="1885025"/>
            <wp:effectExtent l="0" t="0" r="0" b="1270"/>
            <wp:docPr id="1863397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397799" name="Picture 1"/>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3397312" cy="1888590"/>
                    </a:xfrm>
                    <a:prstGeom prst="rect">
                      <a:avLst/>
                    </a:prstGeom>
                  </pic:spPr>
                </pic:pic>
              </a:graphicData>
            </a:graphic>
          </wp:inline>
        </w:drawing>
      </w:r>
    </w:p>
    <w:p w14:paraId="0857F113" w14:textId="100BFC39" w:rsidR="00585479" w:rsidRPr="000A71A5" w:rsidRDefault="00585479" w:rsidP="004E64C0">
      <w:pPr>
        <w:pStyle w:val="Caption"/>
        <w:jc w:val="center"/>
        <w:rPr>
          <w:rFonts w:ascii="Times New Roman" w:hAnsi="Times New Roman" w:cs="Times New Roman"/>
          <w:noProof/>
          <w:color w:val="auto"/>
          <w:sz w:val="22"/>
          <w:szCs w:val="22"/>
          <w:lang w:val="en-ID"/>
        </w:rPr>
      </w:pPr>
      <w:bookmarkStart w:id="171" w:name="_Toc235133981"/>
      <w:bookmarkEnd w:id="167"/>
      <w:bookmarkEnd w:id="168"/>
      <w:bookmarkEnd w:id="169"/>
      <w:bookmarkEnd w:id="170"/>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23</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Tampilan Scene Kosakata Inti Step 1: Animasi SIBI</w:t>
      </w:r>
      <w:bookmarkEnd w:id="171"/>
    </w:p>
    <w:p w14:paraId="469A8944" w14:textId="290B9B4E" w:rsidR="00441529" w:rsidRPr="000A71A5" w:rsidRDefault="00441529" w:rsidP="00F80562">
      <w:pPr>
        <w:pStyle w:val="Caption"/>
        <w:spacing w:after="0" w:line="360" w:lineRule="auto"/>
        <w:jc w:val="center"/>
        <w:rPr>
          <w:noProof/>
          <w:color w:val="auto"/>
          <w:lang w:val="en-ID"/>
        </w:rPr>
      </w:pPr>
      <w:r w:rsidRPr="000A71A5">
        <w:rPr>
          <w:noProof/>
          <w:color w:val="auto"/>
          <w:lang w:val="en-ID"/>
        </w:rPr>
        <w:lastRenderedPageBreak/>
        <w:drawing>
          <wp:inline distT="0" distB="0" distL="0" distR="0" wp14:anchorId="719C7468" wp14:editId="642C204E">
            <wp:extent cx="3240490" cy="1810862"/>
            <wp:effectExtent l="0" t="0" r="0" b="0"/>
            <wp:docPr id="1276080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080075" name="Picture 1"/>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3240490" cy="1810862"/>
                    </a:xfrm>
                    <a:prstGeom prst="rect">
                      <a:avLst/>
                    </a:prstGeom>
                  </pic:spPr>
                </pic:pic>
              </a:graphicData>
            </a:graphic>
          </wp:inline>
        </w:drawing>
      </w:r>
    </w:p>
    <w:p w14:paraId="70153124" w14:textId="574C56DE" w:rsidR="00585479" w:rsidRPr="000A71A5" w:rsidRDefault="00585479" w:rsidP="004E64C0">
      <w:pPr>
        <w:pStyle w:val="Caption"/>
        <w:jc w:val="center"/>
        <w:rPr>
          <w:rFonts w:ascii="Times New Roman" w:hAnsi="Times New Roman" w:cs="Times New Roman"/>
          <w:noProof/>
          <w:color w:val="auto"/>
          <w:sz w:val="22"/>
          <w:szCs w:val="22"/>
          <w:lang w:val="en-ID"/>
        </w:rPr>
      </w:pPr>
      <w:bookmarkStart w:id="172" w:name="_Toc235133982"/>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24</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Tampilan Scene Kosakata Inti Step 2: Gambar, Animasi, dan Teks</w:t>
      </w:r>
      <w:bookmarkEnd w:id="172"/>
    </w:p>
    <w:p w14:paraId="4F9DC282" w14:textId="2AEF728A" w:rsidR="000B556E" w:rsidRPr="000A71A5" w:rsidRDefault="000B556E" w:rsidP="00CE1B6C">
      <w:pPr>
        <w:pStyle w:val="Heading3"/>
        <w:jc w:val="both"/>
        <w:rPr>
          <w:rFonts w:ascii="Times New Roman" w:hAnsi="Times New Roman" w:cs="Times New Roman"/>
          <w:b/>
          <w:bCs/>
          <w:noProof/>
          <w:sz w:val="24"/>
          <w:szCs w:val="24"/>
          <w:lang w:val="en-ID"/>
        </w:rPr>
      </w:pPr>
      <w:bookmarkStart w:id="173" w:name="_Toc235113073"/>
      <w:r w:rsidRPr="000A71A5">
        <w:rPr>
          <w:rFonts w:ascii="Times New Roman" w:hAnsi="Times New Roman" w:cs="Times New Roman"/>
          <w:b/>
          <w:bCs/>
          <w:noProof/>
          <w:sz w:val="24"/>
          <w:szCs w:val="24"/>
          <w:lang w:val="en-ID"/>
        </w:rPr>
        <w:t>4.3.</w:t>
      </w:r>
      <w:r w:rsidR="006D3982" w:rsidRPr="000A71A5">
        <w:rPr>
          <w:rFonts w:ascii="Times New Roman" w:hAnsi="Times New Roman" w:cs="Times New Roman"/>
          <w:b/>
          <w:bCs/>
          <w:noProof/>
          <w:sz w:val="24"/>
          <w:szCs w:val="24"/>
          <w:lang w:val="en-ID"/>
        </w:rPr>
        <w:t>4</w:t>
      </w:r>
      <w:r w:rsidRPr="000A71A5">
        <w:rPr>
          <w:rFonts w:ascii="Times New Roman" w:hAnsi="Times New Roman" w:cs="Times New Roman"/>
          <w:b/>
          <w:bCs/>
          <w:noProof/>
          <w:sz w:val="24"/>
          <w:szCs w:val="24"/>
          <w:lang w:val="en-ID"/>
        </w:rPr>
        <w:t xml:space="preserve"> Implementasi Fitur Kelola Kosakata Dinamis (CRUD)</w:t>
      </w:r>
      <w:bookmarkEnd w:id="173"/>
    </w:p>
    <w:p w14:paraId="1452F056" w14:textId="4CDAC06C" w:rsidR="001D3413" w:rsidRPr="000A71A5" w:rsidRDefault="000B556E"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Fitur kelola kosakata dinamis memungkinkan guru menambah, mengubah, dan menghapus kosakata secara mandiri di luar 15 kosakata inti yang telah tersedia. Fitur ini diimplementasikan menggunakan sistem penyimpanan lokal berbasis JSON di dalam </w:t>
      </w:r>
      <w:r w:rsidRPr="000A71A5">
        <w:rPr>
          <w:rFonts w:ascii="Times New Roman" w:hAnsi="Times New Roman" w:cs="Times New Roman"/>
          <w:i/>
          <w:iCs/>
          <w:noProof/>
          <w:sz w:val="24"/>
          <w:szCs w:val="24"/>
          <w:lang w:val="en-ID"/>
        </w:rPr>
        <w:t>script</w:t>
      </w:r>
      <w:r w:rsidRPr="000A71A5">
        <w:rPr>
          <w:rFonts w:ascii="Times New Roman" w:hAnsi="Times New Roman" w:cs="Times New Roman"/>
          <w:noProof/>
          <w:sz w:val="24"/>
          <w:szCs w:val="24"/>
          <w:lang w:val="en-ID"/>
        </w:rPr>
        <w:t xml:space="preserve"> CardManager.cs, CreateEditData.cs, SO_CreateKalimat.cs, CardInfo.cs, dan EditKalimat.cs.</w:t>
      </w:r>
    </w:p>
    <w:p w14:paraId="669DE872" w14:textId="096A9C4D" w:rsidR="00080DE8" w:rsidRPr="000A71A5" w:rsidRDefault="003F44F5" w:rsidP="00912EF2">
      <w:pPr>
        <w:spacing w:after="240" w:line="360" w:lineRule="auto"/>
        <w:jc w:val="both"/>
        <w:rPr>
          <w:noProof/>
          <w:lang w:val="en-ID"/>
        </w:rPr>
      </w:pPr>
      <w:r w:rsidRPr="000A71A5">
        <w:rPr>
          <w:rFonts w:ascii="Times New Roman" w:hAnsi="Times New Roman" w:cs="Times New Roman"/>
          <w:noProof/>
          <w:sz w:val="24"/>
          <w:szCs w:val="24"/>
          <w:lang w:val="en-ID"/>
        </w:rPr>
        <w:drawing>
          <wp:anchor distT="0" distB="0" distL="114300" distR="114300" simplePos="0" relativeHeight="251746304" behindDoc="0" locked="0" layoutInCell="1" allowOverlap="1" wp14:anchorId="65091D14" wp14:editId="5106976A">
            <wp:simplePos x="0" y="0"/>
            <wp:positionH relativeFrom="column">
              <wp:posOffset>2691130</wp:posOffset>
            </wp:positionH>
            <wp:positionV relativeFrom="paragraph">
              <wp:posOffset>1329690</wp:posOffset>
            </wp:positionV>
            <wp:extent cx="2340610" cy="2179320"/>
            <wp:effectExtent l="0" t="0" r="2540" b="0"/>
            <wp:wrapSquare wrapText="bothSides"/>
            <wp:docPr id="118433924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59" cstate="print">
                      <a:extLst>
                        <a:ext uri="{28A0092B-C50C-407E-A947-70E740481C1C}">
                          <a14:useLocalDpi xmlns:a14="http://schemas.microsoft.com/office/drawing/2010/main" val="0"/>
                        </a:ext>
                      </a:extLst>
                    </a:blip>
                    <a:srcRect l="11649" t="47584" r="11195" b="6985"/>
                    <a:stretch>
                      <a:fillRect/>
                    </a:stretch>
                  </pic:blipFill>
                  <pic:spPr bwMode="auto">
                    <a:xfrm>
                      <a:off x="0" y="0"/>
                      <a:ext cx="2340610" cy="21793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A71A5">
        <w:rPr>
          <w:rFonts w:ascii="Times New Roman" w:hAnsi="Times New Roman" w:cs="Times New Roman"/>
          <w:noProof/>
          <w:sz w:val="24"/>
          <w:szCs w:val="24"/>
          <w:lang w:val="en-ID"/>
        </w:rPr>
        <w:drawing>
          <wp:anchor distT="0" distB="0" distL="114300" distR="114300" simplePos="0" relativeHeight="251741184" behindDoc="0" locked="0" layoutInCell="1" allowOverlap="1" wp14:anchorId="009CAA04" wp14:editId="0873629E">
            <wp:simplePos x="0" y="0"/>
            <wp:positionH relativeFrom="column">
              <wp:posOffset>60960</wp:posOffset>
            </wp:positionH>
            <wp:positionV relativeFrom="paragraph">
              <wp:posOffset>1341120</wp:posOffset>
            </wp:positionV>
            <wp:extent cx="2567940" cy="2164080"/>
            <wp:effectExtent l="0" t="0" r="3810" b="7620"/>
            <wp:wrapTopAndBottom/>
            <wp:docPr id="1160353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60" cstate="print">
                      <a:extLst>
                        <a:ext uri="{28A0092B-C50C-407E-A947-70E740481C1C}">
                          <a14:useLocalDpi xmlns:a14="http://schemas.microsoft.com/office/drawing/2010/main" val="0"/>
                        </a:ext>
                      </a:extLst>
                    </a:blip>
                    <a:srcRect l="11649" t="7464" r="11195" b="51402"/>
                    <a:stretch>
                      <a:fillRect/>
                    </a:stretch>
                  </pic:blipFill>
                  <pic:spPr bwMode="auto">
                    <a:xfrm>
                      <a:off x="0" y="0"/>
                      <a:ext cx="2567940" cy="21640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B556E" w:rsidRPr="000A71A5">
        <w:rPr>
          <w:rFonts w:ascii="Times New Roman" w:hAnsi="Times New Roman" w:cs="Times New Roman"/>
          <w:noProof/>
          <w:sz w:val="24"/>
          <w:szCs w:val="24"/>
          <w:lang w:val="en-ID"/>
        </w:rPr>
        <w:t xml:space="preserve">Data kosakata dinamis disimpan dalam format JSON menggunakan JsonUtility.ToJson() dan ditulis ke lokasi persistentDataPath Unity yaitu direktori penyimpanan lokal yang persisten antarsesi aplikasi. Gambar yang diunggah guru disimpan secara terpisah di subdirektori </w:t>
      </w:r>
      <w:r w:rsidR="000B556E" w:rsidRPr="000A71A5">
        <w:rPr>
          <w:rFonts w:ascii="Times New Roman" w:hAnsi="Times New Roman" w:cs="Times New Roman"/>
          <w:i/>
          <w:iCs/>
          <w:noProof/>
          <w:sz w:val="24"/>
          <w:szCs w:val="24"/>
          <w:lang w:val="en-ID"/>
        </w:rPr>
        <w:t>UserImages</w:t>
      </w:r>
      <w:r w:rsidR="000B556E" w:rsidRPr="000A71A5">
        <w:rPr>
          <w:rFonts w:ascii="Times New Roman" w:hAnsi="Times New Roman" w:cs="Times New Roman"/>
          <w:noProof/>
          <w:sz w:val="24"/>
          <w:szCs w:val="24"/>
          <w:lang w:val="en-ID"/>
        </w:rPr>
        <w:t xml:space="preserve"> dalam direktori yang sama, sementara path gambar disimpan sebagai string di dalam data JSON</w:t>
      </w:r>
      <w:r w:rsidR="000B556E" w:rsidRPr="000A71A5">
        <w:rPr>
          <w:rFonts w:ascii="Times New Roman" w:eastAsia="Times New Roman" w:hAnsi="Times New Roman" w:cs="Times New Roman"/>
          <w:noProof/>
          <w:sz w:val="24"/>
          <w:szCs w:val="24"/>
          <w:lang w:val="en-ID"/>
        </w:rPr>
        <w:t>.</w:t>
      </w:r>
    </w:p>
    <w:p w14:paraId="470DF966" w14:textId="3976A4B5" w:rsidR="00585479" w:rsidRPr="000A71A5" w:rsidRDefault="00585479" w:rsidP="004E64C0">
      <w:pPr>
        <w:pStyle w:val="Caption"/>
        <w:jc w:val="center"/>
        <w:rPr>
          <w:rFonts w:ascii="Times New Roman" w:hAnsi="Times New Roman" w:cs="Times New Roman"/>
          <w:noProof/>
          <w:color w:val="auto"/>
          <w:sz w:val="22"/>
          <w:szCs w:val="22"/>
          <w:lang w:val="en-ID"/>
        </w:rPr>
      </w:pPr>
      <w:bookmarkStart w:id="174" w:name="_Toc235133983"/>
      <w:bookmarkStart w:id="175" w:name="_Toc232124459"/>
      <w:bookmarkStart w:id="176" w:name="_Toc232164545"/>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25</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Penyimpanan Data JSON Setelah Operasi Hapus</w:t>
      </w:r>
      <w:bookmarkEnd w:id="174"/>
    </w:p>
    <w:bookmarkEnd w:id="175"/>
    <w:bookmarkEnd w:id="176"/>
    <w:p w14:paraId="6F783824" w14:textId="77777777" w:rsidR="00287577" w:rsidRPr="000A71A5" w:rsidRDefault="00287577" w:rsidP="00912EF2">
      <w:pPr>
        <w:spacing w:after="240" w:line="360" w:lineRule="auto"/>
        <w:jc w:val="both"/>
        <w:rPr>
          <w:rFonts w:ascii="Times New Roman" w:hAnsi="Times New Roman" w:cs="Times New Roman"/>
          <w:noProof/>
          <w:sz w:val="24"/>
          <w:szCs w:val="24"/>
        </w:rPr>
      </w:pPr>
      <w:r w:rsidRPr="000A71A5">
        <w:rPr>
          <w:rFonts w:ascii="Times New Roman" w:hAnsi="Times New Roman" w:cs="Times New Roman"/>
          <w:noProof/>
          <w:sz w:val="24"/>
          <w:szCs w:val="24"/>
        </w:rPr>
        <w:t xml:space="preserve">Gambar 4.25 menunjukkan dua fungsi yang bekerja secara berurutan dalam operasi hapus: fungsi ConfirmDelete() di sisi kiri yang memastikan penghapusan hanya dieksekusi setelah konfirmasi guru, dan kode penyimpanan JSON di sisi kanan </w:t>
      </w:r>
      <w:r w:rsidRPr="000A71A5">
        <w:rPr>
          <w:rFonts w:ascii="Times New Roman" w:hAnsi="Times New Roman" w:cs="Times New Roman"/>
          <w:noProof/>
          <w:sz w:val="24"/>
          <w:szCs w:val="24"/>
        </w:rPr>
        <w:lastRenderedPageBreak/>
        <w:t xml:space="preserve">yang langsung memperbarui </w:t>
      </w:r>
      <w:r w:rsidRPr="000A71A5">
        <w:rPr>
          <w:rFonts w:ascii="Times New Roman" w:hAnsi="Times New Roman" w:cs="Times New Roman"/>
          <w:i/>
          <w:iCs/>
          <w:noProof/>
          <w:sz w:val="24"/>
          <w:szCs w:val="24"/>
        </w:rPr>
        <w:t>database</w:t>
      </w:r>
      <w:r w:rsidRPr="000A71A5">
        <w:rPr>
          <w:rFonts w:ascii="Times New Roman" w:hAnsi="Times New Roman" w:cs="Times New Roman"/>
          <w:noProof/>
          <w:sz w:val="24"/>
          <w:szCs w:val="24"/>
        </w:rPr>
        <w:t xml:space="preserve"> setelah data dihapus melalui File.WriteAllText().</w:t>
      </w:r>
    </w:p>
    <w:p w14:paraId="5D9849A5" w14:textId="72785326" w:rsidR="00080DE8" w:rsidRPr="000A71A5" w:rsidRDefault="000B556E" w:rsidP="00912EF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Validasi data dilakukan sebelum operasi simpan dieksekusi. Sistem memeriksa empat kondisi secara bersamaan: gambar kosong, nama kosakata kosong, contoh kalimat pertama kosong, dan contoh kalimat kedua kosong. Apabila salah satu kondisi terpenuhi, sistem menampilkan pop-up peringatan dan operasi simpan dibatalkan.</w:t>
      </w:r>
    </w:p>
    <w:p w14:paraId="7DB3538C" w14:textId="2274B152" w:rsidR="00080DE8" w:rsidRPr="000A71A5" w:rsidRDefault="00415820" w:rsidP="000B556E">
      <w:pPr>
        <w:spacing w:line="360" w:lineRule="auto"/>
        <w:ind w:left="720"/>
        <w:rPr>
          <w:noProof/>
          <w:lang w:val="en-ID"/>
        </w:rPr>
      </w:pPr>
      <w:r w:rsidRPr="000A71A5">
        <w:rPr>
          <w:noProof/>
          <w:lang w:val="en-ID"/>
        </w:rPr>
        <w:drawing>
          <wp:anchor distT="0" distB="0" distL="114300" distR="114300" simplePos="0" relativeHeight="251742208" behindDoc="0" locked="0" layoutInCell="1" allowOverlap="1" wp14:anchorId="271DBC1A" wp14:editId="02E7BCB8">
            <wp:simplePos x="0" y="0"/>
            <wp:positionH relativeFrom="margin">
              <wp:align>center</wp:align>
            </wp:positionH>
            <wp:positionV relativeFrom="paragraph">
              <wp:posOffset>7620</wp:posOffset>
            </wp:positionV>
            <wp:extent cx="2804566" cy="2926616"/>
            <wp:effectExtent l="0" t="0" r="0" b="7620"/>
            <wp:wrapNone/>
            <wp:docPr id="146009300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093006" name="Picture 15"/>
                    <pic:cNvPicPr>
                      <a:picLocks noChangeAspect="1" noChangeArrowheads="1"/>
                    </pic:cNvPicPr>
                  </pic:nvPicPr>
                  <pic:blipFill rotWithShape="1">
                    <a:blip r:embed="rId161" cstate="print">
                      <a:extLst>
                        <a:ext uri="{28A0092B-C50C-407E-A947-70E740481C1C}">
                          <a14:useLocalDpi xmlns:a14="http://schemas.microsoft.com/office/drawing/2010/main" val="0"/>
                        </a:ext>
                      </a:extLst>
                    </a:blip>
                    <a:srcRect l="10604" t="9939" r="10445" b="9325"/>
                    <a:stretch>
                      <a:fillRect/>
                    </a:stretch>
                  </pic:blipFill>
                  <pic:spPr bwMode="auto">
                    <a:xfrm>
                      <a:off x="0" y="0"/>
                      <a:ext cx="2804566" cy="292661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E0149C8" w14:textId="62A68C94" w:rsidR="00415820" w:rsidRPr="000A71A5" w:rsidRDefault="00415820" w:rsidP="000B556E">
      <w:pPr>
        <w:spacing w:line="360" w:lineRule="auto"/>
        <w:ind w:left="720"/>
        <w:rPr>
          <w:noProof/>
          <w:lang w:val="en-ID"/>
        </w:rPr>
      </w:pPr>
    </w:p>
    <w:p w14:paraId="7E1857F6" w14:textId="48A2A3DA" w:rsidR="00080DE8" w:rsidRPr="000A71A5" w:rsidRDefault="00080DE8" w:rsidP="000B556E">
      <w:pPr>
        <w:spacing w:line="360" w:lineRule="auto"/>
        <w:ind w:left="720"/>
        <w:rPr>
          <w:noProof/>
          <w:lang w:val="en-ID"/>
        </w:rPr>
      </w:pPr>
    </w:p>
    <w:p w14:paraId="23C28572" w14:textId="5BF0C8DD" w:rsidR="00080DE8" w:rsidRPr="000A71A5" w:rsidRDefault="00080DE8" w:rsidP="000B556E">
      <w:pPr>
        <w:spacing w:line="360" w:lineRule="auto"/>
        <w:ind w:left="720"/>
        <w:rPr>
          <w:noProof/>
          <w:lang w:val="en-ID"/>
        </w:rPr>
      </w:pPr>
    </w:p>
    <w:p w14:paraId="4C204B8D" w14:textId="4110569A" w:rsidR="00080DE8" w:rsidRPr="000A71A5" w:rsidRDefault="00080DE8" w:rsidP="000B556E">
      <w:pPr>
        <w:spacing w:line="360" w:lineRule="auto"/>
        <w:ind w:left="720"/>
        <w:rPr>
          <w:noProof/>
          <w:lang w:val="en-ID"/>
        </w:rPr>
      </w:pPr>
    </w:p>
    <w:p w14:paraId="13A84662" w14:textId="77777777" w:rsidR="00080DE8" w:rsidRPr="000A71A5" w:rsidRDefault="00080DE8" w:rsidP="000B556E">
      <w:pPr>
        <w:spacing w:line="360" w:lineRule="auto"/>
        <w:ind w:left="720"/>
        <w:rPr>
          <w:noProof/>
          <w:lang w:val="en-ID"/>
        </w:rPr>
      </w:pPr>
    </w:p>
    <w:p w14:paraId="6BDD62C7" w14:textId="3FA757B3" w:rsidR="00080DE8" w:rsidRPr="000A71A5" w:rsidRDefault="00080DE8" w:rsidP="000B556E">
      <w:pPr>
        <w:spacing w:line="360" w:lineRule="auto"/>
        <w:ind w:left="720"/>
        <w:rPr>
          <w:noProof/>
          <w:lang w:val="en-ID"/>
        </w:rPr>
      </w:pPr>
    </w:p>
    <w:p w14:paraId="11BEBBA6" w14:textId="2B2EC038" w:rsidR="00080DE8" w:rsidRPr="000A71A5" w:rsidRDefault="00080DE8" w:rsidP="000B556E">
      <w:pPr>
        <w:spacing w:line="360" w:lineRule="auto"/>
        <w:ind w:left="720"/>
        <w:rPr>
          <w:noProof/>
          <w:lang w:val="en-ID"/>
        </w:rPr>
      </w:pPr>
    </w:p>
    <w:p w14:paraId="528980C3" w14:textId="77777777" w:rsidR="00080DE8" w:rsidRPr="000A71A5" w:rsidRDefault="00080DE8" w:rsidP="000B556E">
      <w:pPr>
        <w:spacing w:line="360" w:lineRule="auto"/>
        <w:ind w:left="720"/>
        <w:rPr>
          <w:noProof/>
          <w:lang w:val="en-ID"/>
        </w:rPr>
      </w:pPr>
    </w:p>
    <w:p w14:paraId="0C233145" w14:textId="3F39EAE5" w:rsidR="00080DE8" w:rsidRPr="000A71A5" w:rsidRDefault="00080DE8" w:rsidP="000B556E">
      <w:pPr>
        <w:spacing w:line="360" w:lineRule="auto"/>
        <w:ind w:left="720"/>
        <w:rPr>
          <w:noProof/>
          <w:lang w:val="en-ID"/>
        </w:rPr>
      </w:pPr>
    </w:p>
    <w:p w14:paraId="0763DDF0" w14:textId="4293DD7C" w:rsidR="00A67C78" w:rsidRPr="000A71A5" w:rsidRDefault="00A67C78" w:rsidP="00A67C78">
      <w:pPr>
        <w:pStyle w:val="Caption"/>
        <w:spacing w:line="360" w:lineRule="auto"/>
        <w:rPr>
          <w:rFonts w:ascii="Times New Roman" w:hAnsi="Times New Roman" w:cs="Times New Roman"/>
          <w:noProof/>
          <w:color w:val="auto"/>
          <w:sz w:val="22"/>
          <w:szCs w:val="22"/>
          <w:lang w:val="en-ID"/>
        </w:rPr>
      </w:pPr>
    </w:p>
    <w:p w14:paraId="4B650022" w14:textId="77777777" w:rsidR="006F3227" w:rsidRPr="000A71A5" w:rsidRDefault="006F3227" w:rsidP="00B14798">
      <w:pPr>
        <w:pStyle w:val="Caption"/>
        <w:spacing w:line="360" w:lineRule="auto"/>
        <w:jc w:val="center"/>
        <w:rPr>
          <w:rFonts w:ascii="Times New Roman" w:hAnsi="Times New Roman" w:cs="Times New Roman"/>
          <w:noProof/>
          <w:color w:val="auto"/>
          <w:sz w:val="22"/>
          <w:szCs w:val="22"/>
          <w:lang w:val="en-ID"/>
        </w:rPr>
      </w:pPr>
      <w:bookmarkStart w:id="177" w:name="_Toc232264589"/>
      <w:bookmarkStart w:id="178" w:name="_Toc232124460"/>
      <w:bookmarkStart w:id="179" w:name="_Toc232164546"/>
      <w:bookmarkStart w:id="180" w:name="_Toc232952387"/>
    </w:p>
    <w:p w14:paraId="1FD71C53" w14:textId="3FC091E5" w:rsidR="00585479" w:rsidRPr="000A71A5" w:rsidRDefault="00585479" w:rsidP="00585479">
      <w:pPr>
        <w:pStyle w:val="Caption"/>
        <w:jc w:val="center"/>
        <w:rPr>
          <w:rFonts w:ascii="Times New Roman" w:hAnsi="Times New Roman" w:cs="Times New Roman"/>
          <w:noProof/>
          <w:color w:val="auto"/>
          <w:sz w:val="22"/>
          <w:szCs w:val="22"/>
          <w:lang w:val="en-ID"/>
        </w:rPr>
      </w:pPr>
      <w:bookmarkStart w:id="181" w:name="_Toc235133984"/>
      <w:bookmarkEnd w:id="177"/>
      <w:bookmarkEnd w:id="178"/>
      <w:bookmarkEnd w:id="179"/>
      <w:bookmarkEnd w:id="180"/>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26</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Pop Up Konfirmasi Hapus</w:t>
      </w:r>
      <w:bookmarkEnd w:id="181"/>
    </w:p>
    <w:p w14:paraId="43352E7A" w14:textId="53E3CA10" w:rsidR="00A67C78" w:rsidRPr="000A71A5" w:rsidRDefault="0086316D" w:rsidP="0066325A">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Pada Gambar 4.26 o</w:t>
      </w:r>
      <w:r w:rsidR="000B556E" w:rsidRPr="000A71A5">
        <w:rPr>
          <w:rFonts w:ascii="Times New Roman" w:hAnsi="Times New Roman" w:cs="Times New Roman"/>
          <w:noProof/>
          <w:sz w:val="24"/>
          <w:szCs w:val="24"/>
          <w:lang w:val="en-ID"/>
        </w:rPr>
        <w:t xml:space="preserve">perasi hapus dilindungi dengan </w:t>
      </w:r>
      <w:r w:rsidR="000B556E" w:rsidRPr="000A71A5">
        <w:rPr>
          <w:rFonts w:ascii="Times New Roman" w:hAnsi="Times New Roman" w:cs="Times New Roman"/>
          <w:i/>
          <w:iCs/>
          <w:noProof/>
          <w:sz w:val="24"/>
          <w:szCs w:val="24"/>
          <w:lang w:val="en-ID"/>
        </w:rPr>
        <w:t>pop-up</w:t>
      </w:r>
      <w:r w:rsidR="000B556E" w:rsidRPr="000A71A5">
        <w:rPr>
          <w:rFonts w:ascii="Times New Roman" w:hAnsi="Times New Roman" w:cs="Times New Roman"/>
          <w:noProof/>
          <w:sz w:val="24"/>
          <w:szCs w:val="24"/>
          <w:lang w:val="en-ID"/>
        </w:rPr>
        <w:t xml:space="preserve"> konfirmasi yang diimplementasikan di CardManager.cs. Ketika guru menekan tombol hapus pada sebuah </w:t>
      </w:r>
      <w:r w:rsidR="000B556E" w:rsidRPr="000A71A5">
        <w:rPr>
          <w:rFonts w:ascii="Times New Roman" w:hAnsi="Times New Roman" w:cs="Times New Roman"/>
          <w:i/>
          <w:iCs/>
          <w:noProof/>
          <w:sz w:val="24"/>
          <w:szCs w:val="24"/>
          <w:lang w:val="en-ID"/>
        </w:rPr>
        <w:t>card</w:t>
      </w:r>
      <w:r w:rsidR="000B556E" w:rsidRPr="000A71A5">
        <w:rPr>
          <w:rFonts w:ascii="Times New Roman" w:hAnsi="Times New Roman" w:cs="Times New Roman"/>
          <w:noProof/>
          <w:sz w:val="24"/>
          <w:szCs w:val="24"/>
          <w:lang w:val="en-ID"/>
        </w:rPr>
        <w:t xml:space="preserve">, sistem menyimpan referensi </w:t>
      </w:r>
      <w:r w:rsidR="000B556E" w:rsidRPr="000A71A5">
        <w:rPr>
          <w:rFonts w:ascii="Times New Roman" w:hAnsi="Times New Roman" w:cs="Times New Roman"/>
          <w:i/>
          <w:iCs/>
          <w:noProof/>
          <w:sz w:val="24"/>
          <w:szCs w:val="24"/>
          <w:lang w:val="en-ID"/>
        </w:rPr>
        <w:t>card</w:t>
      </w:r>
      <w:r w:rsidR="000B556E" w:rsidRPr="000A71A5">
        <w:rPr>
          <w:rFonts w:ascii="Times New Roman" w:hAnsi="Times New Roman" w:cs="Times New Roman"/>
          <w:noProof/>
          <w:sz w:val="24"/>
          <w:szCs w:val="24"/>
          <w:lang w:val="en-ID"/>
        </w:rPr>
        <w:t xml:space="preserve"> yang dipilih ke variabel selectedDeleteCard dan menampilkan </w:t>
      </w:r>
      <w:r w:rsidR="000B556E" w:rsidRPr="000A71A5">
        <w:rPr>
          <w:rFonts w:ascii="Times New Roman" w:hAnsi="Times New Roman" w:cs="Times New Roman"/>
          <w:i/>
          <w:iCs/>
          <w:noProof/>
          <w:sz w:val="24"/>
          <w:szCs w:val="24"/>
          <w:lang w:val="en-ID"/>
        </w:rPr>
        <w:t>pop-up</w:t>
      </w:r>
      <w:r w:rsidR="000B556E" w:rsidRPr="000A71A5">
        <w:rPr>
          <w:rFonts w:ascii="Times New Roman" w:hAnsi="Times New Roman" w:cs="Times New Roman"/>
          <w:noProof/>
          <w:sz w:val="24"/>
          <w:szCs w:val="24"/>
          <w:lang w:val="en-ID"/>
        </w:rPr>
        <w:t xml:space="preserve"> konfirmasi. Penghapusan hanya dieksekusi apabila guru menekan tombol konfirmasi. Setelah data dihapus, </w:t>
      </w:r>
      <w:r w:rsidR="0028190B" w:rsidRPr="000A71A5">
        <w:rPr>
          <w:rFonts w:ascii="Times New Roman" w:hAnsi="Times New Roman" w:cs="Times New Roman"/>
          <w:noProof/>
          <w:sz w:val="24"/>
          <w:szCs w:val="24"/>
          <w:lang w:val="en-ID"/>
        </w:rPr>
        <w:t xml:space="preserve">tampilan </w:t>
      </w:r>
      <w:r w:rsidR="000B556E" w:rsidRPr="000A71A5">
        <w:rPr>
          <w:rFonts w:ascii="Times New Roman" w:hAnsi="Times New Roman" w:cs="Times New Roman"/>
          <w:noProof/>
          <w:sz w:val="24"/>
          <w:szCs w:val="24"/>
          <w:lang w:val="en-ID"/>
        </w:rPr>
        <w:t xml:space="preserve">daftar kosakata diperbarui melalui fungsi RefreshRender() yang membersihkan seluruh </w:t>
      </w:r>
      <w:r w:rsidR="000B556E" w:rsidRPr="000A71A5">
        <w:rPr>
          <w:rFonts w:ascii="Times New Roman" w:hAnsi="Times New Roman" w:cs="Times New Roman"/>
          <w:i/>
          <w:iCs/>
          <w:noProof/>
          <w:sz w:val="24"/>
          <w:szCs w:val="24"/>
          <w:lang w:val="en-ID"/>
        </w:rPr>
        <w:t>card</w:t>
      </w:r>
      <w:r w:rsidR="000B556E" w:rsidRPr="000A71A5">
        <w:rPr>
          <w:rFonts w:ascii="Times New Roman" w:hAnsi="Times New Roman" w:cs="Times New Roman"/>
          <w:noProof/>
          <w:sz w:val="24"/>
          <w:szCs w:val="24"/>
          <w:lang w:val="en-ID"/>
        </w:rPr>
        <w:t xml:space="preserve"> yang ditampilkan lalu me-render ulang dari data terbaru.</w:t>
      </w:r>
      <w:r w:rsidR="0066325A" w:rsidRPr="000A71A5">
        <w:rPr>
          <w:rFonts w:ascii="Times New Roman" w:hAnsi="Times New Roman" w:cs="Times New Roman"/>
          <w:noProof/>
          <w:sz w:val="24"/>
          <w:szCs w:val="24"/>
          <w:lang w:val="en-ID"/>
        </w:rPr>
        <w:t xml:space="preserve"> Hasil implementasi dapat dilihat pada Gambar 4.27 hingga Gambar 4.29.</w:t>
      </w:r>
    </w:p>
    <w:p w14:paraId="235EE819" w14:textId="77777777" w:rsidR="0066325A" w:rsidRPr="000A71A5" w:rsidRDefault="0066325A" w:rsidP="001D3413">
      <w:pPr>
        <w:pStyle w:val="Caption"/>
        <w:spacing w:line="360" w:lineRule="auto"/>
        <w:jc w:val="center"/>
        <w:rPr>
          <w:rFonts w:ascii="Times New Roman" w:hAnsi="Times New Roman" w:cs="Times New Roman"/>
          <w:noProof/>
          <w:color w:val="auto"/>
          <w:sz w:val="22"/>
          <w:szCs w:val="22"/>
          <w:lang w:val="en-ID"/>
        </w:rPr>
      </w:pPr>
      <w:bookmarkStart w:id="182" w:name="_Toc232124461"/>
      <w:bookmarkStart w:id="183" w:name="_Toc232164547"/>
      <w:bookmarkStart w:id="184" w:name="_Toc232264590"/>
      <w:bookmarkStart w:id="185" w:name="_Toc232952388"/>
    </w:p>
    <w:p w14:paraId="34B509FA" w14:textId="77777777" w:rsidR="0066325A" w:rsidRPr="000A71A5" w:rsidRDefault="0066325A" w:rsidP="001D3413">
      <w:pPr>
        <w:pStyle w:val="Caption"/>
        <w:spacing w:line="360" w:lineRule="auto"/>
        <w:jc w:val="center"/>
        <w:rPr>
          <w:rFonts w:ascii="Times New Roman" w:hAnsi="Times New Roman" w:cs="Times New Roman"/>
          <w:noProof/>
          <w:color w:val="auto"/>
          <w:sz w:val="22"/>
          <w:szCs w:val="22"/>
          <w:lang w:val="en-ID"/>
        </w:rPr>
      </w:pPr>
      <w:r w:rsidRPr="000A71A5">
        <w:rPr>
          <w:rFonts w:ascii="Times New Roman" w:eastAsia="Times New Roman" w:hAnsi="Times New Roman" w:cs="Times New Roman"/>
          <w:noProof/>
          <w:color w:val="auto"/>
          <w:sz w:val="24"/>
          <w:szCs w:val="24"/>
          <w:lang w:val="en-ID"/>
        </w:rPr>
        <w:lastRenderedPageBreak/>
        <w:drawing>
          <wp:inline distT="0" distB="0" distL="0" distR="0" wp14:anchorId="1F2E7A33" wp14:editId="06819DE3">
            <wp:extent cx="3434260" cy="1933575"/>
            <wp:effectExtent l="0" t="0" r="0" b="0"/>
            <wp:docPr id="507177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177429" name="Picture 1"/>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3434260" cy="1933575"/>
                    </a:xfrm>
                    <a:prstGeom prst="rect">
                      <a:avLst/>
                    </a:prstGeom>
                  </pic:spPr>
                </pic:pic>
              </a:graphicData>
            </a:graphic>
          </wp:inline>
        </w:drawing>
      </w:r>
    </w:p>
    <w:p w14:paraId="15AE2F88" w14:textId="48035D47" w:rsidR="00585479" w:rsidRPr="000A71A5" w:rsidRDefault="00585479" w:rsidP="004E64C0">
      <w:pPr>
        <w:pStyle w:val="Caption"/>
        <w:jc w:val="center"/>
        <w:rPr>
          <w:rFonts w:ascii="Times New Roman" w:hAnsi="Times New Roman" w:cs="Times New Roman"/>
          <w:noProof/>
          <w:color w:val="auto"/>
          <w:sz w:val="22"/>
          <w:szCs w:val="22"/>
          <w:lang w:val="en-ID"/>
        </w:rPr>
      </w:pPr>
      <w:bookmarkStart w:id="186" w:name="_Toc235133985"/>
      <w:bookmarkEnd w:id="182"/>
      <w:bookmarkEnd w:id="183"/>
      <w:bookmarkEnd w:id="184"/>
      <w:bookmarkEnd w:id="185"/>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27</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Tampilan Halaman Kelola Kosakata</w:t>
      </w:r>
      <w:bookmarkEnd w:id="186"/>
    </w:p>
    <w:p w14:paraId="08C4D0D7" w14:textId="391B0C22" w:rsidR="000B556E" w:rsidRPr="000A71A5" w:rsidRDefault="00A67C78" w:rsidP="001D3413">
      <w:pPr>
        <w:pStyle w:val="Caption"/>
        <w:spacing w:line="360" w:lineRule="auto"/>
        <w:jc w:val="center"/>
        <w:rPr>
          <w:rFonts w:ascii="Times New Roman" w:hAnsi="Times New Roman" w:cs="Times New Roman"/>
          <w:noProof/>
          <w:color w:val="auto"/>
          <w:sz w:val="22"/>
          <w:szCs w:val="22"/>
          <w:lang w:val="en-ID"/>
        </w:rPr>
      </w:pPr>
      <w:r w:rsidRPr="000A71A5">
        <w:rPr>
          <w:noProof/>
          <w:color w:val="auto"/>
          <w:lang w:val="en-ID"/>
        </w:rPr>
        <w:drawing>
          <wp:inline distT="0" distB="0" distL="0" distR="0" wp14:anchorId="7FB8A432" wp14:editId="18FB94A1">
            <wp:extent cx="3461536" cy="1926324"/>
            <wp:effectExtent l="0" t="0" r="5715" b="0"/>
            <wp:docPr id="233956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956924" name="Picture 1"/>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3461536" cy="1926324"/>
                    </a:xfrm>
                    <a:prstGeom prst="rect">
                      <a:avLst/>
                    </a:prstGeom>
                  </pic:spPr>
                </pic:pic>
              </a:graphicData>
            </a:graphic>
          </wp:inline>
        </w:drawing>
      </w:r>
    </w:p>
    <w:p w14:paraId="157524D8" w14:textId="1D3C5824" w:rsidR="00585479" w:rsidRPr="000A71A5" w:rsidRDefault="00585479" w:rsidP="004E64C0">
      <w:pPr>
        <w:pStyle w:val="Caption"/>
        <w:jc w:val="center"/>
        <w:rPr>
          <w:rFonts w:ascii="Times New Roman" w:hAnsi="Times New Roman" w:cs="Times New Roman"/>
          <w:noProof/>
          <w:color w:val="auto"/>
          <w:sz w:val="22"/>
          <w:szCs w:val="22"/>
          <w:lang w:val="en-ID"/>
        </w:rPr>
      </w:pPr>
      <w:bookmarkStart w:id="187" w:name="_Toc235133986"/>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28</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Tampilan Form Tambah Kosakata</w:t>
      </w:r>
      <w:bookmarkEnd w:id="187"/>
    </w:p>
    <w:p w14:paraId="07E46FCA" w14:textId="2864D427" w:rsidR="00A67C78" w:rsidRPr="000A71A5" w:rsidRDefault="00B010DF" w:rsidP="001D3413">
      <w:pPr>
        <w:pStyle w:val="Caption"/>
        <w:spacing w:line="360" w:lineRule="auto"/>
        <w:jc w:val="center"/>
        <w:rPr>
          <w:rFonts w:ascii="Times New Roman" w:hAnsi="Times New Roman" w:cs="Times New Roman"/>
          <w:noProof/>
          <w:color w:val="auto"/>
          <w:sz w:val="22"/>
          <w:szCs w:val="22"/>
          <w:lang w:val="en-ID"/>
        </w:rPr>
      </w:pPr>
      <w:r w:rsidRPr="000A71A5">
        <w:rPr>
          <w:noProof/>
          <w:color w:val="auto"/>
          <w:lang w:val="en-ID"/>
        </w:rPr>
        <w:drawing>
          <wp:inline distT="0" distB="0" distL="0" distR="0" wp14:anchorId="04DA9935" wp14:editId="452E36DD">
            <wp:extent cx="3519931" cy="1969972"/>
            <wp:effectExtent l="0" t="0" r="4445" b="0"/>
            <wp:docPr id="481704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04407" name="Picture 1"/>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3519931" cy="1969972"/>
                    </a:xfrm>
                    <a:prstGeom prst="rect">
                      <a:avLst/>
                    </a:prstGeom>
                  </pic:spPr>
                </pic:pic>
              </a:graphicData>
            </a:graphic>
          </wp:inline>
        </w:drawing>
      </w:r>
    </w:p>
    <w:p w14:paraId="27391641" w14:textId="29CECC21" w:rsidR="0066325A" w:rsidRPr="000A71A5" w:rsidRDefault="00585479" w:rsidP="00585479">
      <w:pPr>
        <w:pStyle w:val="Caption"/>
        <w:jc w:val="center"/>
        <w:rPr>
          <w:rFonts w:ascii="Times New Roman" w:hAnsi="Times New Roman" w:cs="Times New Roman"/>
          <w:noProof/>
          <w:color w:val="auto"/>
          <w:sz w:val="22"/>
          <w:szCs w:val="22"/>
          <w:lang w:val="en-ID"/>
        </w:rPr>
      </w:pPr>
      <w:bookmarkStart w:id="188" w:name="_Toc235133987"/>
      <w:bookmarkStart w:id="189" w:name="_Toc232124463"/>
      <w:bookmarkStart w:id="190" w:name="_Toc232164549"/>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29</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Tampilan Pop-up Konfirmasi Hapus Kosakata</w:t>
      </w:r>
      <w:bookmarkEnd w:id="188"/>
    </w:p>
    <w:p w14:paraId="076C9831" w14:textId="77777777" w:rsidR="00585479" w:rsidRPr="000A71A5" w:rsidRDefault="00585479" w:rsidP="00585479">
      <w:pPr>
        <w:rPr>
          <w:lang w:val="en-ID"/>
        </w:rPr>
      </w:pPr>
    </w:p>
    <w:p w14:paraId="5E3D33A4" w14:textId="3D3BBBCB" w:rsidR="00F5263D" w:rsidRPr="000A71A5" w:rsidRDefault="0066325A" w:rsidP="0066325A">
      <w:pPr>
        <w:rPr>
          <w:rFonts w:ascii="Times New Roman" w:hAnsi="Times New Roman" w:cs="Times New Roman"/>
          <w:i/>
          <w:iCs/>
          <w:noProof/>
          <w:lang w:val="en-ID"/>
        </w:rPr>
      </w:pPr>
      <w:r w:rsidRPr="000A71A5">
        <w:rPr>
          <w:rFonts w:ascii="Times New Roman" w:hAnsi="Times New Roman" w:cs="Times New Roman"/>
          <w:noProof/>
          <w:lang w:val="en-ID"/>
        </w:rPr>
        <w:br w:type="page"/>
      </w:r>
      <w:bookmarkEnd w:id="189"/>
      <w:bookmarkEnd w:id="190"/>
    </w:p>
    <w:p w14:paraId="777938CB" w14:textId="79F9A19F" w:rsidR="000B556E" w:rsidRPr="000A71A5" w:rsidRDefault="000B556E" w:rsidP="00CE1B6C">
      <w:pPr>
        <w:pStyle w:val="Heading3"/>
        <w:jc w:val="both"/>
        <w:rPr>
          <w:rFonts w:ascii="Times New Roman" w:hAnsi="Times New Roman" w:cs="Times New Roman"/>
          <w:b/>
          <w:bCs/>
          <w:noProof/>
          <w:sz w:val="24"/>
          <w:szCs w:val="24"/>
          <w:lang w:val="en-ID"/>
        </w:rPr>
      </w:pPr>
      <w:bookmarkStart w:id="191" w:name="_Toc235113074"/>
      <w:r w:rsidRPr="000A71A5">
        <w:rPr>
          <w:rFonts w:ascii="Times New Roman" w:hAnsi="Times New Roman" w:cs="Times New Roman"/>
          <w:b/>
          <w:bCs/>
          <w:noProof/>
          <w:sz w:val="24"/>
          <w:szCs w:val="24"/>
          <w:lang w:val="en-ID"/>
        </w:rPr>
        <w:lastRenderedPageBreak/>
        <w:t>4.3.</w:t>
      </w:r>
      <w:r w:rsidR="006D3982" w:rsidRPr="000A71A5">
        <w:rPr>
          <w:rFonts w:ascii="Times New Roman" w:hAnsi="Times New Roman" w:cs="Times New Roman"/>
          <w:b/>
          <w:bCs/>
          <w:noProof/>
          <w:sz w:val="24"/>
          <w:szCs w:val="24"/>
          <w:lang w:val="en-ID"/>
        </w:rPr>
        <w:t>5</w:t>
      </w:r>
      <w:r w:rsidRPr="000A71A5">
        <w:rPr>
          <w:rFonts w:ascii="Times New Roman" w:hAnsi="Times New Roman" w:cs="Times New Roman"/>
          <w:b/>
          <w:bCs/>
          <w:noProof/>
          <w:sz w:val="24"/>
          <w:szCs w:val="24"/>
          <w:lang w:val="en-ID"/>
        </w:rPr>
        <w:t xml:space="preserve"> Implementasi Fitur Kuis dan Penyimpanan Nilai</w:t>
      </w:r>
      <w:bookmarkEnd w:id="191"/>
    </w:p>
    <w:p w14:paraId="7FCE6507" w14:textId="7F63EE60" w:rsidR="000B556E" w:rsidRPr="000A71A5" w:rsidRDefault="000B556E"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Fitur kuis diimplementasikan dalam </w:t>
      </w:r>
      <w:r w:rsidRPr="000A71A5">
        <w:rPr>
          <w:rFonts w:ascii="Times New Roman" w:hAnsi="Times New Roman" w:cs="Times New Roman"/>
          <w:i/>
          <w:iCs/>
          <w:noProof/>
          <w:sz w:val="24"/>
          <w:szCs w:val="24"/>
          <w:lang w:val="en-ID"/>
        </w:rPr>
        <w:t>script</w:t>
      </w:r>
      <w:r w:rsidRPr="000A71A5">
        <w:rPr>
          <w:rFonts w:ascii="Times New Roman" w:hAnsi="Times New Roman" w:cs="Times New Roman"/>
          <w:noProof/>
          <w:sz w:val="24"/>
          <w:szCs w:val="24"/>
          <w:lang w:val="en-ID"/>
        </w:rPr>
        <w:t xml:space="preserve"> QuizManager.cs dan mencakup empat mekanisme utama: validasi nama siswa, pengacakan soal, logika penilaian jawaban, dan penyimpanan nilai.</w:t>
      </w:r>
    </w:p>
    <w:p w14:paraId="1050149B" w14:textId="62049516" w:rsidR="009B1C6B" w:rsidRPr="000A71A5" w:rsidRDefault="000B556E" w:rsidP="00B010DF">
      <w:pPr>
        <w:spacing w:line="360" w:lineRule="auto"/>
        <w:jc w:val="both"/>
        <w:rPr>
          <w:noProof/>
          <w:lang w:val="en-ID"/>
        </w:rPr>
      </w:pPr>
      <w:r w:rsidRPr="000A71A5">
        <w:rPr>
          <w:rFonts w:ascii="Times New Roman" w:eastAsia="Times New Roman" w:hAnsi="Times New Roman" w:cs="Times New Roman"/>
          <w:b/>
          <w:bCs/>
          <w:noProof/>
          <w:sz w:val="24"/>
          <w:szCs w:val="24"/>
          <w:lang w:val="en-ID"/>
        </w:rPr>
        <w:t>a.  Validasi Nama Siswa</w:t>
      </w:r>
    </w:p>
    <w:p w14:paraId="6CF43825" w14:textId="1BB2DA21" w:rsidR="00542380" w:rsidRPr="000A71A5" w:rsidRDefault="0066325A" w:rsidP="00E16387">
      <w:pPr>
        <w:spacing w:after="240" w:line="360" w:lineRule="auto"/>
        <w:jc w:val="both"/>
        <w:rPr>
          <w:rFonts w:ascii="Times New Roman" w:hAnsi="Times New Roman" w:cs="Times New Roman"/>
          <w:noProof/>
          <w:sz w:val="24"/>
          <w:szCs w:val="24"/>
          <w:lang w:val="en-ID"/>
        </w:rPr>
      </w:pPr>
      <w:r w:rsidRPr="000A71A5">
        <w:rPr>
          <w:noProof/>
          <w:lang w:val="en-ID"/>
        </w:rPr>
        <w:drawing>
          <wp:anchor distT="0" distB="0" distL="114300" distR="114300" simplePos="0" relativeHeight="251752448" behindDoc="0" locked="0" layoutInCell="1" allowOverlap="1" wp14:anchorId="19D3C4F6" wp14:editId="79430A70">
            <wp:simplePos x="0" y="0"/>
            <wp:positionH relativeFrom="margin">
              <wp:posOffset>2845344</wp:posOffset>
            </wp:positionH>
            <wp:positionV relativeFrom="paragraph">
              <wp:posOffset>1577975</wp:posOffset>
            </wp:positionV>
            <wp:extent cx="2168909" cy="3053046"/>
            <wp:effectExtent l="0" t="0" r="3175" b="0"/>
            <wp:wrapSquare wrapText="bothSides"/>
            <wp:docPr id="12342695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65" cstate="print">
                      <a:extLst>
                        <a:ext uri="{28A0092B-C50C-407E-A947-70E740481C1C}">
                          <a14:useLocalDpi xmlns:a14="http://schemas.microsoft.com/office/drawing/2010/main" val="0"/>
                        </a:ext>
                      </a:extLst>
                    </a:blip>
                    <a:srcRect l="8532" t="50714" r="30616" b="4464"/>
                    <a:stretch>
                      <a:fillRect/>
                    </a:stretch>
                  </pic:blipFill>
                  <pic:spPr bwMode="auto">
                    <a:xfrm>
                      <a:off x="0" y="0"/>
                      <a:ext cx="2168909" cy="305304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A71A5">
        <w:rPr>
          <w:noProof/>
          <w:lang w:val="en-ID"/>
        </w:rPr>
        <w:drawing>
          <wp:anchor distT="0" distB="0" distL="114300" distR="114300" simplePos="0" relativeHeight="251750400" behindDoc="0" locked="0" layoutInCell="1" allowOverlap="1" wp14:anchorId="14877A80" wp14:editId="6A3E7608">
            <wp:simplePos x="0" y="0"/>
            <wp:positionH relativeFrom="margin">
              <wp:posOffset>-25037</wp:posOffset>
            </wp:positionH>
            <wp:positionV relativeFrom="paragraph">
              <wp:posOffset>1567814</wp:posOffset>
            </wp:positionV>
            <wp:extent cx="2834458" cy="3091543"/>
            <wp:effectExtent l="0" t="0" r="4445" b="0"/>
            <wp:wrapSquare wrapText="bothSides"/>
            <wp:docPr id="6757606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66" cstate="print">
                      <a:extLst>
                        <a:ext uri="{28A0092B-C50C-407E-A947-70E740481C1C}">
                          <a14:useLocalDpi xmlns:a14="http://schemas.microsoft.com/office/drawing/2010/main" val="0"/>
                        </a:ext>
                      </a:extLst>
                    </a:blip>
                    <a:srcRect l="8532" t="4733" r="8874" b="48125"/>
                    <a:stretch>
                      <a:fillRect/>
                    </a:stretch>
                  </pic:blipFill>
                  <pic:spPr bwMode="auto">
                    <a:xfrm>
                      <a:off x="0" y="0"/>
                      <a:ext cx="2838449" cy="309589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B556E" w:rsidRPr="000A71A5">
        <w:rPr>
          <w:rFonts w:ascii="Times New Roman" w:hAnsi="Times New Roman" w:cs="Times New Roman"/>
          <w:noProof/>
          <w:sz w:val="24"/>
          <w:szCs w:val="24"/>
          <w:lang w:val="en-ID"/>
        </w:rPr>
        <w:t xml:space="preserve">Sebelum kuis dapat dimulai, sistem memeriksa apakah nama siswa sudah dipilih melalui StudentManager. Apabila nama siswa kosong atau null, sistem menampilkan </w:t>
      </w:r>
      <w:r w:rsidR="000B556E" w:rsidRPr="000A71A5">
        <w:rPr>
          <w:rFonts w:ascii="Times New Roman" w:hAnsi="Times New Roman" w:cs="Times New Roman"/>
          <w:i/>
          <w:iCs/>
          <w:noProof/>
          <w:sz w:val="24"/>
          <w:szCs w:val="24"/>
          <w:lang w:val="en-ID"/>
        </w:rPr>
        <w:t>panel</w:t>
      </w:r>
      <w:r w:rsidR="000B556E" w:rsidRPr="000A71A5">
        <w:rPr>
          <w:rFonts w:ascii="Times New Roman" w:hAnsi="Times New Roman" w:cs="Times New Roman"/>
          <w:noProof/>
          <w:sz w:val="24"/>
          <w:szCs w:val="24"/>
          <w:lang w:val="en-ID"/>
        </w:rPr>
        <w:t xml:space="preserve"> peringatan dan kuis tidak dapat dimulai. Validasi ini memastikan setiap sesi kuis selalu terhubung dengan data siswa yang jelas sehingga nilai dapat tersimpan dengan benar.</w:t>
      </w:r>
      <w:r w:rsidRPr="000A71A5">
        <w:rPr>
          <w:rFonts w:ascii="Times New Roman" w:hAnsi="Times New Roman" w:cs="Times New Roman"/>
          <w:noProof/>
          <w:sz w:val="24"/>
          <w:szCs w:val="24"/>
          <w:lang w:val="en-ID"/>
        </w:rPr>
        <w:t xml:space="preserve"> Hasil implementasi dapat dilihat pada Gambar 4.30</w:t>
      </w:r>
    </w:p>
    <w:p w14:paraId="31482E5E" w14:textId="4E81E53F" w:rsidR="009B1C6B" w:rsidRPr="000A71A5" w:rsidRDefault="009B1C6B" w:rsidP="00624197">
      <w:pPr>
        <w:spacing w:line="360" w:lineRule="auto"/>
        <w:jc w:val="both"/>
        <w:rPr>
          <w:noProof/>
          <w:lang w:val="en-ID"/>
        </w:rPr>
      </w:pPr>
    </w:p>
    <w:p w14:paraId="00895BAF" w14:textId="1210CA4D" w:rsidR="00585479" w:rsidRPr="000A71A5" w:rsidRDefault="00585479" w:rsidP="004E64C0">
      <w:pPr>
        <w:pStyle w:val="Caption"/>
        <w:jc w:val="center"/>
        <w:rPr>
          <w:rFonts w:ascii="Times New Roman" w:hAnsi="Times New Roman" w:cs="Times New Roman"/>
          <w:noProof/>
          <w:color w:val="auto"/>
          <w:sz w:val="22"/>
          <w:szCs w:val="22"/>
          <w:lang w:val="en-ID"/>
        </w:rPr>
      </w:pPr>
      <w:bookmarkStart w:id="192" w:name="_Toc235133988"/>
      <w:bookmarkStart w:id="193" w:name="_Toc232124464"/>
      <w:bookmarkStart w:id="194" w:name="_Toc232164550"/>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30</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Validasi Nama Siswa Dan Inisialisasi Kuis</w:t>
      </w:r>
      <w:bookmarkEnd w:id="192"/>
    </w:p>
    <w:bookmarkEnd w:id="193"/>
    <w:bookmarkEnd w:id="194"/>
    <w:p w14:paraId="0D28F555" w14:textId="0D761A7A" w:rsidR="00A45E3E" w:rsidRPr="000A71A5" w:rsidRDefault="00287577" w:rsidP="00287577">
      <w:pPr>
        <w:spacing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rPr>
        <w:t xml:space="preserve">Gambar 4.30 memperlihatkan keseluruhan fungsi StartQuiz() yang tidak hanya melakukan validasi nama, tetapi juga menginisialisasi status kuis (reset skor, indeks soal, dan penghitung jawaban), memanggil ShuffleQuestions() untuk mengacak soal, berpindah </w:t>
      </w:r>
      <w:r w:rsidRPr="000A71A5">
        <w:rPr>
          <w:rFonts w:ascii="Times New Roman" w:eastAsia="Times New Roman" w:hAnsi="Times New Roman" w:cs="Times New Roman"/>
          <w:i/>
          <w:iCs/>
          <w:noProof/>
          <w:sz w:val="24"/>
          <w:szCs w:val="24"/>
        </w:rPr>
        <w:t>panel</w:t>
      </w:r>
      <w:r w:rsidRPr="000A71A5">
        <w:rPr>
          <w:rFonts w:ascii="Times New Roman" w:eastAsia="Times New Roman" w:hAnsi="Times New Roman" w:cs="Times New Roman"/>
          <w:noProof/>
          <w:sz w:val="24"/>
          <w:szCs w:val="24"/>
        </w:rPr>
        <w:t xml:space="preserve"> ke tampilan soal, dan menampilkan soal pertama sehingga seluruh alur awal kuis ditangani dalam satu fungsi yang terpadu.</w:t>
      </w:r>
      <w:r w:rsidR="00A45E3E" w:rsidRPr="000A71A5">
        <w:rPr>
          <w:rFonts w:ascii="Times New Roman" w:eastAsia="Times New Roman" w:hAnsi="Times New Roman" w:cs="Times New Roman"/>
          <w:noProof/>
          <w:sz w:val="24"/>
          <w:szCs w:val="24"/>
          <w:lang w:val="en-ID"/>
        </w:rPr>
        <w:br w:type="page"/>
      </w:r>
    </w:p>
    <w:p w14:paraId="367691CB" w14:textId="3680FAF9" w:rsidR="000B556E" w:rsidRPr="000A71A5" w:rsidRDefault="000B556E" w:rsidP="00B010DF">
      <w:pPr>
        <w:spacing w:line="360" w:lineRule="auto"/>
        <w:jc w:val="both"/>
        <w:rPr>
          <w:noProof/>
          <w:lang w:val="en-ID"/>
        </w:rPr>
      </w:pPr>
      <w:r w:rsidRPr="000A71A5">
        <w:rPr>
          <w:rFonts w:ascii="Times New Roman" w:eastAsia="Times New Roman" w:hAnsi="Times New Roman" w:cs="Times New Roman"/>
          <w:b/>
          <w:bCs/>
          <w:noProof/>
          <w:sz w:val="24"/>
          <w:szCs w:val="24"/>
          <w:lang w:val="en-ID"/>
        </w:rPr>
        <w:lastRenderedPageBreak/>
        <w:t>b.  Pengacakan Soal</w:t>
      </w:r>
    </w:p>
    <w:p w14:paraId="7DC3D715" w14:textId="1D77E86E" w:rsidR="000B556E" w:rsidRPr="000A71A5" w:rsidRDefault="000B556E"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Soal kuis diacak setiap kali kuis dimulai, sehingga urutan soal tidak selalu sama antara satu sesi dengan sesi berikutnya. Setelah diacak, sistem mengambil sejumlah soal sesuai nilai maksimalsoal yang dapat dikonfigurasi, sehingga tidak seluruh bank soal harus ditampilkan dalam satu sesi kuis.</w:t>
      </w:r>
      <w:r w:rsidR="0066325A" w:rsidRPr="000A71A5">
        <w:rPr>
          <w:rFonts w:ascii="Times New Roman" w:hAnsi="Times New Roman" w:cs="Times New Roman"/>
          <w:noProof/>
          <w:sz w:val="24"/>
          <w:szCs w:val="24"/>
          <w:lang w:val="en-ID"/>
        </w:rPr>
        <w:t xml:space="preserve"> Hasil implementasi dapat dilihat pada Gambar 4.31.</w:t>
      </w:r>
    </w:p>
    <w:p w14:paraId="0AC1923F" w14:textId="17FE63A5" w:rsidR="005D2CC2" w:rsidRPr="000A71A5" w:rsidRDefault="002E2341" w:rsidP="00B010DF">
      <w:pPr>
        <w:spacing w:line="360" w:lineRule="auto"/>
        <w:jc w:val="center"/>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4DE1021C" wp14:editId="6CEE5D9C">
            <wp:extent cx="3809754" cy="4103915"/>
            <wp:effectExtent l="0" t="0" r="635" b="0"/>
            <wp:docPr id="148733543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67" cstate="print">
                      <a:extLst>
                        <a:ext uri="{28A0092B-C50C-407E-A947-70E740481C1C}">
                          <a14:useLocalDpi xmlns:a14="http://schemas.microsoft.com/office/drawing/2010/main" val="0"/>
                        </a:ext>
                      </a:extLst>
                    </a:blip>
                    <a:srcRect l="9985" t="9259" r="9683" b="9259"/>
                    <a:stretch>
                      <a:fillRect/>
                    </a:stretch>
                  </pic:blipFill>
                  <pic:spPr bwMode="auto">
                    <a:xfrm>
                      <a:off x="0" y="0"/>
                      <a:ext cx="3817922" cy="4112714"/>
                    </a:xfrm>
                    <a:prstGeom prst="rect">
                      <a:avLst/>
                    </a:prstGeom>
                    <a:noFill/>
                    <a:ln>
                      <a:noFill/>
                    </a:ln>
                    <a:extLst>
                      <a:ext uri="{53640926-AAD7-44D8-BBD7-CCE9431645EC}">
                        <a14:shadowObscured xmlns:a14="http://schemas.microsoft.com/office/drawing/2010/main"/>
                      </a:ext>
                    </a:extLst>
                  </pic:spPr>
                </pic:pic>
              </a:graphicData>
            </a:graphic>
          </wp:inline>
        </w:drawing>
      </w:r>
    </w:p>
    <w:p w14:paraId="3020EFAF" w14:textId="164CEDCD" w:rsidR="00585479" w:rsidRPr="000A71A5" w:rsidRDefault="00585479" w:rsidP="004E64C0">
      <w:pPr>
        <w:pStyle w:val="Caption"/>
        <w:jc w:val="center"/>
        <w:rPr>
          <w:rFonts w:ascii="Times New Roman" w:hAnsi="Times New Roman" w:cs="Times New Roman"/>
          <w:noProof/>
          <w:color w:val="auto"/>
          <w:sz w:val="22"/>
          <w:szCs w:val="22"/>
          <w:lang w:val="en-ID"/>
        </w:rPr>
      </w:pPr>
      <w:bookmarkStart w:id="195" w:name="_Toc235133989"/>
      <w:bookmarkStart w:id="196" w:name="_Toc232124465"/>
      <w:bookmarkStart w:id="197" w:name="_Toc232164551"/>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31</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Logika Pengacakan dan pembatasan soal</w:t>
      </w:r>
      <w:bookmarkEnd w:id="195"/>
    </w:p>
    <w:bookmarkEnd w:id="196"/>
    <w:bookmarkEnd w:id="197"/>
    <w:p w14:paraId="166648B8" w14:textId="493A7A27" w:rsidR="00A45E3E" w:rsidRPr="000A71A5" w:rsidRDefault="00287577" w:rsidP="00287577">
      <w:pPr>
        <w:spacing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rPr>
        <w:t>Gambar 4.31 menunjukkan implementasi ShuffleQuestions() yang menggunakan perulangan for dengan pertukaran posisi acak menggunakan Random.Range(), diikuti proses pemotongan daftar soal sesuai nilai maksimalsoal agar jumlah soal per sesi dapat dikonfigurasi secara fleksibel.</w:t>
      </w:r>
      <w:r w:rsidR="00A45E3E" w:rsidRPr="000A71A5">
        <w:rPr>
          <w:rFonts w:ascii="Times New Roman" w:eastAsia="Times New Roman" w:hAnsi="Times New Roman" w:cs="Times New Roman"/>
          <w:noProof/>
          <w:sz w:val="24"/>
          <w:szCs w:val="24"/>
          <w:lang w:val="en-ID"/>
        </w:rPr>
        <w:br w:type="page"/>
      </w:r>
    </w:p>
    <w:p w14:paraId="675CDDE2" w14:textId="77586D4E" w:rsidR="002D5752" w:rsidRPr="000A71A5" w:rsidRDefault="000B556E" w:rsidP="002D5752">
      <w:pPr>
        <w:spacing w:line="360" w:lineRule="auto"/>
        <w:jc w:val="both"/>
        <w:rPr>
          <w:noProof/>
          <w:lang w:val="en-ID"/>
        </w:rPr>
      </w:pPr>
      <w:r w:rsidRPr="000A71A5">
        <w:rPr>
          <w:rFonts w:ascii="Times New Roman" w:eastAsia="Times New Roman" w:hAnsi="Times New Roman" w:cs="Times New Roman"/>
          <w:b/>
          <w:bCs/>
          <w:noProof/>
          <w:sz w:val="24"/>
          <w:szCs w:val="24"/>
          <w:lang w:val="en-ID"/>
        </w:rPr>
        <w:lastRenderedPageBreak/>
        <w:t>c.  Logika Penilaian dan Umpan Balik</w:t>
      </w:r>
    </w:p>
    <w:p w14:paraId="25BBB9C6" w14:textId="459FFA21" w:rsidR="000B556E" w:rsidRPr="000A71A5" w:rsidRDefault="000B556E"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Setiap soal yang dijawab benar menambahkan nilai sebesar 100/maksimalsoal ke total skor, sehingga nilai akhir selalu berskala 0–100 terlepas dari jumlah soal yang dikerjakan. Ketika jawaban benar dipilih, sistem menampilkan </w:t>
      </w:r>
      <w:r w:rsidRPr="000A71A5">
        <w:rPr>
          <w:rFonts w:ascii="Times New Roman" w:hAnsi="Times New Roman" w:cs="Times New Roman"/>
          <w:i/>
          <w:iCs/>
          <w:noProof/>
          <w:sz w:val="24"/>
          <w:szCs w:val="24"/>
          <w:lang w:val="en-ID"/>
        </w:rPr>
        <w:t>panel</w:t>
      </w:r>
      <w:r w:rsidRPr="000A71A5">
        <w:rPr>
          <w:rFonts w:ascii="Times New Roman" w:hAnsi="Times New Roman" w:cs="Times New Roman"/>
          <w:noProof/>
          <w:sz w:val="24"/>
          <w:szCs w:val="24"/>
          <w:lang w:val="en-ID"/>
        </w:rPr>
        <w:t xml:space="preserve"> umpan balik positif beserta gambar referensi kosakata yang sesuai. Ketika jawaban salah, sistem hanya menampilkan </w:t>
      </w:r>
      <w:r w:rsidRPr="000A71A5">
        <w:rPr>
          <w:rFonts w:ascii="Times New Roman" w:hAnsi="Times New Roman" w:cs="Times New Roman"/>
          <w:i/>
          <w:iCs/>
          <w:noProof/>
          <w:sz w:val="24"/>
          <w:szCs w:val="24"/>
          <w:lang w:val="en-ID"/>
        </w:rPr>
        <w:t>panel</w:t>
      </w:r>
      <w:r w:rsidRPr="000A71A5">
        <w:rPr>
          <w:rFonts w:ascii="Times New Roman" w:hAnsi="Times New Roman" w:cs="Times New Roman"/>
          <w:noProof/>
          <w:sz w:val="24"/>
          <w:szCs w:val="24"/>
          <w:lang w:val="en-ID"/>
        </w:rPr>
        <w:t xml:space="preserve"> peringatan tanpa informasi jawaban yang benar, agar siswa tetap termotivasi untuk belajar.</w:t>
      </w:r>
      <w:r w:rsidR="0066325A" w:rsidRPr="000A71A5">
        <w:rPr>
          <w:rFonts w:ascii="Times New Roman" w:hAnsi="Times New Roman" w:cs="Times New Roman"/>
          <w:noProof/>
          <w:sz w:val="24"/>
          <w:szCs w:val="24"/>
          <w:lang w:val="en-ID"/>
        </w:rPr>
        <w:t xml:space="preserve"> Hasil implementasi dapat dilihat pada Gambar 4.32.</w:t>
      </w:r>
      <w:r w:rsidR="0011745E" w:rsidRPr="000A71A5">
        <w:rPr>
          <w:noProof/>
          <w:lang w:val="en-ID"/>
        </w:rPr>
        <w:t xml:space="preserve"> </w:t>
      </w:r>
    </w:p>
    <w:p w14:paraId="1A752D3D" w14:textId="77777777" w:rsidR="0011745E" w:rsidRPr="000A71A5" w:rsidRDefault="0011745E" w:rsidP="00F5263D">
      <w:pPr>
        <w:pStyle w:val="Caption"/>
        <w:spacing w:line="360" w:lineRule="auto"/>
        <w:jc w:val="center"/>
        <w:rPr>
          <w:rFonts w:ascii="Times New Roman" w:hAnsi="Times New Roman" w:cs="Times New Roman"/>
          <w:noProof/>
          <w:color w:val="auto"/>
          <w:sz w:val="22"/>
          <w:szCs w:val="22"/>
          <w:lang w:val="en-ID"/>
        </w:rPr>
      </w:pPr>
      <w:bookmarkStart w:id="198" w:name="_Toc232264595"/>
      <w:bookmarkStart w:id="199" w:name="_Toc232952393"/>
      <w:r w:rsidRPr="000A71A5">
        <w:rPr>
          <w:noProof/>
          <w:color w:val="auto"/>
          <w:lang w:val="en-ID"/>
        </w:rPr>
        <w:drawing>
          <wp:inline distT="0" distB="0" distL="0" distR="0" wp14:anchorId="0746D40D" wp14:editId="7FC94273">
            <wp:extent cx="4249326" cy="5323114"/>
            <wp:effectExtent l="0" t="0" r="0" b="0"/>
            <wp:docPr id="96583495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68" cstate="print">
                      <a:extLst>
                        <a:ext uri="{28A0092B-C50C-407E-A947-70E740481C1C}">
                          <a14:useLocalDpi xmlns:a14="http://schemas.microsoft.com/office/drawing/2010/main" val="0"/>
                        </a:ext>
                      </a:extLst>
                    </a:blip>
                    <a:srcRect l="13612" t="23033" r="16680" b="9360"/>
                    <a:stretch>
                      <a:fillRect/>
                    </a:stretch>
                  </pic:blipFill>
                  <pic:spPr bwMode="auto">
                    <a:xfrm>
                      <a:off x="0" y="0"/>
                      <a:ext cx="4254705" cy="5329852"/>
                    </a:xfrm>
                    <a:prstGeom prst="rect">
                      <a:avLst/>
                    </a:prstGeom>
                    <a:noFill/>
                    <a:ln>
                      <a:noFill/>
                    </a:ln>
                    <a:extLst>
                      <a:ext uri="{53640926-AAD7-44D8-BBD7-CCE9431645EC}">
                        <a14:shadowObscured xmlns:a14="http://schemas.microsoft.com/office/drawing/2010/main"/>
                      </a:ext>
                    </a:extLst>
                  </pic:spPr>
                </pic:pic>
              </a:graphicData>
            </a:graphic>
          </wp:inline>
        </w:drawing>
      </w:r>
    </w:p>
    <w:p w14:paraId="74493D6D" w14:textId="18B92768" w:rsidR="00585479" w:rsidRPr="000A71A5" w:rsidRDefault="00585479" w:rsidP="004E64C0">
      <w:pPr>
        <w:pStyle w:val="Caption"/>
        <w:jc w:val="center"/>
        <w:rPr>
          <w:rFonts w:ascii="Times New Roman" w:hAnsi="Times New Roman" w:cs="Times New Roman"/>
          <w:noProof/>
          <w:color w:val="auto"/>
          <w:sz w:val="22"/>
          <w:szCs w:val="22"/>
          <w:lang w:val="en-ID"/>
        </w:rPr>
      </w:pPr>
      <w:bookmarkStart w:id="200" w:name="_Toc235133990"/>
      <w:bookmarkEnd w:id="198"/>
      <w:bookmarkEnd w:id="199"/>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32</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Logika penilaian dan umpan balik jawaban</w:t>
      </w:r>
      <w:bookmarkEnd w:id="200"/>
    </w:p>
    <w:p w14:paraId="435E9F6E" w14:textId="07CA7446" w:rsidR="00A45E3E" w:rsidRPr="000A71A5" w:rsidRDefault="00287577" w:rsidP="00287577">
      <w:pPr>
        <w:spacing w:after="240"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rPr>
        <w:t xml:space="preserve">Gambar 4.32 memperlihatkan percabangan if-else yang membedakan respons sistem antara jawaban benar dan salah: jawaban benar memicu penambahan skor, </w:t>
      </w:r>
      <w:r w:rsidRPr="000A71A5">
        <w:rPr>
          <w:rFonts w:ascii="Times New Roman" w:eastAsia="Times New Roman" w:hAnsi="Times New Roman" w:cs="Times New Roman"/>
          <w:noProof/>
          <w:sz w:val="24"/>
          <w:szCs w:val="24"/>
        </w:rPr>
        <w:lastRenderedPageBreak/>
        <w:t xml:space="preserve">aktivasi </w:t>
      </w:r>
      <w:r w:rsidRPr="000A71A5">
        <w:rPr>
          <w:rFonts w:ascii="Times New Roman" w:eastAsia="Times New Roman" w:hAnsi="Times New Roman" w:cs="Times New Roman"/>
          <w:i/>
          <w:iCs/>
          <w:noProof/>
          <w:sz w:val="24"/>
          <w:szCs w:val="24"/>
        </w:rPr>
        <w:t>panel</w:t>
      </w:r>
      <w:r w:rsidRPr="000A71A5">
        <w:rPr>
          <w:rFonts w:ascii="Times New Roman" w:eastAsia="Times New Roman" w:hAnsi="Times New Roman" w:cs="Times New Roman"/>
          <w:noProof/>
          <w:sz w:val="24"/>
          <w:szCs w:val="24"/>
        </w:rPr>
        <w:t xml:space="preserve"> konfirmasi, dan penampilan gambar kosakata yang benar sebagai penguatan visual; sedangkan jawaban salah hanya mengaktifkan </w:t>
      </w:r>
      <w:r w:rsidRPr="000A71A5">
        <w:rPr>
          <w:rFonts w:ascii="Times New Roman" w:eastAsia="Times New Roman" w:hAnsi="Times New Roman" w:cs="Times New Roman"/>
          <w:i/>
          <w:iCs/>
          <w:noProof/>
          <w:sz w:val="24"/>
          <w:szCs w:val="24"/>
        </w:rPr>
        <w:t>panel</w:t>
      </w:r>
      <w:r w:rsidRPr="000A71A5">
        <w:rPr>
          <w:rFonts w:ascii="Times New Roman" w:eastAsia="Times New Roman" w:hAnsi="Times New Roman" w:cs="Times New Roman"/>
          <w:noProof/>
          <w:sz w:val="24"/>
          <w:szCs w:val="24"/>
        </w:rPr>
        <w:t xml:space="preserve"> peringatan tanpa membocorkan jawaban yang benar.</w:t>
      </w:r>
    </w:p>
    <w:p w14:paraId="4CA96B4A" w14:textId="6D00663A" w:rsidR="000B556E" w:rsidRPr="000A71A5" w:rsidRDefault="000B556E" w:rsidP="00B010DF">
      <w:pPr>
        <w:spacing w:line="360" w:lineRule="auto"/>
        <w:jc w:val="both"/>
        <w:rPr>
          <w:noProof/>
          <w:lang w:val="en-ID"/>
        </w:rPr>
      </w:pPr>
      <w:r w:rsidRPr="000A71A5">
        <w:rPr>
          <w:rFonts w:ascii="Times New Roman" w:eastAsia="Times New Roman" w:hAnsi="Times New Roman" w:cs="Times New Roman"/>
          <w:b/>
          <w:bCs/>
          <w:noProof/>
          <w:sz w:val="24"/>
          <w:szCs w:val="24"/>
          <w:lang w:val="en-ID"/>
        </w:rPr>
        <w:t>d.  Penyimpanan Nilai</w:t>
      </w:r>
    </w:p>
    <w:p w14:paraId="1A85D8B7" w14:textId="001FA502" w:rsidR="000B556E" w:rsidRPr="000A71A5" w:rsidRDefault="000170DD"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 xml:space="preserve">Setelah seluruh soal selesai dijawab, nilai akhir disimpan ke data siswa yang aktif melalui fungsi SaveStudentScore(). Nilai disimpan pada </w:t>
      </w:r>
      <w:r w:rsidRPr="000A71A5">
        <w:rPr>
          <w:rFonts w:ascii="Times New Roman" w:hAnsi="Times New Roman" w:cs="Times New Roman"/>
          <w:i/>
          <w:iCs/>
          <w:noProof/>
          <w:sz w:val="24"/>
          <w:szCs w:val="24"/>
        </w:rPr>
        <w:t>list scores</w:t>
      </w:r>
      <w:r w:rsidRPr="000A71A5">
        <w:rPr>
          <w:rFonts w:ascii="Times New Roman" w:hAnsi="Times New Roman" w:cs="Times New Roman"/>
          <w:noProof/>
          <w:sz w:val="24"/>
          <w:szCs w:val="24"/>
        </w:rPr>
        <w:t xml:space="preserve"> milik currentStudent, kemudian seluruh database siswa disimpan kembali secara lokal melalui StudentManager.SaveStudentDatabase(). Apabila siswa yang sama kembali mengerjakan kuis, nilai sebelumnya akan diperbarui menggunakan nilai terbaru sehingga sistem hanya menyimpan satu nilai terbaru untuk setiap siswa. Dengan mekanisme ini, nilai terbaru setiap siswa dapat diakses oleh guru kapan saja melalui menu Data Nilai, sedangkan riwayat dari beberapa kali pengerjaan belum disimpan oleh sistem. Hasil implementasi dapat dilihat pada Gambar 4.33</w:t>
      </w:r>
      <w:r w:rsidR="009717D3" w:rsidRPr="000A71A5">
        <w:rPr>
          <w:rFonts w:ascii="Times New Roman" w:hAnsi="Times New Roman" w:cs="Times New Roman"/>
          <w:noProof/>
          <w:sz w:val="24"/>
          <w:szCs w:val="24"/>
          <w:lang w:val="en-ID"/>
        </w:rPr>
        <w:t>.</w:t>
      </w:r>
    </w:p>
    <w:p w14:paraId="57C8F817" w14:textId="384EDE88" w:rsidR="002F2356" w:rsidRPr="000A71A5" w:rsidRDefault="002F2356" w:rsidP="00B010DF">
      <w:pPr>
        <w:spacing w:line="360" w:lineRule="auto"/>
        <w:jc w:val="center"/>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6A19C3AC" wp14:editId="36C7C204">
            <wp:extent cx="3076259" cy="3688080"/>
            <wp:effectExtent l="0" t="0" r="0" b="7620"/>
            <wp:docPr id="6954483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69" cstate="print">
                      <a:extLst>
                        <a:ext uri="{28A0092B-C50C-407E-A947-70E740481C1C}">
                          <a14:useLocalDpi xmlns:a14="http://schemas.microsoft.com/office/drawing/2010/main" val="0"/>
                        </a:ext>
                      </a:extLst>
                    </a:blip>
                    <a:srcRect l="9091" t="8192" r="9394" b="7932"/>
                    <a:stretch>
                      <a:fillRect/>
                    </a:stretch>
                  </pic:blipFill>
                  <pic:spPr bwMode="auto">
                    <a:xfrm>
                      <a:off x="0" y="0"/>
                      <a:ext cx="3076259" cy="3688080"/>
                    </a:xfrm>
                    <a:prstGeom prst="rect">
                      <a:avLst/>
                    </a:prstGeom>
                    <a:noFill/>
                    <a:ln>
                      <a:noFill/>
                    </a:ln>
                    <a:extLst>
                      <a:ext uri="{53640926-AAD7-44D8-BBD7-CCE9431645EC}">
                        <a14:shadowObscured xmlns:a14="http://schemas.microsoft.com/office/drawing/2010/main"/>
                      </a:ext>
                    </a:extLst>
                  </pic:spPr>
                </pic:pic>
              </a:graphicData>
            </a:graphic>
          </wp:inline>
        </w:drawing>
      </w:r>
    </w:p>
    <w:p w14:paraId="3DFD30CC" w14:textId="5265966A" w:rsidR="00585479" w:rsidRPr="000A71A5" w:rsidRDefault="00585479" w:rsidP="004E64C0">
      <w:pPr>
        <w:pStyle w:val="Caption"/>
        <w:jc w:val="center"/>
        <w:rPr>
          <w:rFonts w:ascii="Times New Roman" w:hAnsi="Times New Roman" w:cs="Times New Roman"/>
          <w:noProof/>
          <w:color w:val="auto"/>
          <w:sz w:val="22"/>
          <w:szCs w:val="22"/>
          <w:lang w:val="en-ID"/>
        </w:rPr>
      </w:pPr>
      <w:bookmarkStart w:id="201" w:name="_Toc235133991"/>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33</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Penyimpanan Nilai ke Database Siswa</w:t>
      </w:r>
      <w:bookmarkEnd w:id="201"/>
    </w:p>
    <w:p w14:paraId="0FC6BA62" w14:textId="7E4226B7" w:rsidR="0011745E" w:rsidRPr="000A71A5" w:rsidRDefault="0011745E" w:rsidP="0011745E">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Gambar 4.34 hingga Gambar 4.37 menampilkan hasil implementasi fitur kuis pada media pembelajaran, yang dirancang untuk menguji pemahaman pengguna terhadap kosakata SIBI melalui serangkaian soal pilihan ganda disertai animasi </w:t>
      </w:r>
      <w:r w:rsidRPr="000A71A5">
        <w:rPr>
          <w:rFonts w:ascii="Times New Roman" w:hAnsi="Times New Roman" w:cs="Times New Roman"/>
          <w:noProof/>
          <w:sz w:val="24"/>
          <w:szCs w:val="24"/>
          <w:lang w:val="en-ID"/>
        </w:rPr>
        <w:lastRenderedPageBreak/>
        <w:t>karakter dan umpan balik langsung berupa keterangan benar atau salah pada setiap jawaban, hingga akhirnya menampilkan halaman hasil yang berisi nilai akhir serta rincian jumlah jawaban benar dan salah sebagai bentuk evaluasi terhadap pemahaman pengguna.</w:t>
      </w:r>
    </w:p>
    <w:p w14:paraId="0F9090B0" w14:textId="6F12A0F0" w:rsidR="00880F6C" w:rsidRPr="000A71A5" w:rsidRDefault="00880F6C" w:rsidP="00B010DF">
      <w:pPr>
        <w:spacing w:line="360" w:lineRule="auto"/>
        <w:jc w:val="center"/>
        <w:rPr>
          <w:noProof/>
          <w:lang w:val="en-ID"/>
        </w:rPr>
      </w:pPr>
      <w:r w:rsidRPr="000A71A5">
        <w:rPr>
          <w:noProof/>
          <w:lang w:val="en-ID"/>
        </w:rPr>
        <w:drawing>
          <wp:inline distT="0" distB="0" distL="0" distR="0" wp14:anchorId="1584F482" wp14:editId="629B2A7B">
            <wp:extent cx="3453333" cy="1929804"/>
            <wp:effectExtent l="0" t="0" r="0" b="0"/>
            <wp:docPr id="17751589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158984"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l="240" r="240"/>
                    <a:stretch>
                      <a:fillRect/>
                    </a:stretch>
                  </pic:blipFill>
                  <pic:spPr bwMode="auto">
                    <a:xfrm>
                      <a:off x="0" y="0"/>
                      <a:ext cx="3453333" cy="1929804"/>
                    </a:xfrm>
                    <a:prstGeom prst="rect">
                      <a:avLst/>
                    </a:prstGeom>
                    <a:noFill/>
                    <a:ln>
                      <a:noFill/>
                    </a:ln>
                    <a:extLst>
                      <a:ext uri="{53640926-AAD7-44D8-BBD7-CCE9431645EC}">
                        <a14:shadowObscured xmlns:a14="http://schemas.microsoft.com/office/drawing/2010/main"/>
                      </a:ext>
                    </a:extLst>
                  </pic:spPr>
                </pic:pic>
              </a:graphicData>
            </a:graphic>
          </wp:inline>
        </w:drawing>
      </w:r>
    </w:p>
    <w:p w14:paraId="6F22C7B0" w14:textId="0FC001E8" w:rsidR="00585479" w:rsidRPr="000A71A5" w:rsidRDefault="00585479" w:rsidP="004E64C0">
      <w:pPr>
        <w:pStyle w:val="Caption"/>
        <w:jc w:val="center"/>
        <w:rPr>
          <w:rFonts w:ascii="Times New Roman" w:hAnsi="Times New Roman" w:cs="Times New Roman"/>
          <w:noProof/>
          <w:color w:val="auto"/>
          <w:sz w:val="22"/>
          <w:szCs w:val="22"/>
          <w:lang w:val="en-ID"/>
        </w:rPr>
      </w:pPr>
      <w:bookmarkStart w:id="202" w:name="_Toc235133992"/>
      <w:bookmarkStart w:id="203" w:name="_Toc232124468"/>
      <w:bookmarkStart w:id="204" w:name="_Toc232164554"/>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34</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Tampilan Soal Kuis</w:t>
      </w:r>
      <w:bookmarkEnd w:id="202"/>
    </w:p>
    <w:bookmarkEnd w:id="203"/>
    <w:bookmarkEnd w:id="204"/>
    <w:p w14:paraId="7788B218" w14:textId="56E10C9E" w:rsidR="00880F6C" w:rsidRPr="000A71A5" w:rsidRDefault="00880F6C" w:rsidP="00B010DF">
      <w:pPr>
        <w:jc w:val="center"/>
        <w:rPr>
          <w:noProof/>
          <w:lang w:val="en-ID"/>
        </w:rPr>
      </w:pPr>
      <w:r w:rsidRPr="000A71A5">
        <w:rPr>
          <w:noProof/>
          <w:lang w:val="en-ID"/>
        </w:rPr>
        <w:drawing>
          <wp:inline distT="0" distB="0" distL="0" distR="0" wp14:anchorId="0E532AF8" wp14:editId="0704EA3F">
            <wp:extent cx="3408750" cy="1907601"/>
            <wp:effectExtent l="0" t="0" r="1270" b="0"/>
            <wp:docPr id="210257048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570489" name="Picture 24"/>
                    <pic:cNvPicPr>
                      <a:picLocks noChangeAspect="1" noChangeArrowheads="1"/>
                    </pic:cNvPicPr>
                  </pic:nvPicPr>
                  <pic:blipFill>
                    <a:blip r:embed="rId171" cstate="print">
                      <a:extLst>
                        <a:ext uri="{28A0092B-C50C-407E-A947-70E740481C1C}">
                          <a14:useLocalDpi xmlns:a14="http://schemas.microsoft.com/office/drawing/2010/main" val="0"/>
                        </a:ext>
                      </a:extLst>
                    </a:blip>
                    <a:srcRect t="192" b="192"/>
                    <a:stretch>
                      <a:fillRect/>
                    </a:stretch>
                  </pic:blipFill>
                  <pic:spPr bwMode="auto">
                    <a:xfrm>
                      <a:off x="0" y="0"/>
                      <a:ext cx="3408750" cy="1907601"/>
                    </a:xfrm>
                    <a:prstGeom prst="rect">
                      <a:avLst/>
                    </a:prstGeom>
                    <a:noFill/>
                    <a:ln>
                      <a:noFill/>
                    </a:ln>
                    <a:extLst>
                      <a:ext uri="{53640926-AAD7-44D8-BBD7-CCE9431645EC}">
                        <a14:shadowObscured xmlns:a14="http://schemas.microsoft.com/office/drawing/2010/main"/>
                      </a:ext>
                    </a:extLst>
                  </pic:spPr>
                </pic:pic>
              </a:graphicData>
            </a:graphic>
          </wp:inline>
        </w:drawing>
      </w:r>
    </w:p>
    <w:p w14:paraId="00E57BF9" w14:textId="0C14AC78" w:rsidR="00585479" w:rsidRPr="000A71A5" w:rsidRDefault="00585479" w:rsidP="004E64C0">
      <w:pPr>
        <w:pStyle w:val="Caption"/>
        <w:jc w:val="center"/>
        <w:rPr>
          <w:rFonts w:ascii="Times New Roman" w:hAnsi="Times New Roman" w:cs="Times New Roman"/>
          <w:noProof/>
          <w:color w:val="auto"/>
          <w:sz w:val="22"/>
          <w:szCs w:val="22"/>
          <w:lang w:val="en-ID"/>
        </w:rPr>
      </w:pPr>
      <w:bookmarkStart w:id="205" w:name="_Toc235133993"/>
      <w:bookmarkStart w:id="206" w:name="_Toc232124469"/>
      <w:bookmarkStart w:id="207" w:name="_Toc232164555"/>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35</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Tampilan Panel Umpan Balik Jawaban Benar</w:t>
      </w:r>
      <w:bookmarkEnd w:id="205"/>
    </w:p>
    <w:p w14:paraId="66BA3AD6" w14:textId="6C7075F0" w:rsidR="00B010DF" w:rsidRPr="000A71A5" w:rsidRDefault="00B010DF" w:rsidP="00A31282">
      <w:pPr>
        <w:pStyle w:val="Caption"/>
        <w:spacing w:line="360" w:lineRule="auto"/>
        <w:jc w:val="center"/>
        <w:rPr>
          <w:rFonts w:ascii="Times New Roman" w:hAnsi="Times New Roman" w:cs="Times New Roman"/>
          <w:noProof/>
          <w:color w:val="auto"/>
          <w:sz w:val="22"/>
          <w:szCs w:val="22"/>
          <w:lang w:val="en-ID"/>
        </w:rPr>
      </w:pPr>
      <w:r w:rsidRPr="000A71A5">
        <w:rPr>
          <w:noProof/>
          <w:color w:val="auto"/>
          <w:lang w:val="en-ID"/>
        </w:rPr>
        <w:drawing>
          <wp:inline distT="0" distB="0" distL="0" distR="0" wp14:anchorId="1C332038" wp14:editId="50F5F6AB">
            <wp:extent cx="3416415" cy="1907499"/>
            <wp:effectExtent l="0" t="0" r="0" b="0"/>
            <wp:docPr id="91668153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681534" name="Picture 25"/>
                    <pic:cNvPicPr>
                      <a:picLocks noChangeAspect="1" noChangeArrowheads="1"/>
                    </pic:cNvPicPr>
                  </pic:nvPicPr>
                  <pic:blipFill>
                    <a:blip r:embed="rId172" cstate="print">
                      <a:extLst>
                        <a:ext uri="{28A0092B-C50C-407E-A947-70E740481C1C}">
                          <a14:useLocalDpi xmlns:a14="http://schemas.microsoft.com/office/drawing/2010/main" val="0"/>
                        </a:ext>
                      </a:extLst>
                    </a:blip>
                    <a:srcRect l="217" r="217"/>
                    <a:stretch>
                      <a:fillRect/>
                    </a:stretch>
                  </pic:blipFill>
                  <pic:spPr bwMode="auto">
                    <a:xfrm>
                      <a:off x="0" y="0"/>
                      <a:ext cx="3416415" cy="1907499"/>
                    </a:xfrm>
                    <a:prstGeom prst="rect">
                      <a:avLst/>
                    </a:prstGeom>
                    <a:noFill/>
                    <a:ln>
                      <a:noFill/>
                    </a:ln>
                    <a:extLst>
                      <a:ext uri="{53640926-AAD7-44D8-BBD7-CCE9431645EC}">
                        <a14:shadowObscured xmlns:a14="http://schemas.microsoft.com/office/drawing/2010/main"/>
                      </a:ext>
                    </a:extLst>
                  </pic:spPr>
                </pic:pic>
              </a:graphicData>
            </a:graphic>
          </wp:inline>
        </w:drawing>
      </w:r>
      <w:bookmarkStart w:id="208" w:name="_Toc232124470"/>
      <w:bookmarkStart w:id="209" w:name="_Toc232164556"/>
      <w:bookmarkEnd w:id="206"/>
      <w:bookmarkEnd w:id="207"/>
    </w:p>
    <w:p w14:paraId="065E7BAE" w14:textId="095CA8A7" w:rsidR="00585479" w:rsidRPr="000A71A5" w:rsidRDefault="00585479" w:rsidP="004E64C0">
      <w:pPr>
        <w:pStyle w:val="Caption"/>
        <w:jc w:val="center"/>
        <w:rPr>
          <w:rFonts w:ascii="Times New Roman" w:hAnsi="Times New Roman" w:cs="Times New Roman"/>
          <w:noProof/>
          <w:color w:val="auto"/>
          <w:sz w:val="22"/>
          <w:szCs w:val="22"/>
          <w:lang w:val="en-ID"/>
        </w:rPr>
      </w:pPr>
      <w:bookmarkStart w:id="210" w:name="_Toc235133994"/>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36</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Tampilan Panel Umpan Balik Jawaban Salah</w:t>
      </w:r>
      <w:bookmarkEnd w:id="210"/>
    </w:p>
    <w:p w14:paraId="7F923482" w14:textId="117021ED" w:rsidR="00625B0B" w:rsidRPr="000A71A5" w:rsidRDefault="00B010DF" w:rsidP="00A31282">
      <w:pPr>
        <w:pStyle w:val="Caption"/>
        <w:spacing w:line="360" w:lineRule="auto"/>
        <w:jc w:val="center"/>
        <w:rPr>
          <w:rFonts w:ascii="Times New Roman" w:hAnsi="Times New Roman" w:cs="Times New Roman"/>
          <w:noProof/>
          <w:color w:val="auto"/>
          <w:sz w:val="22"/>
          <w:szCs w:val="22"/>
          <w:lang w:val="en-ID"/>
        </w:rPr>
      </w:pPr>
      <w:r w:rsidRPr="000A71A5">
        <w:rPr>
          <w:rFonts w:ascii="Times New Roman" w:eastAsia="Times New Roman" w:hAnsi="Times New Roman" w:cs="Times New Roman"/>
          <w:noProof/>
          <w:color w:val="auto"/>
          <w:sz w:val="24"/>
          <w:szCs w:val="24"/>
          <w:lang w:val="en-ID"/>
        </w:rPr>
        <w:lastRenderedPageBreak/>
        <w:drawing>
          <wp:inline distT="0" distB="0" distL="0" distR="0" wp14:anchorId="7428E63F" wp14:editId="6524D46B">
            <wp:extent cx="3326634" cy="1859219"/>
            <wp:effectExtent l="0" t="0" r="7620" b="8255"/>
            <wp:docPr id="88139829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398290" name="Picture 26"/>
                    <pic:cNvPicPr>
                      <a:picLocks noChangeAspect="1" noChangeArrowheads="1"/>
                    </pic:cNvPicPr>
                  </pic:nvPicPr>
                  <pic:blipFill>
                    <a:blip r:embed="rId173" cstate="print">
                      <a:extLst>
                        <a:ext uri="{28A0092B-C50C-407E-A947-70E740481C1C}">
                          <a14:useLocalDpi xmlns:a14="http://schemas.microsoft.com/office/drawing/2010/main" val="0"/>
                        </a:ext>
                      </a:extLst>
                    </a:blip>
                    <a:srcRect l="100" r="100"/>
                    <a:stretch>
                      <a:fillRect/>
                    </a:stretch>
                  </pic:blipFill>
                  <pic:spPr bwMode="auto">
                    <a:xfrm>
                      <a:off x="0" y="0"/>
                      <a:ext cx="3326634" cy="1859219"/>
                    </a:xfrm>
                    <a:prstGeom prst="rect">
                      <a:avLst/>
                    </a:prstGeom>
                    <a:noFill/>
                    <a:ln>
                      <a:noFill/>
                    </a:ln>
                    <a:extLst>
                      <a:ext uri="{53640926-AAD7-44D8-BBD7-CCE9431645EC}">
                        <a14:shadowObscured xmlns:a14="http://schemas.microsoft.com/office/drawing/2010/main"/>
                      </a:ext>
                    </a:extLst>
                  </pic:spPr>
                </pic:pic>
              </a:graphicData>
            </a:graphic>
          </wp:inline>
        </w:drawing>
      </w:r>
    </w:p>
    <w:p w14:paraId="7EC880EA" w14:textId="2F74DADC" w:rsidR="00585479" w:rsidRPr="000A71A5" w:rsidRDefault="00585479" w:rsidP="004E64C0">
      <w:pPr>
        <w:pStyle w:val="Caption"/>
        <w:jc w:val="center"/>
        <w:rPr>
          <w:rFonts w:ascii="Times New Roman" w:hAnsi="Times New Roman" w:cs="Times New Roman"/>
          <w:noProof/>
          <w:color w:val="auto"/>
          <w:sz w:val="22"/>
          <w:szCs w:val="22"/>
          <w:lang w:val="en-ID"/>
        </w:rPr>
      </w:pPr>
      <w:bookmarkStart w:id="211" w:name="_Toc235133995"/>
      <w:bookmarkEnd w:id="208"/>
      <w:bookmarkEnd w:id="209"/>
      <w:r w:rsidRPr="000A71A5">
        <w:rPr>
          <w:rFonts w:ascii="Times New Roman" w:hAnsi="Times New Roman" w:cs="Times New Roman"/>
          <w:noProof/>
          <w:color w:val="auto"/>
          <w:sz w:val="22"/>
          <w:szCs w:val="22"/>
          <w:lang w:val="en-ID"/>
        </w:rPr>
        <w:t xml:space="preserve">Gambar 4. </w:t>
      </w:r>
      <w:r w:rsidRPr="000A71A5">
        <w:rPr>
          <w:rFonts w:ascii="Times New Roman" w:hAnsi="Times New Roman" w:cs="Times New Roman"/>
          <w:noProof/>
          <w:color w:val="auto"/>
          <w:sz w:val="22"/>
          <w:szCs w:val="22"/>
          <w:lang w:val="en-ID"/>
        </w:rPr>
        <w:fldChar w:fldCharType="begin"/>
      </w:r>
      <w:r w:rsidRPr="000A71A5">
        <w:rPr>
          <w:rFonts w:ascii="Times New Roman" w:hAnsi="Times New Roman" w:cs="Times New Roman"/>
          <w:noProof/>
          <w:color w:val="auto"/>
          <w:sz w:val="22"/>
          <w:szCs w:val="22"/>
          <w:lang w:val="en-ID"/>
        </w:rPr>
        <w:instrText xml:space="preserve"> SEQ Gambar_4. \* ARABIC </w:instrText>
      </w:r>
      <w:r w:rsidRPr="000A71A5">
        <w:rPr>
          <w:rFonts w:ascii="Times New Roman" w:hAnsi="Times New Roman" w:cs="Times New Roman"/>
          <w:noProof/>
          <w:color w:val="auto"/>
          <w:sz w:val="22"/>
          <w:szCs w:val="22"/>
          <w:lang w:val="en-ID"/>
        </w:rPr>
        <w:fldChar w:fldCharType="separate"/>
      </w:r>
      <w:r w:rsidR="005008AD">
        <w:rPr>
          <w:rFonts w:ascii="Times New Roman" w:hAnsi="Times New Roman" w:cs="Times New Roman"/>
          <w:noProof/>
          <w:color w:val="auto"/>
          <w:sz w:val="22"/>
          <w:szCs w:val="22"/>
          <w:lang w:val="en-ID"/>
        </w:rPr>
        <w:t>37</w:t>
      </w:r>
      <w:r w:rsidRPr="000A71A5">
        <w:rPr>
          <w:rFonts w:ascii="Times New Roman" w:hAnsi="Times New Roman" w:cs="Times New Roman"/>
          <w:noProof/>
          <w:color w:val="auto"/>
          <w:sz w:val="22"/>
          <w:szCs w:val="22"/>
          <w:lang w:val="en-ID"/>
        </w:rPr>
        <w:fldChar w:fldCharType="end"/>
      </w:r>
      <w:r w:rsidRPr="000A71A5">
        <w:rPr>
          <w:rFonts w:ascii="Times New Roman" w:hAnsi="Times New Roman" w:cs="Times New Roman"/>
          <w:noProof/>
          <w:color w:val="auto"/>
          <w:sz w:val="22"/>
          <w:szCs w:val="22"/>
          <w:lang w:val="en-ID"/>
        </w:rPr>
        <w:t xml:space="preserve"> Tampilan Halaman Hasil Kuis</w:t>
      </w:r>
      <w:bookmarkEnd w:id="211"/>
    </w:p>
    <w:p w14:paraId="2B41B0FC" w14:textId="77777777" w:rsidR="00581A73" w:rsidRPr="000A71A5" w:rsidRDefault="00581A73" w:rsidP="00E81B55">
      <w:pPr>
        <w:pStyle w:val="Heading2"/>
        <w:rPr>
          <w:noProof/>
          <w:lang w:val="en-ID"/>
        </w:rPr>
      </w:pPr>
      <w:bookmarkStart w:id="212" w:name="_Toc233578020"/>
      <w:bookmarkStart w:id="213" w:name="_Toc235113075"/>
      <w:r w:rsidRPr="000A71A5">
        <w:rPr>
          <w:noProof/>
          <w:lang w:val="en-ID"/>
        </w:rPr>
        <w:t>4.4 Pengujian</w:t>
      </w:r>
      <w:bookmarkEnd w:id="212"/>
      <w:bookmarkEnd w:id="213"/>
      <w:r w:rsidRPr="000A71A5">
        <w:rPr>
          <w:noProof/>
          <w:lang w:val="en-ID"/>
        </w:rPr>
        <w:t xml:space="preserve"> </w:t>
      </w:r>
    </w:p>
    <w:p w14:paraId="382CD30B" w14:textId="2D891445" w:rsidR="00D95C45" w:rsidRPr="000A71A5" w:rsidRDefault="00D95C45"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Pengujian dilakukan untuk memastikan bahwa media pembelajaran yang dikembangkan berjalan sesuai rancangan dan memenuhi kebutuhan pengguna. Pengujian mencakup dua tahap utama, yaitu </w:t>
      </w:r>
      <w:r w:rsidRPr="000A71A5">
        <w:rPr>
          <w:rFonts w:ascii="Times New Roman" w:hAnsi="Times New Roman" w:cs="Times New Roman"/>
          <w:i/>
          <w:iCs/>
          <w:noProof/>
          <w:sz w:val="24"/>
          <w:szCs w:val="24"/>
          <w:lang w:val="en-ID"/>
        </w:rPr>
        <w:t>Alpha Testing</w:t>
      </w:r>
      <w:r w:rsidRPr="000A71A5">
        <w:rPr>
          <w:rFonts w:ascii="Times New Roman" w:hAnsi="Times New Roman" w:cs="Times New Roman"/>
          <w:noProof/>
          <w:sz w:val="24"/>
          <w:szCs w:val="24"/>
          <w:lang w:val="en-ID"/>
        </w:rPr>
        <w:t xml:space="preserve"> yang dilakukan secara internal oleh pengembang untuk memverifikasi fungsionalitas sistem, dan </w:t>
      </w:r>
      <w:r w:rsidRPr="000A71A5">
        <w:rPr>
          <w:rFonts w:ascii="Times New Roman" w:hAnsi="Times New Roman" w:cs="Times New Roman"/>
          <w:i/>
          <w:iCs/>
          <w:noProof/>
          <w:sz w:val="24"/>
          <w:szCs w:val="24"/>
          <w:lang w:val="en-ID"/>
        </w:rPr>
        <w:t>Beta Testing</w:t>
      </w:r>
      <w:r w:rsidRPr="000A71A5">
        <w:rPr>
          <w:rFonts w:ascii="Times New Roman" w:hAnsi="Times New Roman" w:cs="Times New Roman"/>
          <w:noProof/>
          <w:sz w:val="24"/>
          <w:szCs w:val="24"/>
          <w:lang w:val="en-ID"/>
        </w:rPr>
        <w:t xml:space="preserve"> yang melibatkan guru serta siswa sebagai pengguna akhir di SLB Negeri 11 Jakarta.</w:t>
      </w:r>
    </w:p>
    <w:p w14:paraId="2AA91EE5" w14:textId="77777777" w:rsidR="00D95C45" w:rsidRPr="000A71A5" w:rsidRDefault="00D95C45" w:rsidP="00B010DF">
      <w:pPr>
        <w:pStyle w:val="Heading3"/>
        <w:spacing w:line="360" w:lineRule="auto"/>
        <w:jc w:val="both"/>
        <w:rPr>
          <w:rFonts w:ascii="Times New Roman" w:hAnsi="Times New Roman" w:cs="Times New Roman"/>
          <w:b/>
          <w:bCs/>
          <w:noProof/>
          <w:color w:val="auto"/>
          <w:sz w:val="24"/>
          <w:szCs w:val="24"/>
          <w:lang w:val="en-ID"/>
        </w:rPr>
      </w:pPr>
      <w:bookmarkStart w:id="214" w:name="_Toc233578021"/>
      <w:bookmarkStart w:id="215" w:name="_Toc235113076"/>
      <w:r w:rsidRPr="000A71A5">
        <w:rPr>
          <w:rFonts w:ascii="Times New Roman" w:hAnsi="Times New Roman" w:cs="Times New Roman"/>
          <w:b/>
          <w:bCs/>
          <w:noProof/>
          <w:color w:val="auto"/>
          <w:sz w:val="24"/>
          <w:szCs w:val="24"/>
          <w:lang w:val="en-ID"/>
        </w:rPr>
        <w:t>4.4.1 Deskripsi Pengujian</w:t>
      </w:r>
      <w:bookmarkEnd w:id="214"/>
      <w:bookmarkEnd w:id="215"/>
    </w:p>
    <w:p w14:paraId="47D4CFEA" w14:textId="49866530" w:rsidR="00D95C45" w:rsidRPr="000A71A5" w:rsidRDefault="00D95C45"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i/>
          <w:iCs/>
          <w:noProof/>
          <w:sz w:val="24"/>
          <w:szCs w:val="24"/>
          <w:lang w:val="en-ID"/>
        </w:rPr>
        <w:t>Alpha Testing</w:t>
      </w:r>
      <w:r w:rsidRPr="000A71A5">
        <w:rPr>
          <w:rFonts w:ascii="Times New Roman" w:hAnsi="Times New Roman" w:cs="Times New Roman"/>
          <w:noProof/>
          <w:sz w:val="24"/>
          <w:szCs w:val="24"/>
          <w:lang w:val="en-ID"/>
        </w:rPr>
        <w:t xml:space="preserve"> dilakukan menggunakan</w:t>
      </w:r>
      <w:r w:rsidR="00A45E3E" w:rsidRPr="000A71A5">
        <w:rPr>
          <w:rFonts w:ascii="Times New Roman" w:hAnsi="Times New Roman" w:cs="Times New Roman"/>
          <w:noProof/>
          <w:sz w:val="24"/>
          <w:szCs w:val="24"/>
          <w:lang w:val="en-ID"/>
        </w:rPr>
        <w:t xml:space="preserve"> </w:t>
      </w:r>
      <w:r w:rsidRPr="000A71A5">
        <w:rPr>
          <w:rFonts w:ascii="Times New Roman" w:hAnsi="Times New Roman" w:cs="Times New Roman"/>
          <w:noProof/>
          <w:sz w:val="24"/>
          <w:szCs w:val="24"/>
          <w:lang w:val="en-ID"/>
        </w:rPr>
        <w:t>pengujian berdasarkan fungsi tanpa melihat kode internal sistem. Pengujian mencakup 3</w:t>
      </w:r>
      <w:r w:rsidR="00F702E2" w:rsidRPr="000A71A5">
        <w:rPr>
          <w:rFonts w:ascii="Times New Roman" w:hAnsi="Times New Roman" w:cs="Times New Roman"/>
          <w:noProof/>
          <w:sz w:val="24"/>
          <w:szCs w:val="24"/>
          <w:lang w:val="en-ID"/>
        </w:rPr>
        <w:t>3</w:t>
      </w:r>
      <w:r w:rsidRPr="000A71A5">
        <w:rPr>
          <w:rFonts w:ascii="Times New Roman" w:hAnsi="Times New Roman" w:cs="Times New Roman"/>
          <w:noProof/>
          <w:sz w:val="24"/>
          <w:szCs w:val="24"/>
          <w:lang w:val="en-ID"/>
        </w:rPr>
        <w:t xml:space="preserve"> skenario yang meliputi seluruh fitur utama media pembelajaran mulai dari Splash Screen, Menu Belajar Kosakata, Menu Kuis, hingga fitur Kelola Kosakata (CRUD).</w:t>
      </w:r>
    </w:p>
    <w:p w14:paraId="1A33F04C" w14:textId="4F7D565E" w:rsidR="00D95C45" w:rsidRPr="000A71A5" w:rsidRDefault="00D95C45"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i/>
          <w:iCs/>
          <w:noProof/>
          <w:sz w:val="24"/>
          <w:szCs w:val="24"/>
          <w:lang w:val="en-ID"/>
        </w:rPr>
        <w:t>Beta Testing</w:t>
      </w:r>
      <w:r w:rsidRPr="000A71A5">
        <w:rPr>
          <w:rFonts w:ascii="Times New Roman" w:hAnsi="Times New Roman" w:cs="Times New Roman"/>
          <w:noProof/>
          <w:sz w:val="24"/>
          <w:szCs w:val="24"/>
          <w:lang w:val="en-ID"/>
        </w:rPr>
        <w:t xml:space="preserve"> terdiri dari dua bagian. Pertama, </w:t>
      </w:r>
      <w:r w:rsidRPr="000A71A5">
        <w:rPr>
          <w:rFonts w:ascii="Times New Roman" w:hAnsi="Times New Roman" w:cs="Times New Roman"/>
          <w:i/>
          <w:iCs/>
          <w:noProof/>
          <w:sz w:val="24"/>
          <w:szCs w:val="24"/>
          <w:lang w:val="en-ID"/>
        </w:rPr>
        <w:t>Beta Testing</w:t>
      </w:r>
      <w:r w:rsidRPr="000A71A5">
        <w:rPr>
          <w:rFonts w:ascii="Times New Roman" w:hAnsi="Times New Roman" w:cs="Times New Roman"/>
          <w:noProof/>
          <w:sz w:val="24"/>
          <w:szCs w:val="24"/>
          <w:lang w:val="en-ID"/>
        </w:rPr>
        <w:t xml:space="preserve"> guru yang melibatkan 10 guru SLB Negeri 11 Jakarta menggunakan instrumen kuesioner Skala Likert lima poin melalui Google Form. </w:t>
      </w:r>
      <w:r w:rsidR="002A2FA8" w:rsidRPr="000A71A5">
        <w:rPr>
          <w:rFonts w:ascii="Times New Roman" w:hAnsi="Times New Roman" w:cs="Times New Roman"/>
          <w:noProof/>
          <w:sz w:val="24"/>
          <w:szCs w:val="24"/>
        </w:rPr>
        <w:t>Kuesioner mencakup penilaian terhadap animasi SIBI sebanyak 15 butir dan penilaian terhadap media pembelajaran secara keseluruhan sebanyak 10 butir.</w:t>
      </w:r>
      <w:r w:rsidR="002A2FA8" w:rsidRPr="000A71A5">
        <w:rPr>
          <w:rFonts w:ascii="Times New Roman" w:hAnsi="Times New Roman" w:cs="Times New Roman"/>
          <w:noProof/>
          <w:sz w:val="24"/>
          <w:szCs w:val="24"/>
          <w:lang w:val="en-ID"/>
        </w:rPr>
        <w:t xml:space="preserve"> </w:t>
      </w:r>
      <w:r w:rsidRPr="000A71A5">
        <w:rPr>
          <w:rFonts w:ascii="Times New Roman" w:hAnsi="Times New Roman" w:cs="Times New Roman"/>
          <w:noProof/>
          <w:sz w:val="24"/>
          <w:szCs w:val="24"/>
          <w:lang w:val="en-ID"/>
        </w:rPr>
        <w:t xml:space="preserve">Kedua, pengujian langsung di sekolah yang meliputi </w:t>
      </w:r>
      <w:r w:rsidRPr="000A71A5">
        <w:rPr>
          <w:rFonts w:ascii="Times New Roman" w:hAnsi="Times New Roman" w:cs="Times New Roman"/>
          <w:i/>
          <w:iCs/>
          <w:noProof/>
          <w:sz w:val="24"/>
          <w:szCs w:val="24"/>
          <w:lang w:val="en-ID"/>
        </w:rPr>
        <w:t>pre-test</w:t>
      </w:r>
      <w:r w:rsidRPr="000A71A5">
        <w:rPr>
          <w:rFonts w:ascii="Times New Roman" w:hAnsi="Times New Roman" w:cs="Times New Roman"/>
          <w:noProof/>
          <w:sz w:val="24"/>
          <w:szCs w:val="24"/>
          <w:lang w:val="en-ID"/>
        </w:rPr>
        <w:t xml:space="preserve">, kegiatan pembelajaran menggunakan media, </w:t>
      </w:r>
      <w:r w:rsidRPr="000A71A5">
        <w:rPr>
          <w:rFonts w:ascii="Times New Roman" w:hAnsi="Times New Roman" w:cs="Times New Roman"/>
          <w:i/>
          <w:iCs/>
          <w:noProof/>
          <w:sz w:val="24"/>
          <w:szCs w:val="24"/>
          <w:lang w:val="en-ID"/>
        </w:rPr>
        <w:t>post-test</w:t>
      </w:r>
      <w:r w:rsidRPr="000A71A5">
        <w:rPr>
          <w:rFonts w:ascii="Times New Roman" w:hAnsi="Times New Roman" w:cs="Times New Roman"/>
          <w:noProof/>
          <w:sz w:val="24"/>
          <w:szCs w:val="24"/>
          <w:lang w:val="en-ID"/>
        </w:rPr>
        <w:t xml:space="preserve"> melalui fitur kuis, serta pengisian lembar respon siswa berbasis emotikon dengan skala penilaian yang disesuaikan.</w:t>
      </w:r>
    </w:p>
    <w:p w14:paraId="55965D1D" w14:textId="77777777" w:rsidR="00D95C45" w:rsidRPr="000A71A5" w:rsidRDefault="00D95C45" w:rsidP="00B010DF">
      <w:pPr>
        <w:pStyle w:val="Heading3"/>
        <w:spacing w:line="360" w:lineRule="auto"/>
        <w:jc w:val="both"/>
        <w:rPr>
          <w:rFonts w:ascii="Times New Roman" w:hAnsi="Times New Roman" w:cs="Times New Roman"/>
          <w:b/>
          <w:bCs/>
          <w:noProof/>
          <w:color w:val="auto"/>
          <w:sz w:val="24"/>
          <w:szCs w:val="24"/>
          <w:lang w:val="en-ID"/>
        </w:rPr>
      </w:pPr>
      <w:bookmarkStart w:id="216" w:name="_Toc233578022"/>
      <w:bookmarkStart w:id="217" w:name="_Toc235113077"/>
      <w:r w:rsidRPr="000A71A5">
        <w:rPr>
          <w:rFonts w:ascii="Times New Roman" w:hAnsi="Times New Roman" w:cs="Times New Roman"/>
          <w:b/>
          <w:bCs/>
          <w:noProof/>
          <w:color w:val="auto"/>
          <w:sz w:val="24"/>
          <w:szCs w:val="24"/>
          <w:lang w:val="en-ID"/>
        </w:rPr>
        <w:lastRenderedPageBreak/>
        <w:t>4.4.2 Prosedur Pengujian</w:t>
      </w:r>
      <w:bookmarkEnd w:id="216"/>
      <w:bookmarkEnd w:id="217"/>
    </w:p>
    <w:p w14:paraId="46CDFA13" w14:textId="77777777" w:rsidR="00D95C45" w:rsidRPr="000A71A5" w:rsidRDefault="00D95C45"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i/>
          <w:iCs/>
          <w:noProof/>
          <w:sz w:val="24"/>
          <w:szCs w:val="24"/>
          <w:lang w:val="en-ID"/>
        </w:rPr>
        <w:t>Alpha Testing</w:t>
      </w:r>
      <w:r w:rsidRPr="000A71A5">
        <w:rPr>
          <w:rFonts w:ascii="Times New Roman" w:hAnsi="Times New Roman" w:cs="Times New Roman"/>
          <w:noProof/>
          <w:sz w:val="24"/>
          <w:szCs w:val="24"/>
          <w:lang w:val="en-ID"/>
        </w:rPr>
        <w:t xml:space="preserve"> dilaksanakan dengan menjalankan setiap skenario pengujian secara sistematis menggunakan checklist yang telah disiapkan. Setiap fitur diuji satu per satu dan hasil aktual dibandingkan dengan hasil yang diharapkan. Apabila ditemukan ketidaksesuaian, perbaikan dilakukan sebelum melanjutkan ke skenario berikutnya.</w:t>
      </w:r>
    </w:p>
    <w:p w14:paraId="11158826" w14:textId="74E7E37B" w:rsidR="00D95C45" w:rsidRPr="000A71A5" w:rsidRDefault="00370431"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Pengujian di sekolah dilaksanakan dalam satu sesi pembelajaran yang melibatkan seluruh siswa kelas 1B Tunarungu SLB Negeri 11 Jakarta yang berjumlah lima orang</w:t>
      </w:r>
      <w:r w:rsidR="00D95C45" w:rsidRPr="000A71A5">
        <w:rPr>
          <w:rFonts w:ascii="Times New Roman" w:hAnsi="Times New Roman" w:cs="Times New Roman"/>
          <w:noProof/>
          <w:sz w:val="24"/>
          <w:szCs w:val="24"/>
          <w:lang w:val="en-ID"/>
        </w:rPr>
        <w:t xml:space="preserve">. Prosedur pengujian terdiri atas empat tahap: (1) </w:t>
      </w:r>
      <w:r w:rsidR="00D95C45" w:rsidRPr="000A71A5">
        <w:rPr>
          <w:rFonts w:ascii="Times New Roman" w:hAnsi="Times New Roman" w:cs="Times New Roman"/>
          <w:i/>
          <w:iCs/>
          <w:noProof/>
          <w:sz w:val="24"/>
          <w:szCs w:val="24"/>
          <w:lang w:val="en-ID"/>
        </w:rPr>
        <w:t>pre-test</w:t>
      </w:r>
      <w:r w:rsidR="00D95C45" w:rsidRPr="000A71A5">
        <w:rPr>
          <w:rFonts w:ascii="Times New Roman" w:hAnsi="Times New Roman" w:cs="Times New Roman"/>
          <w:noProof/>
          <w:sz w:val="24"/>
          <w:szCs w:val="24"/>
          <w:lang w:val="en-ID"/>
        </w:rPr>
        <w:t xml:space="preserve"> untuk mengukur kemampuan awal siswa sebelum pembelajaran, (2) kegiatan pembelajaran menggunakan media </w:t>
      </w:r>
      <w:r w:rsidR="00A36069" w:rsidRPr="000A71A5">
        <w:rPr>
          <w:rFonts w:ascii="Times New Roman" w:hAnsi="Times New Roman" w:cs="Times New Roman"/>
          <w:noProof/>
          <w:sz w:val="24"/>
          <w:szCs w:val="24"/>
          <w:lang w:val="en-ID"/>
        </w:rPr>
        <w:t>SIBI</w:t>
      </w:r>
      <w:r w:rsidR="00D95C45" w:rsidRPr="000A71A5">
        <w:rPr>
          <w:rFonts w:ascii="Times New Roman" w:hAnsi="Times New Roman" w:cs="Times New Roman"/>
          <w:noProof/>
          <w:sz w:val="24"/>
          <w:szCs w:val="24"/>
          <w:lang w:val="en-ID"/>
        </w:rPr>
        <w:t xml:space="preserve"> yang dipandu oleh guru, (3) </w:t>
      </w:r>
      <w:r w:rsidR="00D95C45" w:rsidRPr="000A71A5">
        <w:rPr>
          <w:rFonts w:ascii="Times New Roman" w:hAnsi="Times New Roman" w:cs="Times New Roman"/>
          <w:i/>
          <w:iCs/>
          <w:noProof/>
          <w:sz w:val="24"/>
          <w:szCs w:val="24"/>
          <w:lang w:val="en-ID"/>
        </w:rPr>
        <w:t>post-test</w:t>
      </w:r>
      <w:r w:rsidR="00D95C45" w:rsidRPr="000A71A5">
        <w:rPr>
          <w:rFonts w:ascii="Times New Roman" w:hAnsi="Times New Roman" w:cs="Times New Roman"/>
          <w:noProof/>
          <w:sz w:val="24"/>
          <w:szCs w:val="24"/>
          <w:lang w:val="en-ID"/>
        </w:rPr>
        <w:t xml:space="preserve"> melalui fitur kuis dalam media pembelajaran untuk mengukur kemampuan setelah pembelajaran, dan (4) pengisian lembar respon siswa berbasis emotikon. </w:t>
      </w:r>
      <w:r w:rsidR="00D95C45" w:rsidRPr="000A71A5">
        <w:rPr>
          <w:rFonts w:ascii="Times New Roman" w:hAnsi="Times New Roman" w:cs="Times New Roman"/>
          <w:i/>
          <w:iCs/>
          <w:noProof/>
          <w:sz w:val="24"/>
          <w:szCs w:val="24"/>
          <w:lang w:val="en-ID"/>
        </w:rPr>
        <w:t>Beta Testing</w:t>
      </w:r>
      <w:r w:rsidR="00D95C45" w:rsidRPr="000A71A5">
        <w:rPr>
          <w:rFonts w:ascii="Times New Roman" w:hAnsi="Times New Roman" w:cs="Times New Roman"/>
          <w:noProof/>
          <w:sz w:val="24"/>
          <w:szCs w:val="24"/>
          <w:lang w:val="en-ID"/>
        </w:rPr>
        <w:t xml:space="preserve"> guru dilaksanakan secara terpisah menggunakan Google Form yang diisi oleh 10 guru SLB Negeri 11 Jakarta.</w:t>
      </w:r>
    </w:p>
    <w:p w14:paraId="0214C2DF" w14:textId="77777777" w:rsidR="00D95C45" w:rsidRPr="000A71A5" w:rsidRDefault="00D95C45" w:rsidP="00B010DF">
      <w:pPr>
        <w:pStyle w:val="Heading3"/>
        <w:spacing w:line="360" w:lineRule="auto"/>
        <w:jc w:val="both"/>
        <w:rPr>
          <w:rFonts w:ascii="Times New Roman" w:hAnsi="Times New Roman" w:cs="Times New Roman"/>
          <w:b/>
          <w:bCs/>
          <w:noProof/>
          <w:color w:val="auto"/>
          <w:sz w:val="24"/>
          <w:szCs w:val="24"/>
          <w:lang w:val="en-ID"/>
        </w:rPr>
      </w:pPr>
      <w:bookmarkStart w:id="218" w:name="_Toc233578023"/>
      <w:bookmarkStart w:id="219" w:name="_Toc235113078"/>
      <w:r w:rsidRPr="000A71A5">
        <w:rPr>
          <w:rFonts w:ascii="Times New Roman" w:hAnsi="Times New Roman" w:cs="Times New Roman"/>
          <w:b/>
          <w:bCs/>
          <w:noProof/>
          <w:color w:val="auto"/>
          <w:sz w:val="24"/>
          <w:szCs w:val="24"/>
          <w:lang w:val="en-ID"/>
        </w:rPr>
        <w:t>4.4.3 Data Hasil Pengujian</w:t>
      </w:r>
      <w:bookmarkEnd w:id="218"/>
      <w:bookmarkEnd w:id="219"/>
    </w:p>
    <w:p w14:paraId="37ADEECC" w14:textId="18120C86" w:rsidR="00D95C45" w:rsidRPr="000A71A5" w:rsidRDefault="00D95C45" w:rsidP="00A45E3E">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Bagian ini menyajikan data hasil </w:t>
      </w:r>
      <w:r w:rsidRPr="000A71A5">
        <w:rPr>
          <w:rFonts w:ascii="Times New Roman" w:hAnsi="Times New Roman" w:cs="Times New Roman"/>
          <w:i/>
          <w:iCs/>
          <w:noProof/>
          <w:sz w:val="24"/>
          <w:szCs w:val="24"/>
          <w:lang w:val="en-ID"/>
        </w:rPr>
        <w:t>Alpha Testing</w:t>
      </w:r>
      <w:r w:rsidRPr="000A71A5">
        <w:rPr>
          <w:rFonts w:ascii="Times New Roman" w:hAnsi="Times New Roman" w:cs="Times New Roman"/>
          <w:noProof/>
          <w:sz w:val="24"/>
          <w:szCs w:val="24"/>
          <w:lang w:val="en-ID"/>
        </w:rPr>
        <w:t xml:space="preserve">, pengujian di sekolah, dan </w:t>
      </w:r>
      <w:r w:rsidRPr="000A71A5">
        <w:rPr>
          <w:rFonts w:ascii="Times New Roman" w:hAnsi="Times New Roman" w:cs="Times New Roman"/>
          <w:i/>
          <w:iCs/>
          <w:noProof/>
          <w:sz w:val="24"/>
          <w:szCs w:val="24"/>
          <w:lang w:val="en-ID"/>
        </w:rPr>
        <w:t>Beta Testing</w:t>
      </w:r>
      <w:r w:rsidRPr="000A71A5">
        <w:rPr>
          <w:rFonts w:ascii="Times New Roman" w:hAnsi="Times New Roman" w:cs="Times New Roman"/>
          <w:noProof/>
          <w:sz w:val="24"/>
          <w:szCs w:val="24"/>
          <w:lang w:val="en-ID"/>
        </w:rPr>
        <w:t xml:space="preserve"> secara lengkap. Data hasil </w:t>
      </w:r>
      <w:r w:rsidRPr="000A71A5">
        <w:rPr>
          <w:rFonts w:ascii="Times New Roman" w:hAnsi="Times New Roman" w:cs="Times New Roman"/>
          <w:i/>
          <w:iCs/>
          <w:noProof/>
          <w:sz w:val="24"/>
          <w:szCs w:val="24"/>
          <w:lang w:val="en-ID"/>
        </w:rPr>
        <w:t>Beta Testing</w:t>
      </w:r>
      <w:r w:rsidRPr="000A71A5">
        <w:rPr>
          <w:rFonts w:ascii="Times New Roman" w:hAnsi="Times New Roman" w:cs="Times New Roman"/>
          <w:noProof/>
          <w:sz w:val="24"/>
          <w:szCs w:val="24"/>
          <w:lang w:val="en-ID"/>
        </w:rPr>
        <w:t xml:space="preserve"> dianalisis menggunakan rumus persentase indeks sesuai dengan teknik analisis data yang telah ditetapkan pada Bab III, sebagai berikut:</w:t>
      </w:r>
    </w:p>
    <w:p w14:paraId="26AEDBA8" w14:textId="77777777" w:rsidR="00D95C45" w:rsidRPr="000A71A5" w:rsidRDefault="00D95C45" w:rsidP="00B010DF">
      <w:pPr>
        <w:spacing w:line="360" w:lineRule="auto"/>
        <w:jc w:val="both"/>
        <w:rPr>
          <w:rFonts w:ascii="Times New Roman" w:hAnsi="Times New Roman" w:cs="Times New Roman"/>
          <w:noProof/>
          <w:sz w:val="24"/>
          <w:szCs w:val="24"/>
          <w:lang w:val="en-ID"/>
        </w:rPr>
      </w:pPr>
      <m:oMathPara>
        <m:oMath>
          <m:r>
            <w:rPr>
              <w:rFonts w:ascii="Cambria Math" w:hAnsi="Cambria Math" w:cs="Times New Roman"/>
              <w:noProof/>
              <w:sz w:val="24"/>
              <w:szCs w:val="24"/>
              <w:lang w:val="en-ID"/>
            </w:rPr>
            <m:t xml:space="preserve">Indeks </m:t>
          </m:r>
          <m:d>
            <m:dPr>
              <m:ctrlPr>
                <w:rPr>
                  <w:rFonts w:ascii="Cambria Math" w:hAnsi="Cambria Math" w:cs="Times New Roman"/>
                  <w:i/>
                  <w:noProof/>
                  <w:sz w:val="24"/>
                  <w:szCs w:val="24"/>
                  <w:lang w:val="en-ID"/>
                </w:rPr>
              </m:ctrlPr>
            </m:dPr>
            <m:e>
              <m:r>
                <w:rPr>
                  <w:rFonts w:ascii="Cambria Math" w:hAnsi="Cambria Math" w:cs="Times New Roman"/>
                  <w:noProof/>
                  <w:sz w:val="24"/>
                  <w:szCs w:val="24"/>
                  <w:lang w:val="en-ID"/>
                </w:rPr>
                <m:t>%</m:t>
              </m:r>
            </m:e>
          </m:d>
          <m:r>
            <w:rPr>
              <w:rFonts w:ascii="Cambria Math" w:hAnsi="Cambria Math" w:cs="Times New Roman"/>
              <w:noProof/>
              <w:sz w:val="24"/>
              <w:szCs w:val="24"/>
              <w:lang w:val="en-ID"/>
            </w:rPr>
            <m:t xml:space="preserve">= </m:t>
          </m:r>
          <m:f>
            <m:fPr>
              <m:ctrlPr>
                <w:rPr>
                  <w:rFonts w:ascii="Cambria Math" w:hAnsi="Cambria Math" w:cs="Times New Roman"/>
                  <w:i/>
                  <w:noProof/>
                  <w:sz w:val="24"/>
                  <w:szCs w:val="24"/>
                  <w:lang w:val="en-ID"/>
                </w:rPr>
              </m:ctrlPr>
            </m:fPr>
            <m:num>
              <m:r>
                <w:rPr>
                  <w:rFonts w:ascii="Cambria Math" w:hAnsi="Cambria Math" w:cs="Times New Roman"/>
                  <w:noProof/>
                  <w:sz w:val="24"/>
                  <w:szCs w:val="24"/>
                  <w:lang w:val="en-ID"/>
                </w:rPr>
                <m:t>Total Skor</m:t>
              </m:r>
            </m:num>
            <m:den>
              <m:r>
                <w:rPr>
                  <w:rFonts w:ascii="Cambria Math" w:hAnsi="Cambria Math" w:cs="Times New Roman"/>
                  <w:noProof/>
                  <w:sz w:val="24"/>
                  <w:szCs w:val="24"/>
                  <w:lang w:val="en-ID"/>
                </w:rPr>
                <m:t>Skor Maksimum</m:t>
              </m:r>
            </m:den>
          </m:f>
          <m:r>
            <w:rPr>
              <w:rFonts w:ascii="Cambria Math" w:hAnsi="Cambria Math" w:cs="Times New Roman"/>
              <w:noProof/>
              <w:sz w:val="24"/>
              <w:szCs w:val="24"/>
              <w:lang w:val="en-ID"/>
            </w:rPr>
            <m:t>x 100%</m:t>
          </m:r>
        </m:oMath>
      </m:oMathPara>
    </w:p>
    <w:p w14:paraId="1D2D83D1" w14:textId="77777777" w:rsidR="00D95C45" w:rsidRPr="000A71A5" w:rsidRDefault="00D95C45" w:rsidP="00A45E3E">
      <w:pPr>
        <w:spacing w:after="240" w:line="360" w:lineRule="auto"/>
        <w:contextualSpacing/>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Keterangan:</w:t>
      </w:r>
    </w:p>
    <w:p w14:paraId="76269CD9" w14:textId="77777777" w:rsidR="00D95C45" w:rsidRPr="000A71A5" w:rsidRDefault="00D95C45" w:rsidP="00A45E3E">
      <w:pPr>
        <w:spacing w:after="240" w:line="360" w:lineRule="auto"/>
        <w:contextualSpacing/>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Total Skor = jumlah seluruh skor jawaban responden</w:t>
      </w:r>
    </w:p>
    <w:p w14:paraId="78E35A31" w14:textId="1FCDA2D5" w:rsidR="00D95C45" w:rsidRPr="000A71A5" w:rsidRDefault="00D95C45"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Skor Maksimum = jumlah responden × skor tertinggi (5)</w:t>
      </w:r>
    </w:p>
    <w:p w14:paraId="58F3733F" w14:textId="1496394D" w:rsidR="0003684E" w:rsidRPr="000A71A5" w:rsidRDefault="00D95C45" w:rsidP="00CE1B6C">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Hasil perhitungan persentase kemudian diinterpretasikan menggunakan tabel kriteria penilaian </w:t>
      </w:r>
      <w:r w:rsidR="00D32333" w:rsidRPr="000A71A5">
        <w:rPr>
          <w:rFonts w:ascii="Times New Roman" w:hAnsi="Times New Roman" w:cs="Times New Roman"/>
          <w:noProof/>
          <w:sz w:val="24"/>
          <w:szCs w:val="24"/>
          <w:lang w:val="en-ID"/>
        </w:rPr>
        <w:t xml:space="preserve">pada Tabel 4.7 </w:t>
      </w:r>
      <w:r w:rsidRPr="000A71A5">
        <w:rPr>
          <w:rFonts w:ascii="Times New Roman" w:hAnsi="Times New Roman" w:cs="Times New Roman"/>
          <w:noProof/>
          <w:sz w:val="24"/>
          <w:szCs w:val="24"/>
          <w:lang w:val="en-ID"/>
        </w:rPr>
        <w:t>berikut:</w:t>
      </w:r>
    </w:p>
    <w:p w14:paraId="48FFB381" w14:textId="26D180ED" w:rsidR="00A45E3E" w:rsidRPr="000A71A5" w:rsidRDefault="0003684E" w:rsidP="0003684E">
      <w:pP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br w:type="page"/>
      </w:r>
    </w:p>
    <w:p w14:paraId="4DE50C14" w14:textId="7929091A" w:rsidR="00585479" w:rsidRPr="000A71A5" w:rsidRDefault="00585479" w:rsidP="0003684E">
      <w:pPr>
        <w:pStyle w:val="Caption"/>
        <w:jc w:val="center"/>
        <w:rPr>
          <w:rFonts w:ascii="Times New Roman" w:hAnsi="Times New Roman" w:cs="Times New Roman"/>
          <w:i w:val="0"/>
          <w:iCs w:val="0"/>
          <w:noProof/>
          <w:color w:val="auto"/>
          <w:sz w:val="22"/>
          <w:szCs w:val="22"/>
          <w:lang w:val="en-ID"/>
        </w:rPr>
      </w:pPr>
      <w:bookmarkStart w:id="220" w:name="_Toc235134071"/>
      <w:r w:rsidRPr="000A71A5">
        <w:rPr>
          <w:rFonts w:ascii="Times New Roman" w:hAnsi="Times New Roman" w:cs="Times New Roman"/>
          <w:i w:val="0"/>
          <w:iCs w:val="0"/>
          <w:noProof/>
          <w:color w:val="auto"/>
          <w:sz w:val="22"/>
          <w:szCs w:val="22"/>
          <w:lang w:val="en-ID"/>
        </w:rPr>
        <w:lastRenderedPageBreak/>
        <w:t xml:space="preserve">Tabel 4. </w:t>
      </w:r>
      <w:r w:rsidRPr="000A71A5">
        <w:rPr>
          <w:rFonts w:ascii="Times New Roman" w:hAnsi="Times New Roman" w:cs="Times New Roman"/>
          <w:i w:val="0"/>
          <w:iCs w:val="0"/>
          <w:noProof/>
          <w:color w:val="auto"/>
          <w:sz w:val="22"/>
          <w:szCs w:val="22"/>
          <w:lang w:val="en-ID"/>
        </w:rPr>
        <w:fldChar w:fldCharType="begin"/>
      </w:r>
      <w:r w:rsidRPr="000A71A5">
        <w:rPr>
          <w:rFonts w:ascii="Times New Roman" w:hAnsi="Times New Roman" w:cs="Times New Roman"/>
          <w:i w:val="0"/>
          <w:iCs w:val="0"/>
          <w:noProof/>
          <w:color w:val="auto"/>
          <w:sz w:val="22"/>
          <w:szCs w:val="22"/>
          <w:lang w:val="en-ID"/>
        </w:rPr>
        <w:instrText xml:space="preserve"> SEQ Tabel_4. \* ARABIC </w:instrText>
      </w:r>
      <w:r w:rsidRPr="000A71A5">
        <w:rPr>
          <w:rFonts w:ascii="Times New Roman" w:hAnsi="Times New Roman" w:cs="Times New Roman"/>
          <w:i w:val="0"/>
          <w:iCs w:val="0"/>
          <w:noProof/>
          <w:color w:val="auto"/>
          <w:sz w:val="22"/>
          <w:szCs w:val="22"/>
          <w:lang w:val="en-ID"/>
        </w:rPr>
        <w:fldChar w:fldCharType="separate"/>
      </w:r>
      <w:r w:rsidR="005008AD">
        <w:rPr>
          <w:rFonts w:ascii="Times New Roman" w:hAnsi="Times New Roman" w:cs="Times New Roman"/>
          <w:i w:val="0"/>
          <w:iCs w:val="0"/>
          <w:noProof/>
          <w:color w:val="auto"/>
          <w:sz w:val="22"/>
          <w:szCs w:val="22"/>
          <w:lang w:val="en-ID"/>
        </w:rPr>
        <w:t>7</w:t>
      </w:r>
      <w:r w:rsidRPr="000A71A5">
        <w:rPr>
          <w:rFonts w:ascii="Times New Roman" w:hAnsi="Times New Roman" w:cs="Times New Roman"/>
          <w:i w:val="0"/>
          <w:iCs w:val="0"/>
          <w:noProof/>
          <w:color w:val="auto"/>
          <w:sz w:val="22"/>
          <w:szCs w:val="22"/>
          <w:lang w:val="en-ID"/>
        </w:rPr>
        <w:fldChar w:fldCharType="end"/>
      </w:r>
      <w:r w:rsidRPr="000A71A5">
        <w:rPr>
          <w:rFonts w:ascii="Times New Roman" w:hAnsi="Times New Roman" w:cs="Times New Roman"/>
          <w:i w:val="0"/>
          <w:iCs w:val="0"/>
          <w:noProof/>
          <w:color w:val="auto"/>
          <w:sz w:val="22"/>
          <w:szCs w:val="22"/>
          <w:lang w:val="en-ID"/>
        </w:rPr>
        <w:t xml:space="preserve">  Kriteria Interpretasi Persentase Kelayakan</w:t>
      </w:r>
      <w:bookmarkEnd w:id="220"/>
    </w:p>
    <w:tbl>
      <w:tblPr>
        <w:tblStyle w:val="TableGrid"/>
        <w:tblW w:w="8040" w:type="dxa"/>
        <w:tblInd w:w="-113" w:type="dxa"/>
        <w:tblLook w:val="04A0" w:firstRow="1" w:lastRow="0" w:firstColumn="1" w:lastColumn="0" w:noHBand="0" w:noVBand="1"/>
      </w:tblPr>
      <w:tblGrid>
        <w:gridCol w:w="2755"/>
        <w:gridCol w:w="2642"/>
        <w:gridCol w:w="2643"/>
      </w:tblGrid>
      <w:tr w:rsidR="009A22E9" w:rsidRPr="000A71A5" w14:paraId="24ED32A2" w14:textId="77777777" w:rsidTr="00D95C45">
        <w:tc>
          <w:tcPr>
            <w:tcW w:w="2755" w:type="dxa"/>
            <w:vAlign w:val="center"/>
            <w:hideMark/>
          </w:tcPr>
          <w:p w14:paraId="498A89C5" w14:textId="77777777" w:rsidR="00D95C45" w:rsidRPr="000A71A5" w:rsidRDefault="00D95C45" w:rsidP="00A45E3E">
            <w:pPr>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Rentang Persentase Kelayakan</w:t>
            </w:r>
          </w:p>
        </w:tc>
        <w:tc>
          <w:tcPr>
            <w:tcW w:w="2642" w:type="dxa"/>
            <w:vAlign w:val="center"/>
            <w:hideMark/>
          </w:tcPr>
          <w:p w14:paraId="62D4320A" w14:textId="77777777" w:rsidR="00D95C45" w:rsidRPr="000A71A5" w:rsidRDefault="00D95C45" w:rsidP="00A45E3E">
            <w:pPr>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Skor Skala</w:t>
            </w:r>
          </w:p>
        </w:tc>
        <w:tc>
          <w:tcPr>
            <w:tcW w:w="2643" w:type="dxa"/>
            <w:vAlign w:val="center"/>
            <w:hideMark/>
          </w:tcPr>
          <w:p w14:paraId="0190A3EB" w14:textId="77777777" w:rsidR="00D95C45" w:rsidRPr="000A71A5" w:rsidRDefault="00D95C45" w:rsidP="00A45E3E">
            <w:pPr>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Kesimpulan Kriteria / Interpretasi</w:t>
            </w:r>
          </w:p>
        </w:tc>
      </w:tr>
      <w:tr w:rsidR="009A22E9" w:rsidRPr="000A71A5" w14:paraId="1A21A0AB" w14:textId="77777777" w:rsidTr="00D95C45">
        <w:tc>
          <w:tcPr>
            <w:tcW w:w="2755" w:type="dxa"/>
            <w:vAlign w:val="center"/>
            <w:hideMark/>
          </w:tcPr>
          <w:p w14:paraId="3ABC3689" w14:textId="4D9957DA" w:rsidR="008D3724" w:rsidRPr="000A71A5" w:rsidRDefault="008D3724" w:rsidP="00A45E3E">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 – 20%</w:t>
            </w:r>
          </w:p>
        </w:tc>
        <w:tc>
          <w:tcPr>
            <w:tcW w:w="2642" w:type="dxa"/>
            <w:vAlign w:val="center"/>
            <w:hideMark/>
          </w:tcPr>
          <w:p w14:paraId="61850843" w14:textId="77777777" w:rsidR="008D3724" w:rsidRPr="000A71A5" w:rsidRDefault="008D3724" w:rsidP="00A45E3E">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w:t>
            </w:r>
          </w:p>
        </w:tc>
        <w:tc>
          <w:tcPr>
            <w:tcW w:w="2643" w:type="dxa"/>
            <w:vAlign w:val="center"/>
            <w:hideMark/>
          </w:tcPr>
          <w:p w14:paraId="479AD672" w14:textId="77777777" w:rsidR="008D3724" w:rsidRPr="000A71A5" w:rsidRDefault="008D3724" w:rsidP="00A45E3E">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Sangat Tidak Setuju / Sangat Tidak Layak</w:t>
            </w:r>
          </w:p>
        </w:tc>
      </w:tr>
      <w:tr w:rsidR="009A22E9" w:rsidRPr="000A71A5" w14:paraId="099A91C7" w14:textId="77777777" w:rsidTr="00D95C45">
        <w:tc>
          <w:tcPr>
            <w:tcW w:w="2755" w:type="dxa"/>
            <w:vAlign w:val="center"/>
            <w:hideMark/>
          </w:tcPr>
          <w:p w14:paraId="171D7E04" w14:textId="49F2940D" w:rsidR="008D3724" w:rsidRPr="000A71A5" w:rsidRDefault="008D3724" w:rsidP="00A45E3E">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21% – 40%</w:t>
            </w:r>
          </w:p>
        </w:tc>
        <w:tc>
          <w:tcPr>
            <w:tcW w:w="2642" w:type="dxa"/>
            <w:vAlign w:val="center"/>
            <w:hideMark/>
          </w:tcPr>
          <w:p w14:paraId="61781447" w14:textId="77777777" w:rsidR="008D3724" w:rsidRPr="000A71A5" w:rsidRDefault="008D3724" w:rsidP="00A45E3E">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w:t>
            </w:r>
          </w:p>
        </w:tc>
        <w:tc>
          <w:tcPr>
            <w:tcW w:w="2643" w:type="dxa"/>
            <w:vAlign w:val="center"/>
            <w:hideMark/>
          </w:tcPr>
          <w:p w14:paraId="56AEC3CE" w14:textId="77777777" w:rsidR="008D3724" w:rsidRPr="000A71A5" w:rsidRDefault="008D3724" w:rsidP="00A45E3E">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Tidak Setuju / Tidak Layak</w:t>
            </w:r>
          </w:p>
        </w:tc>
      </w:tr>
      <w:tr w:rsidR="009A22E9" w:rsidRPr="000A71A5" w14:paraId="6509C444" w14:textId="77777777" w:rsidTr="00D95C45">
        <w:tc>
          <w:tcPr>
            <w:tcW w:w="2755" w:type="dxa"/>
            <w:vAlign w:val="center"/>
            <w:hideMark/>
          </w:tcPr>
          <w:p w14:paraId="09D72DE7" w14:textId="345F57AB" w:rsidR="008D3724" w:rsidRPr="000A71A5" w:rsidRDefault="008D3724" w:rsidP="00A45E3E">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41% – 60%</w:t>
            </w:r>
          </w:p>
        </w:tc>
        <w:tc>
          <w:tcPr>
            <w:tcW w:w="2642" w:type="dxa"/>
            <w:vAlign w:val="center"/>
            <w:hideMark/>
          </w:tcPr>
          <w:p w14:paraId="1F08A9A6" w14:textId="77777777" w:rsidR="008D3724" w:rsidRPr="000A71A5" w:rsidRDefault="008D3724" w:rsidP="00A45E3E">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w:t>
            </w:r>
          </w:p>
        </w:tc>
        <w:tc>
          <w:tcPr>
            <w:tcW w:w="2643" w:type="dxa"/>
            <w:vAlign w:val="center"/>
            <w:hideMark/>
          </w:tcPr>
          <w:p w14:paraId="2A60F7A8" w14:textId="77777777" w:rsidR="008D3724" w:rsidRPr="000A71A5" w:rsidRDefault="008D3724" w:rsidP="00A45E3E">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Cukup Setuju / Cukup Layak</w:t>
            </w:r>
          </w:p>
        </w:tc>
      </w:tr>
      <w:tr w:rsidR="009A22E9" w:rsidRPr="000A71A5" w14:paraId="71C73A90" w14:textId="77777777" w:rsidTr="00D95C45">
        <w:tc>
          <w:tcPr>
            <w:tcW w:w="2755" w:type="dxa"/>
            <w:vAlign w:val="center"/>
            <w:hideMark/>
          </w:tcPr>
          <w:p w14:paraId="42BB558C" w14:textId="15B15BA6" w:rsidR="008D3724" w:rsidRPr="000A71A5" w:rsidRDefault="008D3724" w:rsidP="00A45E3E">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61% – 80%</w:t>
            </w:r>
          </w:p>
        </w:tc>
        <w:tc>
          <w:tcPr>
            <w:tcW w:w="2642" w:type="dxa"/>
            <w:vAlign w:val="center"/>
            <w:hideMark/>
          </w:tcPr>
          <w:p w14:paraId="27CDA477" w14:textId="77777777" w:rsidR="008D3724" w:rsidRPr="000A71A5" w:rsidRDefault="008D3724" w:rsidP="00A45E3E">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2643" w:type="dxa"/>
            <w:vAlign w:val="center"/>
            <w:hideMark/>
          </w:tcPr>
          <w:p w14:paraId="172B4372" w14:textId="77777777" w:rsidR="008D3724" w:rsidRPr="000A71A5" w:rsidRDefault="008D3724" w:rsidP="00A45E3E">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Setuju / Layak</w:t>
            </w:r>
          </w:p>
        </w:tc>
      </w:tr>
      <w:tr w:rsidR="009A22E9" w:rsidRPr="000A71A5" w14:paraId="04727DFD" w14:textId="77777777" w:rsidTr="00D95C45">
        <w:tc>
          <w:tcPr>
            <w:tcW w:w="2755" w:type="dxa"/>
            <w:vAlign w:val="center"/>
            <w:hideMark/>
          </w:tcPr>
          <w:p w14:paraId="031E9177" w14:textId="6D3474BC" w:rsidR="008D3724" w:rsidRPr="000A71A5" w:rsidRDefault="008D3724" w:rsidP="00A45E3E">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81% – 100%</w:t>
            </w:r>
          </w:p>
        </w:tc>
        <w:tc>
          <w:tcPr>
            <w:tcW w:w="2642" w:type="dxa"/>
            <w:vAlign w:val="center"/>
            <w:hideMark/>
          </w:tcPr>
          <w:p w14:paraId="46BF2C1E" w14:textId="77777777" w:rsidR="008D3724" w:rsidRPr="000A71A5" w:rsidRDefault="008D3724" w:rsidP="00A45E3E">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c>
          <w:tcPr>
            <w:tcW w:w="2643" w:type="dxa"/>
            <w:vAlign w:val="center"/>
            <w:hideMark/>
          </w:tcPr>
          <w:p w14:paraId="2F0C42FC" w14:textId="77777777" w:rsidR="008D3724" w:rsidRPr="000A71A5" w:rsidRDefault="008D3724" w:rsidP="00A45E3E">
            <w:pPr>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Sangat Setuju / Sangat Layak</w:t>
            </w:r>
          </w:p>
        </w:tc>
      </w:tr>
    </w:tbl>
    <w:p w14:paraId="13A579F6" w14:textId="77777777" w:rsidR="00D95C45" w:rsidRPr="000A71A5" w:rsidRDefault="00D95C45" w:rsidP="00D95C45">
      <w:pPr>
        <w:spacing w:line="360" w:lineRule="auto"/>
        <w:jc w:val="both"/>
        <w:rPr>
          <w:rFonts w:ascii="Times New Roman" w:hAnsi="Times New Roman" w:cs="Times New Roman"/>
          <w:noProof/>
          <w:sz w:val="24"/>
          <w:szCs w:val="24"/>
          <w:lang w:val="en-ID"/>
        </w:rPr>
      </w:pPr>
    </w:p>
    <w:p w14:paraId="380E6747" w14:textId="37580E7B" w:rsidR="00D95C45" w:rsidRPr="000A71A5" w:rsidRDefault="00D95C45" w:rsidP="00B010D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 xml:space="preserve">a.  Hasil </w:t>
      </w:r>
      <w:r w:rsidRPr="000A71A5">
        <w:rPr>
          <w:rFonts w:ascii="Times New Roman" w:hAnsi="Times New Roman" w:cs="Times New Roman"/>
          <w:b/>
          <w:bCs/>
          <w:i/>
          <w:iCs/>
          <w:noProof/>
          <w:sz w:val="24"/>
          <w:szCs w:val="24"/>
          <w:lang w:val="en-ID"/>
        </w:rPr>
        <w:t>Alpha Testing</w:t>
      </w:r>
    </w:p>
    <w:p w14:paraId="1B9CD59A" w14:textId="32F89889" w:rsidR="00D95C45" w:rsidRPr="000A71A5" w:rsidRDefault="00D95C45" w:rsidP="00347DDF">
      <w:pPr>
        <w:spacing w:after="240" w:line="360" w:lineRule="auto"/>
        <w:ind w:right="-1"/>
        <w:jc w:val="both"/>
        <w:rPr>
          <w:rFonts w:ascii="Times New Roman" w:hAnsi="Times New Roman" w:cs="Times New Roman"/>
          <w:noProof/>
          <w:sz w:val="24"/>
          <w:szCs w:val="24"/>
          <w:lang w:val="en-ID"/>
        </w:rPr>
      </w:pPr>
      <w:r w:rsidRPr="000A71A5">
        <w:rPr>
          <w:rFonts w:ascii="Times New Roman" w:hAnsi="Times New Roman" w:cs="Times New Roman"/>
          <w:i/>
          <w:iCs/>
          <w:noProof/>
          <w:sz w:val="24"/>
          <w:szCs w:val="24"/>
          <w:lang w:val="en-ID"/>
        </w:rPr>
        <w:t>Alpha Testing</w:t>
      </w:r>
      <w:r w:rsidRPr="000A71A5">
        <w:rPr>
          <w:rFonts w:ascii="Times New Roman" w:hAnsi="Times New Roman" w:cs="Times New Roman"/>
          <w:noProof/>
          <w:sz w:val="24"/>
          <w:szCs w:val="24"/>
          <w:lang w:val="en-ID"/>
        </w:rPr>
        <w:t xml:space="preserve"> dilakukan terhadap 3</w:t>
      </w:r>
      <w:r w:rsidR="00F702E2" w:rsidRPr="000A71A5">
        <w:rPr>
          <w:rFonts w:ascii="Times New Roman" w:hAnsi="Times New Roman" w:cs="Times New Roman"/>
          <w:noProof/>
          <w:sz w:val="24"/>
          <w:szCs w:val="24"/>
          <w:lang w:val="en-ID"/>
        </w:rPr>
        <w:t>3</w:t>
      </w:r>
      <w:r w:rsidRPr="000A71A5">
        <w:rPr>
          <w:rFonts w:ascii="Times New Roman" w:hAnsi="Times New Roman" w:cs="Times New Roman"/>
          <w:noProof/>
          <w:sz w:val="24"/>
          <w:szCs w:val="24"/>
          <w:lang w:val="en-ID"/>
        </w:rPr>
        <w:t xml:space="preserve"> skenario yang mencakup seluruh fitur media pembelajaran, dibagi ke dalam empat kelompok: Splash Screen dan Navigasi Awal, Menu Belajar Kosakata, Menu Kuis, serta Menu Kelola Kosakata (CRUD)</w:t>
      </w:r>
      <w:r w:rsidR="00D32333" w:rsidRPr="000A71A5">
        <w:rPr>
          <w:rFonts w:ascii="Times New Roman" w:hAnsi="Times New Roman" w:cs="Times New Roman"/>
          <w:noProof/>
          <w:sz w:val="24"/>
          <w:szCs w:val="24"/>
          <w:lang w:val="en-ID"/>
        </w:rPr>
        <w:t xml:space="preserve"> dengan rincian pada Tabel 4.8 di</w:t>
      </w:r>
      <w:r w:rsidR="00A51B46" w:rsidRPr="000A71A5">
        <w:rPr>
          <w:rFonts w:ascii="Times New Roman" w:hAnsi="Times New Roman" w:cs="Times New Roman"/>
          <w:noProof/>
          <w:sz w:val="24"/>
          <w:szCs w:val="24"/>
          <w:lang w:val="en-ID"/>
        </w:rPr>
        <w:t xml:space="preserve"> </w:t>
      </w:r>
      <w:r w:rsidR="00D32333" w:rsidRPr="000A71A5">
        <w:rPr>
          <w:rFonts w:ascii="Times New Roman" w:hAnsi="Times New Roman" w:cs="Times New Roman"/>
          <w:noProof/>
          <w:sz w:val="24"/>
          <w:szCs w:val="24"/>
          <w:lang w:val="en-ID"/>
        </w:rPr>
        <w:t>bawah ini</w:t>
      </w:r>
      <w:r w:rsidR="00D943ED" w:rsidRPr="000A71A5">
        <w:rPr>
          <w:rFonts w:ascii="Times New Roman" w:hAnsi="Times New Roman" w:cs="Times New Roman"/>
          <w:noProof/>
          <w:sz w:val="24"/>
          <w:szCs w:val="24"/>
          <w:lang w:val="en-ID"/>
        </w:rPr>
        <w:t>.</w:t>
      </w:r>
    </w:p>
    <w:p w14:paraId="7118D364" w14:textId="6E5B325F" w:rsidR="004E64C0" w:rsidRPr="000A71A5" w:rsidRDefault="004E64C0" w:rsidP="004E64C0">
      <w:pPr>
        <w:pStyle w:val="Caption"/>
        <w:spacing w:before="120" w:after="120" w:line="360" w:lineRule="auto"/>
        <w:jc w:val="center"/>
        <w:rPr>
          <w:rFonts w:ascii="Times New Roman" w:hAnsi="Times New Roman" w:cs="Times New Roman"/>
          <w:i w:val="0"/>
          <w:iCs w:val="0"/>
          <w:noProof/>
          <w:color w:val="auto"/>
          <w:sz w:val="22"/>
          <w:szCs w:val="22"/>
          <w:lang w:val="en-ID"/>
        </w:rPr>
      </w:pPr>
      <w:bookmarkStart w:id="221" w:name="_Toc235134072"/>
      <w:r w:rsidRPr="000A71A5">
        <w:rPr>
          <w:rFonts w:ascii="Times New Roman" w:hAnsi="Times New Roman" w:cs="Times New Roman"/>
          <w:i w:val="0"/>
          <w:iCs w:val="0"/>
          <w:noProof/>
          <w:color w:val="auto"/>
          <w:sz w:val="22"/>
          <w:szCs w:val="22"/>
          <w:lang w:val="en-ID"/>
        </w:rPr>
        <w:t xml:space="preserve">Tabel 4. </w:t>
      </w:r>
      <w:r w:rsidRPr="000A71A5">
        <w:rPr>
          <w:rFonts w:ascii="Times New Roman" w:hAnsi="Times New Roman" w:cs="Times New Roman"/>
          <w:i w:val="0"/>
          <w:iCs w:val="0"/>
          <w:noProof/>
          <w:color w:val="auto"/>
          <w:sz w:val="22"/>
          <w:szCs w:val="22"/>
          <w:lang w:val="en-ID"/>
        </w:rPr>
        <w:fldChar w:fldCharType="begin"/>
      </w:r>
      <w:r w:rsidRPr="000A71A5">
        <w:rPr>
          <w:rFonts w:ascii="Times New Roman" w:hAnsi="Times New Roman" w:cs="Times New Roman"/>
          <w:i w:val="0"/>
          <w:iCs w:val="0"/>
          <w:noProof/>
          <w:color w:val="auto"/>
          <w:sz w:val="22"/>
          <w:szCs w:val="22"/>
          <w:lang w:val="en-ID"/>
        </w:rPr>
        <w:instrText xml:space="preserve"> SEQ Tabel_4. \* ARABIC </w:instrText>
      </w:r>
      <w:r w:rsidRPr="000A71A5">
        <w:rPr>
          <w:rFonts w:ascii="Times New Roman" w:hAnsi="Times New Roman" w:cs="Times New Roman"/>
          <w:i w:val="0"/>
          <w:iCs w:val="0"/>
          <w:noProof/>
          <w:color w:val="auto"/>
          <w:sz w:val="22"/>
          <w:szCs w:val="22"/>
          <w:lang w:val="en-ID"/>
        </w:rPr>
        <w:fldChar w:fldCharType="separate"/>
      </w:r>
      <w:r w:rsidR="005008AD">
        <w:rPr>
          <w:rFonts w:ascii="Times New Roman" w:hAnsi="Times New Roman" w:cs="Times New Roman"/>
          <w:i w:val="0"/>
          <w:iCs w:val="0"/>
          <w:noProof/>
          <w:color w:val="auto"/>
          <w:sz w:val="22"/>
          <w:szCs w:val="22"/>
          <w:lang w:val="en-ID"/>
        </w:rPr>
        <w:t>8</w:t>
      </w:r>
      <w:r w:rsidRPr="000A71A5">
        <w:rPr>
          <w:rFonts w:ascii="Times New Roman" w:hAnsi="Times New Roman" w:cs="Times New Roman"/>
          <w:i w:val="0"/>
          <w:iCs w:val="0"/>
          <w:noProof/>
          <w:color w:val="auto"/>
          <w:sz w:val="22"/>
          <w:szCs w:val="22"/>
          <w:lang w:val="en-ID"/>
        </w:rPr>
        <w:fldChar w:fldCharType="end"/>
      </w:r>
      <w:r w:rsidRPr="000A71A5">
        <w:rPr>
          <w:rFonts w:ascii="Times New Roman" w:hAnsi="Times New Roman" w:cs="Times New Roman"/>
          <w:i w:val="0"/>
          <w:iCs w:val="0"/>
          <w:noProof/>
          <w:color w:val="auto"/>
          <w:sz w:val="22"/>
          <w:szCs w:val="22"/>
          <w:lang w:val="en-ID"/>
        </w:rPr>
        <w:t xml:space="preserve"> Alpha Testing</w:t>
      </w:r>
      <w:bookmarkEnd w:id="221"/>
    </w:p>
    <w:tbl>
      <w:tblPr>
        <w:tblStyle w:val="TableGrid"/>
        <w:tblW w:w="8217" w:type="dxa"/>
        <w:jc w:val="center"/>
        <w:tblLayout w:type="fixed"/>
        <w:tblLook w:val="0000" w:firstRow="0" w:lastRow="0" w:firstColumn="0" w:lastColumn="0" w:noHBand="0" w:noVBand="0"/>
      </w:tblPr>
      <w:tblGrid>
        <w:gridCol w:w="846"/>
        <w:gridCol w:w="1423"/>
        <w:gridCol w:w="1559"/>
        <w:gridCol w:w="2126"/>
        <w:gridCol w:w="1412"/>
        <w:gridCol w:w="851"/>
      </w:tblGrid>
      <w:tr w:rsidR="00CC168C" w:rsidRPr="000A71A5" w14:paraId="028A33EC" w14:textId="77777777" w:rsidTr="006E2600">
        <w:trPr>
          <w:tblHeader/>
          <w:jc w:val="center"/>
        </w:trPr>
        <w:tc>
          <w:tcPr>
            <w:tcW w:w="846" w:type="dxa"/>
          </w:tcPr>
          <w:p w14:paraId="09E9CE05"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No</w:t>
            </w:r>
          </w:p>
        </w:tc>
        <w:tc>
          <w:tcPr>
            <w:tcW w:w="1423" w:type="dxa"/>
          </w:tcPr>
          <w:p w14:paraId="69915D85"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Fitur</w:t>
            </w:r>
          </w:p>
        </w:tc>
        <w:tc>
          <w:tcPr>
            <w:tcW w:w="1559" w:type="dxa"/>
          </w:tcPr>
          <w:p w14:paraId="08BDB101"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Skenario Pengujian</w:t>
            </w:r>
          </w:p>
        </w:tc>
        <w:tc>
          <w:tcPr>
            <w:tcW w:w="2126" w:type="dxa"/>
          </w:tcPr>
          <w:p w14:paraId="703C263D"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Hasil yang Diharapkan</w:t>
            </w:r>
          </w:p>
        </w:tc>
        <w:tc>
          <w:tcPr>
            <w:tcW w:w="1412" w:type="dxa"/>
          </w:tcPr>
          <w:p w14:paraId="4E93D8D0"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Hasil Aktual</w:t>
            </w:r>
          </w:p>
        </w:tc>
        <w:tc>
          <w:tcPr>
            <w:tcW w:w="851" w:type="dxa"/>
          </w:tcPr>
          <w:p w14:paraId="18F177B6"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Status</w:t>
            </w:r>
          </w:p>
        </w:tc>
      </w:tr>
      <w:tr w:rsidR="00CC168C" w:rsidRPr="000A71A5" w14:paraId="6148D201" w14:textId="77777777" w:rsidTr="006E2600">
        <w:trPr>
          <w:jc w:val="center"/>
        </w:trPr>
        <w:tc>
          <w:tcPr>
            <w:tcW w:w="846" w:type="dxa"/>
          </w:tcPr>
          <w:p w14:paraId="0AF69E0F"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1</w:t>
            </w:r>
          </w:p>
        </w:tc>
        <w:tc>
          <w:tcPr>
            <w:tcW w:w="1423" w:type="dxa"/>
          </w:tcPr>
          <w:p w14:paraId="321A5735"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Membuka Aplikasi</w:t>
            </w:r>
          </w:p>
        </w:tc>
        <w:tc>
          <w:tcPr>
            <w:tcW w:w="1559" w:type="dxa"/>
          </w:tcPr>
          <w:p w14:paraId="379047BD"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Menjalankan file aplikasi</w:t>
            </w:r>
          </w:p>
        </w:tc>
        <w:tc>
          <w:tcPr>
            <w:tcW w:w="2126" w:type="dxa"/>
          </w:tcPr>
          <w:p w14:paraId="351CF0CB"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Halaman utama tampil</w:t>
            </w:r>
          </w:p>
        </w:tc>
        <w:tc>
          <w:tcPr>
            <w:tcW w:w="1412" w:type="dxa"/>
          </w:tcPr>
          <w:p w14:paraId="324E76B6"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Halaman utama tampil</w:t>
            </w:r>
          </w:p>
        </w:tc>
        <w:tc>
          <w:tcPr>
            <w:tcW w:w="851" w:type="dxa"/>
          </w:tcPr>
          <w:p w14:paraId="072CEB3A"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1211CA0D" w14:textId="77777777" w:rsidTr="006E2600">
        <w:trPr>
          <w:jc w:val="center"/>
        </w:trPr>
        <w:tc>
          <w:tcPr>
            <w:tcW w:w="846" w:type="dxa"/>
          </w:tcPr>
          <w:p w14:paraId="41AD6A92"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2</w:t>
            </w:r>
          </w:p>
        </w:tc>
        <w:tc>
          <w:tcPr>
            <w:tcW w:w="1423" w:type="dxa"/>
          </w:tcPr>
          <w:p w14:paraId="34DE46B2"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Tombol Mulai</w:t>
            </w:r>
          </w:p>
        </w:tc>
        <w:tc>
          <w:tcPr>
            <w:tcW w:w="1559" w:type="dxa"/>
          </w:tcPr>
          <w:p w14:paraId="4E4AE478"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Menekan tombol mulai</w:t>
            </w:r>
          </w:p>
        </w:tc>
        <w:tc>
          <w:tcPr>
            <w:tcW w:w="2126" w:type="dxa"/>
          </w:tcPr>
          <w:p w14:paraId="2A2BA636"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Berpindah ke menu utama</w:t>
            </w:r>
          </w:p>
        </w:tc>
        <w:tc>
          <w:tcPr>
            <w:tcW w:w="1412" w:type="dxa"/>
          </w:tcPr>
          <w:p w14:paraId="67943E8E"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Berpindah ke menu utama</w:t>
            </w:r>
          </w:p>
        </w:tc>
        <w:tc>
          <w:tcPr>
            <w:tcW w:w="851" w:type="dxa"/>
          </w:tcPr>
          <w:p w14:paraId="3D30BEBA"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77A83319" w14:textId="77777777" w:rsidTr="006E2600">
        <w:trPr>
          <w:jc w:val="center"/>
        </w:trPr>
        <w:tc>
          <w:tcPr>
            <w:tcW w:w="846" w:type="dxa"/>
          </w:tcPr>
          <w:p w14:paraId="4F811E74"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3</w:t>
            </w:r>
          </w:p>
        </w:tc>
        <w:tc>
          <w:tcPr>
            <w:tcW w:w="1423" w:type="dxa"/>
          </w:tcPr>
          <w:p w14:paraId="277A17CB"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Tombol Keluar</w:t>
            </w:r>
          </w:p>
        </w:tc>
        <w:tc>
          <w:tcPr>
            <w:tcW w:w="1559" w:type="dxa"/>
          </w:tcPr>
          <w:p w14:paraId="11EF7D72"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Menekan tombol keluar</w:t>
            </w:r>
          </w:p>
        </w:tc>
        <w:tc>
          <w:tcPr>
            <w:tcW w:w="2126" w:type="dxa"/>
          </w:tcPr>
          <w:p w14:paraId="2BAC48D2"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Keluar dari media pembelajaran</w:t>
            </w:r>
          </w:p>
        </w:tc>
        <w:tc>
          <w:tcPr>
            <w:tcW w:w="1412" w:type="dxa"/>
          </w:tcPr>
          <w:p w14:paraId="0B7261EE"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Keluar dari media pembelajaran</w:t>
            </w:r>
          </w:p>
        </w:tc>
        <w:tc>
          <w:tcPr>
            <w:tcW w:w="851" w:type="dxa"/>
          </w:tcPr>
          <w:p w14:paraId="3E239F6F"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78C5D423" w14:textId="77777777" w:rsidTr="006E2600">
        <w:trPr>
          <w:jc w:val="center"/>
        </w:trPr>
        <w:tc>
          <w:tcPr>
            <w:tcW w:w="846" w:type="dxa"/>
          </w:tcPr>
          <w:p w14:paraId="0ABD34C1"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4</w:t>
            </w:r>
          </w:p>
        </w:tc>
        <w:tc>
          <w:tcPr>
            <w:tcW w:w="1423" w:type="dxa"/>
          </w:tcPr>
          <w:p w14:paraId="179D8E88"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Menu Belajar Kosakata</w:t>
            </w:r>
          </w:p>
        </w:tc>
        <w:tc>
          <w:tcPr>
            <w:tcW w:w="1559" w:type="dxa"/>
          </w:tcPr>
          <w:p w14:paraId="1271B6A6"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Memilih menu belajar</w:t>
            </w:r>
          </w:p>
        </w:tc>
        <w:tc>
          <w:tcPr>
            <w:tcW w:w="2126" w:type="dxa"/>
          </w:tcPr>
          <w:p w14:paraId="2F78BD78"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Halaman pilih kosakata inti atau dinamis tampil</w:t>
            </w:r>
          </w:p>
        </w:tc>
        <w:tc>
          <w:tcPr>
            <w:tcW w:w="1412" w:type="dxa"/>
          </w:tcPr>
          <w:p w14:paraId="46098327"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Halaman pilih kosakata inti atau dinamis tampil</w:t>
            </w:r>
          </w:p>
        </w:tc>
        <w:tc>
          <w:tcPr>
            <w:tcW w:w="851" w:type="dxa"/>
          </w:tcPr>
          <w:p w14:paraId="75F951D8"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18558DBC" w14:textId="77777777" w:rsidTr="006E2600">
        <w:trPr>
          <w:jc w:val="center"/>
        </w:trPr>
        <w:tc>
          <w:tcPr>
            <w:tcW w:w="846" w:type="dxa"/>
          </w:tcPr>
          <w:p w14:paraId="5868288B"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5</w:t>
            </w:r>
          </w:p>
        </w:tc>
        <w:tc>
          <w:tcPr>
            <w:tcW w:w="1423" w:type="dxa"/>
          </w:tcPr>
          <w:p w14:paraId="2EE830A4"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Daftar Kosakata Inti</w:t>
            </w:r>
          </w:p>
        </w:tc>
        <w:tc>
          <w:tcPr>
            <w:tcW w:w="1559" w:type="dxa"/>
          </w:tcPr>
          <w:p w14:paraId="1C9EDCBF"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Memilih salah satu dari 15 kosakata inti</w:t>
            </w:r>
          </w:p>
        </w:tc>
        <w:tc>
          <w:tcPr>
            <w:tcW w:w="2126" w:type="dxa"/>
          </w:tcPr>
          <w:p w14:paraId="158744B6" w14:textId="69A39DC4"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 xml:space="preserve">Berpindah ke </w:t>
            </w:r>
            <w:r w:rsidRPr="000A71A5">
              <w:rPr>
                <w:rFonts w:ascii="Times New Roman" w:eastAsia="Times New Roman" w:hAnsi="Times New Roman" w:cs="Times New Roman"/>
                <w:i/>
                <w:iCs/>
                <w:noProof/>
                <w:sz w:val="24"/>
                <w:szCs w:val="24"/>
                <w:lang w:val="en-ID"/>
              </w:rPr>
              <w:t>scene</w:t>
            </w:r>
            <w:r w:rsidRPr="000A71A5">
              <w:rPr>
                <w:rFonts w:ascii="Times New Roman" w:eastAsia="Times New Roman" w:hAnsi="Times New Roman" w:cs="Times New Roman"/>
                <w:noProof/>
                <w:sz w:val="24"/>
                <w:szCs w:val="24"/>
                <w:lang w:val="en-ID"/>
              </w:rPr>
              <w:t xml:space="preserve"> materi kosakata (Showcase</w:t>
            </w:r>
            <w:r w:rsidR="00A36069" w:rsidRPr="000A71A5">
              <w:rPr>
                <w:rFonts w:ascii="Times New Roman" w:eastAsia="Times New Roman" w:hAnsi="Times New Roman" w:cs="Times New Roman"/>
                <w:noProof/>
                <w:sz w:val="24"/>
                <w:szCs w:val="24"/>
                <w:lang w:val="en-ID"/>
              </w:rPr>
              <w:t>SIBI</w:t>
            </w:r>
            <w:r w:rsidRPr="000A71A5">
              <w:rPr>
                <w:rFonts w:ascii="Times New Roman" w:eastAsia="Times New Roman" w:hAnsi="Times New Roman" w:cs="Times New Roman"/>
                <w:noProof/>
                <w:sz w:val="24"/>
                <w:szCs w:val="24"/>
                <w:lang w:val="en-ID"/>
              </w:rPr>
              <w:t>)</w:t>
            </w:r>
          </w:p>
        </w:tc>
        <w:tc>
          <w:tcPr>
            <w:tcW w:w="1412" w:type="dxa"/>
          </w:tcPr>
          <w:p w14:paraId="0163ABE0" w14:textId="1EC43FF4"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 xml:space="preserve">Berpindah ke </w:t>
            </w:r>
            <w:r w:rsidRPr="000A71A5">
              <w:rPr>
                <w:rFonts w:ascii="Times New Roman" w:eastAsia="Times New Roman" w:hAnsi="Times New Roman" w:cs="Times New Roman"/>
                <w:i/>
                <w:iCs/>
                <w:noProof/>
                <w:sz w:val="24"/>
                <w:szCs w:val="24"/>
                <w:lang w:val="en-ID"/>
              </w:rPr>
              <w:t>scene</w:t>
            </w:r>
            <w:r w:rsidRPr="000A71A5">
              <w:rPr>
                <w:rFonts w:ascii="Times New Roman" w:eastAsia="Times New Roman" w:hAnsi="Times New Roman" w:cs="Times New Roman"/>
                <w:noProof/>
                <w:sz w:val="24"/>
                <w:szCs w:val="24"/>
                <w:lang w:val="en-ID"/>
              </w:rPr>
              <w:t xml:space="preserve"> Showcase</w:t>
            </w:r>
            <w:r w:rsidR="00A36069" w:rsidRPr="000A71A5">
              <w:rPr>
                <w:rFonts w:ascii="Times New Roman" w:eastAsia="Times New Roman" w:hAnsi="Times New Roman" w:cs="Times New Roman"/>
                <w:noProof/>
                <w:sz w:val="24"/>
                <w:szCs w:val="24"/>
                <w:lang w:val="en-ID"/>
              </w:rPr>
              <w:t>SIBI</w:t>
            </w:r>
          </w:p>
        </w:tc>
        <w:tc>
          <w:tcPr>
            <w:tcW w:w="851" w:type="dxa"/>
          </w:tcPr>
          <w:p w14:paraId="67C554DD"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610BD097" w14:textId="77777777" w:rsidTr="006E2600">
        <w:trPr>
          <w:jc w:val="center"/>
        </w:trPr>
        <w:tc>
          <w:tcPr>
            <w:tcW w:w="846" w:type="dxa"/>
          </w:tcPr>
          <w:p w14:paraId="252B365F"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lastRenderedPageBreak/>
              <w:t>6</w:t>
            </w:r>
          </w:p>
        </w:tc>
        <w:tc>
          <w:tcPr>
            <w:tcW w:w="1423" w:type="dxa"/>
          </w:tcPr>
          <w:p w14:paraId="4A431BEB" w14:textId="77777777" w:rsidR="00F702E2" w:rsidRPr="000A71A5" w:rsidRDefault="00C97E2F" w:rsidP="00A45E3E">
            <w:pPr>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Step 0</w:t>
            </w:r>
          </w:p>
          <w:p w14:paraId="05D1A286" w14:textId="1B5D188D"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 xml:space="preserve">Tampilan Awal </w:t>
            </w:r>
            <w:r w:rsidRPr="000A71A5">
              <w:rPr>
                <w:rFonts w:ascii="Times New Roman" w:eastAsia="Times New Roman" w:hAnsi="Times New Roman" w:cs="Times New Roman"/>
                <w:i/>
                <w:iCs/>
                <w:noProof/>
                <w:sz w:val="24"/>
                <w:szCs w:val="24"/>
                <w:lang w:val="en-ID"/>
              </w:rPr>
              <w:t>Scene</w:t>
            </w:r>
            <w:r w:rsidRPr="000A71A5">
              <w:rPr>
                <w:rFonts w:ascii="Times New Roman" w:eastAsia="Times New Roman" w:hAnsi="Times New Roman" w:cs="Times New Roman"/>
                <w:noProof/>
                <w:sz w:val="24"/>
                <w:szCs w:val="24"/>
                <w:lang w:val="en-ID"/>
              </w:rPr>
              <w:t xml:space="preserve"> Kosakata</w:t>
            </w:r>
          </w:p>
        </w:tc>
        <w:tc>
          <w:tcPr>
            <w:tcW w:w="1559" w:type="dxa"/>
          </w:tcPr>
          <w:p w14:paraId="56549125"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i/>
                <w:iCs/>
                <w:noProof/>
                <w:sz w:val="24"/>
                <w:szCs w:val="24"/>
                <w:lang w:val="en-ID"/>
              </w:rPr>
              <w:t>Scene</w:t>
            </w:r>
            <w:r w:rsidRPr="000A71A5">
              <w:rPr>
                <w:rFonts w:ascii="Times New Roman" w:eastAsia="Times New Roman" w:hAnsi="Times New Roman" w:cs="Times New Roman"/>
                <w:noProof/>
                <w:sz w:val="24"/>
                <w:szCs w:val="24"/>
                <w:lang w:val="en-ID"/>
              </w:rPr>
              <w:t xml:space="preserve"> kosakata dibuka setelah memilih kosakata dari daftar</w:t>
            </w:r>
          </w:p>
        </w:tc>
        <w:tc>
          <w:tcPr>
            <w:tcW w:w="2126" w:type="dxa"/>
          </w:tcPr>
          <w:p w14:paraId="05512790"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Gambar referensi kosakata tampil. Tombol Next (sprite: Tampilkan Gerakan) aktif. Tombol Back tersembunyi. Animasi dan teks belum muncul.</w:t>
            </w:r>
          </w:p>
        </w:tc>
        <w:tc>
          <w:tcPr>
            <w:tcW w:w="1412" w:type="dxa"/>
          </w:tcPr>
          <w:p w14:paraId="1567811A" w14:textId="67E7413E" w:rsidR="00C97E2F" w:rsidRPr="000A71A5" w:rsidRDefault="006E2600" w:rsidP="006E2600">
            <w:pPr>
              <w:rPr>
                <w:noProof/>
                <w:sz w:val="24"/>
                <w:szCs w:val="24"/>
                <w:lang w:val="en-ID"/>
              </w:rPr>
            </w:pPr>
            <w:r w:rsidRPr="000A71A5">
              <w:rPr>
                <w:rFonts w:ascii="Times New Roman" w:eastAsia="Times New Roman" w:hAnsi="Times New Roman" w:cs="Times New Roman"/>
                <w:noProof/>
                <w:sz w:val="24"/>
                <w:szCs w:val="24"/>
                <w:lang w:val="en-ID"/>
              </w:rPr>
              <w:t>Gambar referensi kosakata tampil. Tombol Next aktif. Tombol Back tersembunyi.Animasi dan teks belum muncul.</w:t>
            </w:r>
          </w:p>
        </w:tc>
        <w:tc>
          <w:tcPr>
            <w:tcW w:w="851" w:type="dxa"/>
          </w:tcPr>
          <w:p w14:paraId="3ED0885B"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4EF4E01D" w14:textId="77777777" w:rsidTr="006E2600">
        <w:trPr>
          <w:jc w:val="center"/>
        </w:trPr>
        <w:tc>
          <w:tcPr>
            <w:tcW w:w="846" w:type="dxa"/>
          </w:tcPr>
          <w:p w14:paraId="1D4E2047"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7</w:t>
            </w:r>
          </w:p>
        </w:tc>
        <w:tc>
          <w:tcPr>
            <w:tcW w:w="1423" w:type="dxa"/>
          </w:tcPr>
          <w:p w14:paraId="537D5EAF" w14:textId="77777777" w:rsidR="00F702E2" w:rsidRPr="000A71A5" w:rsidRDefault="00C97E2F" w:rsidP="00A45E3E">
            <w:pPr>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Step 1</w:t>
            </w:r>
          </w:p>
          <w:p w14:paraId="5938FB17" w14:textId="648B6A64" w:rsidR="00C97E2F" w:rsidRPr="000A71A5" w:rsidRDefault="00C97E2F" w:rsidP="00A45E3E">
            <w:pPr>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 xml:space="preserve">Tampilkan Gerakan </w:t>
            </w:r>
            <w:r w:rsidR="00A36069" w:rsidRPr="000A71A5">
              <w:rPr>
                <w:rFonts w:ascii="Times New Roman" w:eastAsia="Times New Roman" w:hAnsi="Times New Roman" w:cs="Times New Roman"/>
                <w:noProof/>
                <w:sz w:val="24"/>
                <w:szCs w:val="24"/>
                <w:lang w:val="en-ID"/>
              </w:rPr>
              <w:t>SIBI</w:t>
            </w:r>
          </w:p>
        </w:tc>
        <w:tc>
          <w:tcPr>
            <w:tcW w:w="1559" w:type="dxa"/>
          </w:tcPr>
          <w:p w14:paraId="7A057D24"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Guru menekan tombol Tampilkan Gerakan (Next di Step 0)</w:t>
            </w:r>
          </w:p>
        </w:tc>
        <w:tc>
          <w:tcPr>
            <w:tcW w:w="2126" w:type="dxa"/>
          </w:tcPr>
          <w:p w14:paraId="3F9EBB79" w14:textId="2614FB5F"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 xml:space="preserve">Animasi </w:t>
            </w:r>
            <w:r w:rsidR="00A36069" w:rsidRPr="000A71A5">
              <w:rPr>
                <w:rFonts w:ascii="Times New Roman" w:eastAsia="Times New Roman" w:hAnsi="Times New Roman" w:cs="Times New Roman"/>
                <w:noProof/>
                <w:sz w:val="24"/>
                <w:szCs w:val="24"/>
                <w:lang w:val="en-ID"/>
              </w:rPr>
              <w:t>SIBI</w:t>
            </w:r>
            <w:r w:rsidRPr="000A71A5">
              <w:rPr>
                <w:rFonts w:ascii="Times New Roman" w:eastAsia="Times New Roman" w:hAnsi="Times New Roman" w:cs="Times New Roman"/>
                <w:noProof/>
                <w:sz w:val="24"/>
                <w:szCs w:val="24"/>
                <w:lang w:val="en-ID"/>
              </w:rPr>
              <w:t xml:space="preserve"> diputar otomatis (VideoPlayer.Play()). Tombol Next berganti sprite menjadi Tampilkan Kata. Tombol Back (Kembali) muncul. Teks belum tampil.</w:t>
            </w:r>
          </w:p>
        </w:tc>
        <w:tc>
          <w:tcPr>
            <w:tcW w:w="1412" w:type="dxa"/>
          </w:tcPr>
          <w:p w14:paraId="478AF24A" w14:textId="767F0DF3" w:rsidR="00C97E2F" w:rsidRPr="000A71A5" w:rsidRDefault="00F702E2" w:rsidP="00A45E3E">
            <w:pPr>
              <w:jc w:val="both"/>
              <w:rPr>
                <w:noProof/>
                <w:sz w:val="24"/>
                <w:szCs w:val="24"/>
                <w:lang w:val="en-ID"/>
              </w:rPr>
            </w:pPr>
            <w:r w:rsidRPr="000A71A5">
              <w:rPr>
                <w:rFonts w:ascii="Times New Roman" w:eastAsia="Times New Roman" w:hAnsi="Times New Roman" w:cs="Times New Roman"/>
                <w:noProof/>
                <w:sz w:val="24"/>
                <w:szCs w:val="24"/>
                <w:lang w:val="en-ID"/>
              </w:rPr>
              <w:t>Animasi SIBI diputar otomatis. Tombol Next berganti sprite menjadi Tampilkan Kata. Tombol Back (Kembali) muncul. Teks belum tampil.</w:t>
            </w:r>
          </w:p>
        </w:tc>
        <w:tc>
          <w:tcPr>
            <w:tcW w:w="851" w:type="dxa"/>
          </w:tcPr>
          <w:p w14:paraId="387DD8D9"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35FBF9E7" w14:textId="77777777" w:rsidTr="006E2600">
        <w:trPr>
          <w:jc w:val="center"/>
        </w:trPr>
        <w:tc>
          <w:tcPr>
            <w:tcW w:w="846" w:type="dxa"/>
          </w:tcPr>
          <w:p w14:paraId="234685DD"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8</w:t>
            </w:r>
          </w:p>
        </w:tc>
        <w:tc>
          <w:tcPr>
            <w:tcW w:w="1423" w:type="dxa"/>
          </w:tcPr>
          <w:p w14:paraId="1BABC7E9" w14:textId="77777777" w:rsidR="00F702E2" w:rsidRPr="000A71A5" w:rsidRDefault="00C97E2F" w:rsidP="00A45E3E">
            <w:pPr>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 xml:space="preserve">Step 2 </w:t>
            </w:r>
          </w:p>
          <w:p w14:paraId="638A3424" w14:textId="32E1CE15"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Tampilkan Teks Kosakata</w:t>
            </w:r>
          </w:p>
        </w:tc>
        <w:tc>
          <w:tcPr>
            <w:tcW w:w="1559" w:type="dxa"/>
          </w:tcPr>
          <w:p w14:paraId="47FF4682"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Guru menekan tombol Tampilkan Kata (Next di Step 1)</w:t>
            </w:r>
          </w:p>
        </w:tc>
        <w:tc>
          <w:tcPr>
            <w:tcW w:w="2126" w:type="dxa"/>
          </w:tcPr>
          <w:p w14:paraId="2740C59D"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Teks kosakata huruf sambung muncul. Seluruh komponen tampil (gambar, animasi, teks). Tombol Next tersembunyi.</w:t>
            </w:r>
          </w:p>
        </w:tc>
        <w:tc>
          <w:tcPr>
            <w:tcW w:w="1412" w:type="dxa"/>
          </w:tcPr>
          <w:p w14:paraId="7AE9F073" w14:textId="4B3168F7" w:rsidR="00C97E2F" w:rsidRPr="000A71A5" w:rsidRDefault="00F702E2" w:rsidP="00A45E3E">
            <w:pPr>
              <w:jc w:val="both"/>
              <w:rPr>
                <w:noProof/>
                <w:sz w:val="24"/>
                <w:szCs w:val="24"/>
                <w:lang w:val="en-ID"/>
              </w:rPr>
            </w:pPr>
            <w:r w:rsidRPr="000A71A5">
              <w:rPr>
                <w:rFonts w:ascii="Times New Roman" w:eastAsia="Times New Roman" w:hAnsi="Times New Roman" w:cs="Times New Roman"/>
                <w:noProof/>
                <w:sz w:val="24"/>
                <w:szCs w:val="24"/>
                <w:lang w:val="en-ID"/>
              </w:rPr>
              <w:t>Teks kosakata huruf sambung muncul. Seluruh komponen tampil (gambar, animasi, teks). Tombol Next tersembunyi.</w:t>
            </w:r>
          </w:p>
        </w:tc>
        <w:tc>
          <w:tcPr>
            <w:tcW w:w="851" w:type="dxa"/>
          </w:tcPr>
          <w:p w14:paraId="7BBA5280"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636AAF18" w14:textId="77777777" w:rsidTr="006E2600">
        <w:trPr>
          <w:jc w:val="center"/>
        </w:trPr>
        <w:tc>
          <w:tcPr>
            <w:tcW w:w="846" w:type="dxa"/>
          </w:tcPr>
          <w:p w14:paraId="1EAEE112"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9</w:t>
            </w:r>
          </w:p>
        </w:tc>
        <w:tc>
          <w:tcPr>
            <w:tcW w:w="1423" w:type="dxa"/>
          </w:tcPr>
          <w:p w14:paraId="35FD3453" w14:textId="1117E1E3"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 xml:space="preserve">Tombol Kembali </w:t>
            </w:r>
            <w:r w:rsidRPr="000A71A5">
              <w:rPr>
                <w:rFonts w:ascii="Times New Roman" w:eastAsia="Times New Roman" w:hAnsi="Times New Roman" w:cs="Times New Roman"/>
                <w:noProof/>
                <w:sz w:val="24"/>
                <w:szCs w:val="24"/>
                <w:lang w:val="en-ID"/>
              </w:rPr>
              <w:lastRenderedPageBreak/>
              <w:t>Mundur Step</w:t>
            </w:r>
          </w:p>
        </w:tc>
        <w:tc>
          <w:tcPr>
            <w:tcW w:w="1559" w:type="dxa"/>
          </w:tcPr>
          <w:p w14:paraId="4DCD2440"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lastRenderedPageBreak/>
              <w:t xml:space="preserve">Guru menekan </w:t>
            </w:r>
            <w:r w:rsidRPr="000A71A5">
              <w:rPr>
                <w:rFonts w:ascii="Times New Roman" w:eastAsia="Times New Roman" w:hAnsi="Times New Roman" w:cs="Times New Roman"/>
                <w:noProof/>
                <w:sz w:val="24"/>
                <w:szCs w:val="24"/>
                <w:lang w:val="en-ID"/>
              </w:rPr>
              <w:lastRenderedPageBreak/>
              <w:t>tombol Kembali (Back) di Step 1 atau Step 2</w:t>
            </w:r>
          </w:p>
        </w:tc>
        <w:tc>
          <w:tcPr>
            <w:tcW w:w="2126" w:type="dxa"/>
          </w:tcPr>
          <w:p w14:paraId="51F48BC2" w14:textId="7696F21B"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lastRenderedPageBreak/>
              <w:t xml:space="preserve">Sistem mundur satu step. Jika di Step 1 </w:t>
            </w:r>
            <w:r w:rsidRPr="000A71A5">
              <w:rPr>
                <w:rFonts w:ascii="Times New Roman" w:eastAsia="Times New Roman" w:hAnsi="Times New Roman" w:cs="Times New Roman"/>
                <w:noProof/>
                <w:sz w:val="24"/>
                <w:szCs w:val="24"/>
                <w:lang w:val="en-ID"/>
              </w:rPr>
              <w:lastRenderedPageBreak/>
              <w:t>kembali ke Step 0 (animasi berhenti, Back tersembunyi). Jika di Step 2 kembali ke Step 1.</w:t>
            </w:r>
          </w:p>
        </w:tc>
        <w:tc>
          <w:tcPr>
            <w:tcW w:w="1412" w:type="dxa"/>
          </w:tcPr>
          <w:p w14:paraId="2DA26985" w14:textId="78BF6DC8" w:rsidR="00C97E2F" w:rsidRPr="000A71A5" w:rsidRDefault="00F702E2" w:rsidP="00A45E3E">
            <w:pPr>
              <w:jc w:val="both"/>
              <w:rPr>
                <w:noProof/>
                <w:sz w:val="24"/>
                <w:szCs w:val="24"/>
                <w:lang w:val="en-ID"/>
              </w:rPr>
            </w:pPr>
            <w:r w:rsidRPr="000A71A5">
              <w:rPr>
                <w:rFonts w:ascii="Times New Roman" w:eastAsia="Times New Roman" w:hAnsi="Times New Roman" w:cs="Times New Roman"/>
                <w:noProof/>
                <w:sz w:val="24"/>
                <w:szCs w:val="24"/>
                <w:lang w:val="en-ID"/>
              </w:rPr>
              <w:lastRenderedPageBreak/>
              <w:t xml:space="preserve">Sistem mundur satu </w:t>
            </w:r>
            <w:r w:rsidRPr="000A71A5">
              <w:rPr>
                <w:rFonts w:ascii="Times New Roman" w:eastAsia="Times New Roman" w:hAnsi="Times New Roman" w:cs="Times New Roman"/>
                <w:noProof/>
                <w:sz w:val="24"/>
                <w:szCs w:val="24"/>
                <w:lang w:val="en-ID"/>
              </w:rPr>
              <w:lastRenderedPageBreak/>
              <w:t>step. Jika di Step 1 kembali ke Step 0 (animasi berhenti, Back tersembunyi). Jika di Step 2 kembali ke Step 1.</w:t>
            </w:r>
          </w:p>
        </w:tc>
        <w:tc>
          <w:tcPr>
            <w:tcW w:w="851" w:type="dxa"/>
          </w:tcPr>
          <w:p w14:paraId="4AB6D733"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lastRenderedPageBreak/>
              <w:t>Valid</w:t>
            </w:r>
          </w:p>
        </w:tc>
      </w:tr>
      <w:tr w:rsidR="00CC168C" w:rsidRPr="000A71A5" w14:paraId="2BC4A7D1" w14:textId="77777777" w:rsidTr="006E2600">
        <w:trPr>
          <w:jc w:val="center"/>
        </w:trPr>
        <w:tc>
          <w:tcPr>
            <w:tcW w:w="846" w:type="dxa"/>
          </w:tcPr>
          <w:p w14:paraId="0ECC1752"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10</w:t>
            </w:r>
          </w:p>
        </w:tc>
        <w:tc>
          <w:tcPr>
            <w:tcW w:w="1423" w:type="dxa"/>
          </w:tcPr>
          <w:p w14:paraId="46A751F9"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Navigasi Next/Previous Antarkosakata</w:t>
            </w:r>
          </w:p>
        </w:tc>
        <w:tc>
          <w:tcPr>
            <w:tcW w:w="1559" w:type="dxa"/>
          </w:tcPr>
          <w:p w14:paraId="1C00853E"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Guru menekan tombol next atau previous antarkosakata</w:t>
            </w:r>
          </w:p>
        </w:tc>
        <w:tc>
          <w:tcPr>
            <w:tcW w:w="2126" w:type="dxa"/>
          </w:tcPr>
          <w:p w14:paraId="5B044F73" w14:textId="214287C7" w:rsidR="00C97E2F" w:rsidRPr="000A71A5" w:rsidRDefault="00C97E2F" w:rsidP="00A45E3E">
            <w:pPr>
              <w:jc w:val="both"/>
              <w:rPr>
                <w:noProof/>
                <w:sz w:val="24"/>
                <w:szCs w:val="24"/>
                <w:lang w:val="en-ID"/>
              </w:rPr>
            </w:pPr>
            <w:r w:rsidRPr="000A71A5">
              <w:rPr>
                <w:rFonts w:ascii="Times New Roman" w:eastAsia="Times New Roman" w:hAnsi="Times New Roman" w:cs="Times New Roman"/>
                <w:i/>
                <w:iCs/>
                <w:noProof/>
                <w:sz w:val="24"/>
                <w:szCs w:val="24"/>
                <w:lang w:val="en-ID"/>
              </w:rPr>
              <w:t>Scene</w:t>
            </w:r>
            <w:r w:rsidRPr="000A71A5">
              <w:rPr>
                <w:rFonts w:ascii="Times New Roman" w:eastAsia="Times New Roman" w:hAnsi="Times New Roman" w:cs="Times New Roman"/>
                <w:noProof/>
                <w:sz w:val="24"/>
                <w:szCs w:val="24"/>
                <w:lang w:val="en-ID"/>
              </w:rPr>
              <w:t xml:space="preserve"> Showcase</w:t>
            </w:r>
            <w:r w:rsidR="00A36069" w:rsidRPr="000A71A5">
              <w:rPr>
                <w:rFonts w:ascii="Times New Roman" w:eastAsia="Times New Roman" w:hAnsi="Times New Roman" w:cs="Times New Roman"/>
                <w:noProof/>
                <w:sz w:val="24"/>
                <w:szCs w:val="24"/>
                <w:lang w:val="en-ID"/>
              </w:rPr>
              <w:t>SIBI</w:t>
            </w:r>
            <w:r w:rsidRPr="000A71A5">
              <w:rPr>
                <w:rFonts w:ascii="Times New Roman" w:eastAsia="Times New Roman" w:hAnsi="Times New Roman" w:cs="Times New Roman"/>
                <w:noProof/>
                <w:sz w:val="24"/>
                <w:szCs w:val="24"/>
                <w:lang w:val="en-ID"/>
              </w:rPr>
              <w:t xml:space="preserve"> dimuat ulang dengan data kosakata berikutnya atau sebelumnya. </w:t>
            </w:r>
            <w:r w:rsidRPr="000A71A5">
              <w:rPr>
                <w:rFonts w:ascii="Times New Roman" w:eastAsia="Times New Roman" w:hAnsi="Times New Roman" w:cs="Times New Roman"/>
                <w:i/>
                <w:iCs/>
                <w:noProof/>
                <w:sz w:val="24"/>
                <w:szCs w:val="24"/>
                <w:lang w:val="en-ID"/>
              </w:rPr>
              <w:t>Step System</w:t>
            </w:r>
            <w:r w:rsidRPr="000A71A5">
              <w:rPr>
                <w:rFonts w:ascii="Times New Roman" w:eastAsia="Times New Roman" w:hAnsi="Times New Roman" w:cs="Times New Roman"/>
                <w:noProof/>
                <w:sz w:val="24"/>
                <w:szCs w:val="24"/>
                <w:lang w:val="en-ID"/>
              </w:rPr>
              <w:t xml:space="preserve"> reset ke Step 0.</w:t>
            </w:r>
          </w:p>
        </w:tc>
        <w:tc>
          <w:tcPr>
            <w:tcW w:w="1412" w:type="dxa"/>
          </w:tcPr>
          <w:p w14:paraId="4F68C3E5" w14:textId="34F0A2C5" w:rsidR="00C97E2F" w:rsidRPr="000A71A5" w:rsidRDefault="00F702E2" w:rsidP="00A45E3E">
            <w:pPr>
              <w:jc w:val="both"/>
              <w:rPr>
                <w:noProof/>
                <w:sz w:val="24"/>
                <w:szCs w:val="24"/>
                <w:lang w:val="en-ID"/>
              </w:rPr>
            </w:pPr>
            <w:r w:rsidRPr="000A71A5">
              <w:rPr>
                <w:rFonts w:ascii="Times New Roman" w:eastAsia="Times New Roman" w:hAnsi="Times New Roman" w:cs="Times New Roman"/>
                <w:i/>
                <w:iCs/>
                <w:noProof/>
                <w:sz w:val="24"/>
                <w:szCs w:val="24"/>
                <w:lang w:val="en-ID"/>
              </w:rPr>
              <w:t>Scene</w:t>
            </w:r>
            <w:r w:rsidRPr="000A71A5">
              <w:rPr>
                <w:rFonts w:ascii="Times New Roman" w:eastAsia="Times New Roman" w:hAnsi="Times New Roman" w:cs="Times New Roman"/>
                <w:noProof/>
                <w:sz w:val="24"/>
                <w:szCs w:val="24"/>
                <w:lang w:val="en-ID"/>
              </w:rPr>
              <w:t xml:space="preserve"> ShowcaseSIBI dimuat ulang dengan data kosakata berikutnya atau sebelumnya.</w:t>
            </w:r>
          </w:p>
        </w:tc>
        <w:tc>
          <w:tcPr>
            <w:tcW w:w="851" w:type="dxa"/>
          </w:tcPr>
          <w:p w14:paraId="01300F39"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3C0D1AF5" w14:textId="77777777" w:rsidTr="006E2600">
        <w:trPr>
          <w:jc w:val="center"/>
        </w:trPr>
        <w:tc>
          <w:tcPr>
            <w:tcW w:w="846" w:type="dxa"/>
          </w:tcPr>
          <w:p w14:paraId="3266D9EA"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11</w:t>
            </w:r>
          </w:p>
        </w:tc>
        <w:tc>
          <w:tcPr>
            <w:tcW w:w="1423" w:type="dxa"/>
          </w:tcPr>
          <w:p w14:paraId="2EC2B4F2"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Daftar Kosakata Dinamis</w:t>
            </w:r>
          </w:p>
        </w:tc>
        <w:tc>
          <w:tcPr>
            <w:tcW w:w="1559" w:type="dxa"/>
          </w:tcPr>
          <w:p w14:paraId="7EA47C51"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Memilih kosakata dinamis dari daftar</w:t>
            </w:r>
          </w:p>
        </w:tc>
        <w:tc>
          <w:tcPr>
            <w:tcW w:w="2126" w:type="dxa"/>
          </w:tcPr>
          <w:p w14:paraId="0742342A"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Berpindah ke halaman materi kosakata dinamis</w:t>
            </w:r>
          </w:p>
        </w:tc>
        <w:tc>
          <w:tcPr>
            <w:tcW w:w="1412" w:type="dxa"/>
          </w:tcPr>
          <w:p w14:paraId="11D7ED60"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Berpindah ke halaman materi kosakata dinamis</w:t>
            </w:r>
          </w:p>
        </w:tc>
        <w:tc>
          <w:tcPr>
            <w:tcW w:w="851" w:type="dxa"/>
          </w:tcPr>
          <w:p w14:paraId="23BA459B"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0C6D7FE0" w14:textId="77777777" w:rsidTr="006E2600">
        <w:trPr>
          <w:jc w:val="center"/>
        </w:trPr>
        <w:tc>
          <w:tcPr>
            <w:tcW w:w="846" w:type="dxa"/>
          </w:tcPr>
          <w:p w14:paraId="5DD00610"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12</w:t>
            </w:r>
          </w:p>
        </w:tc>
        <w:tc>
          <w:tcPr>
            <w:tcW w:w="1423" w:type="dxa"/>
          </w:tcPr>
          <w:p w14:paraId="10858495"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i/>
                <w:iCs/>
                <w:noProof/>
                <w:sz w:val="24"/>
                <w:szCs w:val="24"/>
                <w:lang w:val="en-ID"/>
              </w:rPr>
              <w:t>Search Bar</w:t>
            </w:r>
            <w:r w:rsidRPr="000A71A5">
              <w:rPr>
                <w:rFonts w:ascii="Times New Roman" w:eastAsia="Times New Roman" w:hAnsi="Times New Roman" w:cs="Times New Roman"/>
                <w:noProof/>
                <w:sz w:val="24"/>
                <w:szCs w:val="24"/>
                <w:lang w:val="en-ID"/>
              </w:rPr>
              <w:t xml:space="preserve"> Kosakata Dinamis</w:t>
            </w:r>
          </w:p>
        </w:tc>
        <w:tc>
          <w:tcPr>
            <w:tcW w:w="1559" w:type="dxa"/>
          </w:tcPr>
          <w:p w14:paraId="6D3C09C3"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 xml:space="preserve">Mengetik kata kunci di </w:t>
            </w:r>
            <w:r w:rsidRPr="000A71A5">
              <w:rPr>
                <w:rFonts w:ascii="Times New Roman" w:eastAsia="Times New Roman" w:hAnsi="Times New Roman" w:cs="Times New Roman"/>
                <w:i/>
                <w:iCs/>
                <w:noProof/>
                <w:sz w:val="24"/>
                <w:szCs w:val="24"/>
                <w:lang w:val="en-ID"/>
              </w:rPr>
              <w:t>search bar</w:t>
            </w:r>
          </w:p>
        </w:tc>
        <w:tc>
          <w:tcPr>
            <w:tcW w:w="2126" w:type="dxa"/>
          </w:tcPr>
          <w:p w14:paraId="334F828A"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Kosakata yang sesuai kata kunci ditampilkan</w:t>
            </w:r>
          </w:p>
        </w:tc>
        <w:tc>
          <w:tcPr>
            <w:tcW w:w="1412" w:type="dxa"/>
          </w:tcPr>
          <w:p w14:paraId="0C4FB5FD"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Fitur pencarian berfungsi</w:t>
            </w:r>
          </w:p>
        </w:tc>
        <w:tc>
          <w:tcPr>
            <w:tcW w:w="851" w:type="dxa"/>
          </w:tcPr>
          <w:p w14:paraId="690553D2"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644F1744" w14:textId="77777777" w:rsidTr="006E2600">
        <w:trPr>
          <w:jc w:val="center"/>
        </w:trPr>
        <w:tc>
          <w:tcPr>
            <w:tcW w:w="846" w:type="dxa"/>
          </w:tcPr>
          <w:p w14:paraId="5FCF6D05"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13</w:t>
            </w:r>
          </w:p>
        </w:tc>
        <w:tc>
          <w:tcPr>
            <w:tcW w:w="1423" w:type="dxa"/>
          </w:tcPr>
          <w:p w14:paraId="33963EF2"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Tombol Home</w:t>
            </w:r>
          </w:p>
        </w:tc>
        <w:tc>
          <w:tcPr>
            <w:tcW w:w="1559" w:type="dxa"/>
          </w:tcPr>
          <w:p w14:paraId="25F9937F"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Menekan tombol home</w:t>
            </w:r>
          </w:p>
        </w:tc>
        <w:tc>
          <w:tcPr>
            <w:tcW w:w="2126" w:type="dxa"/>
          </w:tcPr>
          <w:p w14:paraId="729C30D9"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Kembali ke menu utama</w:t>
            </w:r>
          </w:p>
        </w:tc>
        <w:tc>
          <w:tcPr>
            <w:tcW w:w="1412" w:type="dxa"/>
          </w:tcPr>
          <w:p w14:paraId="6D0ADA22"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Berhasil kembali ke menu utama</w:t>
            </w:r>
          </w:p>
        </w:tc>
        <w:tc>
          <w:tcPr>
            <w:tcW w:w="851" w:type="dxa"/>
          </w:tcPr>
          <w:p w14:paraId="545F3A5E"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3EEC4052" w14:textId="77777777" w:rsidTr="006E2600">
        <w:trPr>
          <w:jc w:val="center"/>
        </w:trPr>
        <w:tc>
          <w:tcPr>
            <w:tcW w:w="846" w:type="dxa"/>
          </w:tcPr>
          <w:p w14:paraId="493C73DA"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14</w:t>
            </w:r>
          </w:p>
        </w:tc>
        <w:tc>
          <w:tcPr>
            <w:tcW w:w="1423" w:type="dxa"/>
          </w:tcPr>
          <w:p w14:paraId="2F355E78"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Membuka Menu Kuis</w:t>
            </w:r>
          </w:p>
        </w:tc>
        <w:tc>
          <w:tcPr>
            <w:tcW w:w="1559" w:type="dxa"/>
          </w:tcPr>
          <w:p w14:paraId="2D75E721"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Menekan menu kuis</w:t>
            </w:r>
          </w:p>
        </w:tc>
        <w:tc>
          <w:tcPr>
            <w:tcW w:w="2126" w:type="dxa"/>
          </w:tcPr>
          <w:p w14:paraId="1F30A60C"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Halaman menu kuis tampil</w:t>
            </w:r>
          </w:p>
        </w:tc>
        <w:tc>
          <w:tcPr>
            <w:tcW w:w="1412" w:type="dxa"/>
          </w:tcPr>
          <w:p w14:paraId="285ED1A9"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Halaman menu kuis tampil</w:t>
            </w:r>
          </w:p>
        </w:tc>
        <w:tc>
          <w:tcPr>
            <w:tcW w:w="851" w:type="dxa"/>
          </w:tcPr>
          <w:p w14:paraId="589DF5D1"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321BA26A" w14:textId="77777777" w:rsidTr="006E2600">
        <w:trPr>
          <w:jc w:val="center"/>
        </w:trPr>
        <w:tc>
          <w:tcPr>
            <w:tcW w:w="846" w:type="dxa"/>
          </w:tcPr>
          <w:p w14:paraId="086C6B20"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15</w:t>
            </w:r>
          </w:p>
        </w:tc>
        <w:tc>
          <w:tcPr>
            <w:tcW w:w="1423" w:type="dxa"/>
          </w:tcPr>
          <w:p w14:paraId="42565C3A"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Tombol Mulai Kuis</w:t>
            </w:r>
          </w:p>
        </w:tc>
        <w:tc>
          <w:tcPr>
            <w:tcW w:w="1559" w:type="dxa"/>
          </w:tcPr>
          <w:p w14:paraId="061D005B"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Menekan tombol mulai kuis</w:t>
            </w:r>
          </w:p>
        </w:tc>
        <w:tc>
          <w:tcPr>
            <w:tcW w:w="2126" w:type="dxa"/>
          </w:tcPr>
          <w:p w14:paraId="21A34A06"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 xml:space="preserve">Beralih ke halaman </w:t>
            </w:r>
            <w:r w:rsidRPr="000A71A5">
              <w:rPr>
                <w:rFonts w:ascii="Times New Roman" w:eastAsia="Times New Roman" w:hAnsi="Times New Roman" w:cs="Times New Roman"/>
                <w:i/>
                <w:iCs/>
                <w:noProof/>
                <w:sz w:val="24"/>
                <w:szCs w:val="24"/>
                <w:lang w:val="en-ID"/>
              </w:rPr>
              <w:t>input</w:t>
            </w:r>
            <w:r w:rsidRPr="000A71A5">
              <w:rPr>
                <w:rFonts w:ascii="Times New Roman" w:eastAsia="Times New Roman" w:hAnsi="Times New Roman" w:cs="Times New Roman"/>
                <w:noProof/>
                <w:sz w:val="24"/>
                <w:szCs w:val="24"/>
                <w:lang w:val="en-ID"/>
              </w:rPr>
              <w:t xml:space="preserve"> nama siswa</w:t>
            </w:r>
          </w:p>
        </w:tc>
        <w:tc>
          <w:tcPr>
            <w:tcW w:w="1412" w:type="dxa"/>
          </w:tcPr>
          <w:p w14:paraId="105B8D0B"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 xml:space="preserve">Beralih ke halaman </w:t>
            </w:r>
            <w:r w:rsidRPr="000A71A5">
              <w:rPr>
                <w:rFonts w:ascii="Times New Roman" w:eastAsia="Times New Roman" w:hAnsi="Times New Roman" w:cs="Times New Roman"/>
                <w:i/>
                <w:iCs/>
                <w:noProof/>
                <w:sz w:val="24"/>
                <w:szCs w:val="24"/>
                <w:lang w:val="en-ID"/>
              </w:rPr>
              <w:t>input</w:t>
            </w:r>
            <w:r w:rsidRPr="000A71A5">
              <w:rPr>
                <w:rFonts w:ascii="Times New Roman" w:eastAsia="Times New Roman" w:hAnsi="Times New Roman" w:cs="Times New Roman"/>
                <w:noProof/>
                <w:sz w:val="24"/>
                <w:szCs w:val="24"/>
                <w:lang w:val="en-ID"/>
              </w:rPr>
              <w:t xml:space="preserve"> nama siswa</w:t>
            </w:r>
          </w:p>
        </w:tc>
        <w:tc>
          <w:tcPr>
            <w:tcW w:w="851" w:type="dxa"/>
          </w:tcPr>
          <w:p w14:paraId="233E8FB4"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75113C4C" w14:textId="77777777" w:rsidTr="006E2600">
        <w:trPr>
          <w:jc w:val="center"/>
        </w:trPr>
        <w:tc>
          <w:tcPr>
            <w:tcW w:w="846" w:type="dxa"/>
          </w:tcPr>
          <w:p w14:paraId="693294EC"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16</w:t>
            </w:r>
          </w:p>
        </w:tc>
        <w:tc>
          <w:tcPr>
            <w:tcW w:w="1423" w:type="dxa"/>
          </w:tcPr>
          <w:p w14:paraId="54880876"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i/>
                <w:iCs/>
                <w:noProof/>
                <w:sz w:val="24"/>
                <w:szCs w:val="24"/>
                <w:lang w:val="en-ID"/>
              </w:rPr>
              <w:t>Input</w:t>
            </w:r>
            <w:r w:rsidRPr="000A71A5">
              <w:rPr>
                <w:rFonts w:ascii="Times New Roman" w:eastAsia="Times New Roman" w:hAnsi="Times New Roman" w:cs="Times New Roman"/>
                <w:noProof/>
                <w:sz w:val="24"/>
                <w:szCs w:val="24"/>
                <w:lang w:val="en-ID"/>
              </w:rPr>
              <w:t xml:space="preserve"> Nama Siswa (pilih)</w:t>
            </w:r>
          </w:p>
        </w:tc>
        <w:tc>
          <w:tcPr>
            <w:tcW w:w="1559" w:type="dxa"/>
          </w:tcPr>
          <w:p w14:paraId="01B971D6"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Memilih nama siswa yang tersedia</w:t>
            </w:r>
          </w:p>
        </w:tc>
        <w:tc>
          <w:tcPr>
            <w:tcW w:w="2126" w:type="dxa"/>
          </w:tcPr>
          <w:p w14:paraId="4250BF7C"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Nama siswa terpilih untuk sesi kuis</w:t>
            </w:r>
          </w:p>
        </w:tc>
        <w:tc>
          <w:tcPr>
            <w:tcW w:w="1412" w:type="dxa"/>
          </w:tcPr>
          <w:p w14:paraId="2ECEE05A"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Nama siswa tersimpan</w:t>
            </w:r>
          </w:p>
        </w:tc>
        <w:tc>
          <w:tcPr>
            <w:tcW w:w="851" w:type="dxa"/>
          </w:tcPr>
          <w:p w14:paraId="5181A12E"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166FF49D" w14:textId="77777777" w:rsidTr="006E2600">
        <w:trPr>
          <w:jc w:val="center"/>
        </w:trPr>
        <w:tc>
          <w:tcPr>
            <w:tcW w:w="846" w:type="dxa"/>
          </w:tcPr>
          <w:p w14:paraId="3143209A"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17</w:t>
            </w:r>
          </w:p>
        </w:tc>
        <w:tc>
          <w:tcPr>
            <w:tcW w:w="1423" w:type="dxa"/>
          </w:tcPr>
          <w:p w14:paraId="77468A7C"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Validasi Nama Kosong</w:t>
            </w:r>
          </w:p>
        </w:tc>
        <w:tc>
          <w:tcPr>
            <w:tcW w:w="1559" w:type="dxa"/>
          </w:tcPr>
          <w:p w14:paraId="683BAF61"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Nama siswa kosong saat mulai kuis</w:t>
            </w:r>
          </w:p>
        </w:tc>
        <w:tc>
          <w:tcPr>
            <w:tcW w:w="2126" w:type="dxa"/>
          </w:tcPr>
          <w:p w14:paraId="54C411A6"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 xml:space="preserve">Tidak dapat melanjutkan, </w:t>
            </w:r>
            <w:r w:rsidRPr="000A71A5">
              <w:rPr>
                <w:rFonts w:ascii="Times New Roman" w:eastAsia="Times New Roman" w:hAnsi="Times New Roman" w:cs="Times New Roman"/>
                <w:noProof/>
                <w:sz w:val="24"/>
                <w:szCs w:val="24"/>
                <w:lang w:val="en-ID"/>
              </w:rPr>
              <w:lastRenderedPageBreak/>
              <w:t xml:space="preserve">muncul </w:t>
            </w:r>
            <w:r w:rsidRPr="000A71A5">
              <w:rPr>
                <w:rFonts w:ascii="Times New Roman" w:eastAsia="Times New Roman" w:hAnsi="Times New Roman" w:cs="Times New Roman"/>
                <w:i/>
                <w:iCs/>
                <w:noProof/>
                <w:sz w:val="24"/>
                <w:szCs w:val="24"/>
                <w:lang w:val="en-ID"/>
              </w:rPr>
              <w:t>panel</w:t>
            </w:r>
            <w:r w:rsidRPr="000A71A5">
              <w:rPr>
                <w:rFonts w:ascii="Times New Roman" w:eastAsia="Times New Roman" w:hAnsi="Times New Roman" w:cs="Times New Roman"/>
                <w:noProof/>
                <w:sz w:val="24"/>
                <w:szCs w:val="24"/>
                <w:lang w:val="en-ID"/>
              </w:rPr>
              <w:t xml:space="preserve"> peringatan</w:t>
            </w:r>
          </w:p>
        </w:tc>
        <w:tc>
          <w:tcPr>
            <w:tcW w:w="1412" w:type="dxa"/>
          </w:tcPr>
          <w:p w14:paraId="00E5FF5A"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i/>
                <w:iCs/>
                <w:noProof/>
                <w:sz w:val="24"/>
                <w:szCs w:val="24"/>
                <w:lang w:val="en-ID"/>
              </w:rPr>
              <w:lastRenderedPageBreak/>
              <w:t>Panel</w:t>
            </w:r>
            <w:r w:rsidRPr="000A71A5">
              <w:rPr>
                <w:rFonts w:ascii="Times New Roman" w:eastAsia="Times New Roman" w:hAnsi="Times New Roman" w:cs="Times New Roman"/>
                <w:noProof/>
                <w:sz w:val="24"/>
                <w:szCs w:val="24"/>
                <w:lang w:val="en-ID"/>
              </w:rPr>
              <w:t xml:space="preserve"> peringatan muncul</w:t>
            </w:r>
          </w:p>
        </w:tc>
        <w:tc>
          <w:tcPr>
            <w:tcW w:w="851" w:type="dxa"/>
          </w:tcPr>
          <w:p w14:paraId="1281BE58"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3110DA7F" w14:textId="77777777" w:rsidTr="006E2600">
        <w:trPr>
          <w:jc w:val="center"/>
        </w:trPr>
        <w:tc>
          <w:tcPr>
            <w:tcW w:w="846" w:type="dxa"/>
          </w:tcPr>
          <w:p w14:paraId="6007E451"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18</w:t>
            </w:r>
          </w:p>
        </w:tc>
        <w:tc>
          <w:tcPr>
            <w:tcW w:w="1423" w:type="dxa"/>
          </w:tcPr>
          <w:p w14:paraId="29CEDF3E"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Tambah Nama Siswa Baru</w:t>
            </w:r>
          </w:p>
        </w:tc>
        <w:tc>
          <w:tcPr>
            <w:tcW w:w="1559" w:type="dxa"/>
          </w:tcPr>
          <w:p w14:paraId="00570739"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Guru menambahkan data nama siswa baru</w:t>
            </w:r>
          </w:p>
        </w:tc>
        <w:tc>
          <w:tcPr>
            <w:tcW w:w="2126" w:type="dxa"/>
          </w:tcPr>
          <w:p w14:paraId="25BCC3F1"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Data nama baru berhasil tersimpan dan muncul di daftar</w:t>
            </w:r>
          </w:p>
        </w:tc>
        <w:tc>
          <w:tcPr>
            <w:tcW w:w="1412" w:type="dxa"/>
          </w:tcPr>
          <w:p w14:paraId="55B5AACD"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Data nama berhasil tersimpan</w:t>
            </w:r>
          </w:p>
        </w:tc>
        <w:tc>
          <w:tcPr>
            <w:tcW w:w="851" w:type="dxa"/>
          </w:tcPr>
          <w:p w14:paraId="35664FD1"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24936EDE" w14:textId="77777777" w:rsidTr="006E2600">
        <w:trPr>
          <w:jc w:val="center"/>
        </w:trPr>
        <w:tc>
          <w:tcPr>
            <w:tcW w:w="846" w:type="dxa"/>
          </w:tcPr>
          <w:p w14:paraId="6E9AFE3E"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19</w:t>
            </w:r>
          </w:p>
        </w:tc>
        <w:tc>
          <w:tcPr>
            <w:tcW w:w="1423" w:type="dxa"/>
          </w:tcPr>
          <w:p w14:paraId="4B1894FF"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Tombol Data Nilai</w:t>
            </w:r>
          </w:p>
        </w:tc>
        <w:tc>
          <w:tcPr>
            <w:tcW w:w="1559" w:type="dxa"/>
          </w:tcPr>
          <w:p w14:paraId="0918D9E0"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Menekan tombol data nilai</w:t>
            </w:r>
          </w:p>
        </w:tc>
        <w:tc>
          <w:tcPr>
            <w:tcW w:w="2126" w:type="dxa"/>
          </w:tcPr>
          <w:p w14:paraId="196B14AF"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Beralih ke halaman data nilai kuis</w:t>
            </w:r>
          </w:p>
        </w:tc>
        <w:tc>
          <w:tcPr>
            <w:tcW w:w="1412" w:type="dxa"/>
          </w:tcPr>
          <w:p w14:paraId="3C053ACB"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Beralih ke halaman data nilai</w:t>
            </w:r>
          </w:p>
        </w:tc>
        <w:tc>
          <w:tcPr>
            <w:tcW w:w="851" w:type="dxa"/>
          </w:tcPr>
          <w:p w14:paraId="2FAD4095"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11B3D5D4" w14:textId="77777777" w:rsidTr="006E2600">
        <w:trPr>
          <w:jc w:val="center"/>
        </w:trPr>
        <w:tc>
          <w:tcPr>
            <w:tcW w:w="846" w:type="dxa"/>
          </w:tcPr>
          <w:p w14:paraId="47111337"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20</w:t>
            </w:r>
          </w:p>
        </w:tc>
        <w:tc>
          <w:tcPr>
            <w:tcW w:w="1423" w:type="dxa"/>
          </w:tcPr>
          <w:p w14:paraId="751AF347"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Tampilan Soal Kuis</w:t>
            </w:r>
          </w:p>
        </w:tc>
        <w:tc>
          <w:tcPr>
            <w:tcW w:w="1559" w:type="dxa"/>
          </w:tcPr>
          <w:p w14:paraId="25F3E3E1"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Memulai kuis setelah nama dipilih</w:t>
            </w:r>
          </w:p>
        </w:tc>
        <w:tc>
          <w:tcPr>
            <w:tcW w:w="2126" w:type="dxa"/>
          </w:tcPr>
          <w:p w14:paraId="1879F699"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Soal dan pilihan jawaban tampil. Progress bar dan counter soal aktif.</w:t>
            </w:r>
          </w:p>
        </w:tc>
        <w:tc>
          <w:tcPr>
            <w:tcW w:w="1412" w:type="dxa"/>
          </w:tcPr>
          <w:p w14:paraId="19F6067A"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Soal tampil normal</w:t>
            </w:r>
          </w:p>
        </w:tc>
        <w:tc>
          <w:tcPr>
            <w:tcW w:w="851" w:type="dxa"/>
          </w:tcPr>
          <w:p w14:paraId="0E634752"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6091DA10" w14:textId="77777777" w:rsidTr="006E2600">
        <w:trPr>
          <w:jc w:val="center"/>
        </w:trPr>
        <w:tc>
          <w:tcPr>
            <w:tcW w:w="846" w:type="dxa"/>
          </w:tcPr>
          <w:p w14:paraId="3B1EF2F8"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21</w:t>
            </w:r>
          </w:p>
        </w:tc>
        <w:tc>
          <w:tcPr>
            <w:tcW w:w="1423" w:type="dxa"/>
          </w:tcPr>
          <w:p w14:paraId="2D5BDC7A"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Jawaban Benar</w:t>
            </w:r>
          </w:p>
        </w:tc>
        <w:tc>
          <w:tcPr>
            <w:tcW w:w="1559" w:type="dxa"/>
          </w:tcPr>
          <w:p w14:paraId="3825F9A1"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Memilih jawaban yang benar</w:t>
            </w:r>
          </w:p>
        </w:tc>
        <w:tc>
          <w:tcPr>
            <w:tcW w:w="2126" w:type="dxa"/>
          </w:tcPr>
          <w:p w14:paraId="23E67001"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 xml:space="preserve">Skor bertambah. </w:t>
            </w:r>
            <w:r w:rsidRPr="000A71A5">
              <w:rPr>
                <w:rFonts w:ascii="Times New Roman" w:eastAsia="Times New Roman" w:hAnsi="Times New Roman" w:cs="Times New Roman"/>
                <w:i/>
                <w:iCs/>
                <w:noProof/>
                <w:sz w:val="24"/>
                <w:szCs w:val="24"/>
                <w:lang w:val="en-ID"/>
              </w:rPr>
              <w:t>Panel</w:t>
            </w:r>
            <w:r w:rsidRPr="000A71A5">
              <w:rPr>
                <w:rFonts w:ascii="Times New Roman" w:eastAsia="Times New Roman" w:hAnsi="Times New Roman" w:cs="Times New Roman"/>
                <w:noProof/>
                <w:sz w:val="24"/>
                <w:szCs w:val="24"/>
                <w:lang w:val="en-ID"/>
              </w:rPr>
              <w:t xml:space="preserve"> umpan balik benar muncul beserta gambar referensi kosakata.</w:t>
            </w:r>
          </w:p>
        </w:tc>
        <w:tc>
          <w:tcPr>
            <w:tcW w:w="1412" w:type="dxa"/>
          </w:tcPr>
          <w:p w14:paraId="5A639A06"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Berjalan sesuai rancangan</w:t>
            </w:r>
          </w:p>
        </w:tc>
        <w:tc>
          <w:tcPr>
            <w:tcW w:w="851" w:type="dxa"/>
          </w:tcPr>
          <w:p w14:paraId="3A18B2D8"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5BF449A4" w14:textId="77777777" w:rsidTr="006E2600">
        <w:trPr>
          <w:jc w:val="center"/>
        </w:trPr>
        <w:tc>
          <w:tcPr>
            <w:tcW w:w="846" w:type="dxa"/>
          </w:tcPr>
          <w:p w14:paraId="56679099"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22</w:t>
            </w:r>
          </w:p>
        </w:tc>
        <w:tc>
          <w:tcPr>
            <w:tcW w:w="1423" w:type="dxa"/>
          </w:tcPr>
          <w:p w14:paraId="5E230FED"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Jawaban Salah</w:t>
            </w:r>
          </w:p>
        </w:tc>
        <w:tc>
          <w:tcPr>
            <w:tcW w:w="1559" w:type="dxa"/>
          </w:tcPr>
          <w:p w14:paraId="0226E8D8"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Memilih jawaban yang salah</w:t>
            </w:r>
          </w:p>
        </w:tc>
        <w:tc>
          <w:tcPr>
            <w:tcW w:w="2126" w:type="dxa"/>
          </w:tcPr>
          <w:p w14:paraId="29BF4F9B"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i/>
                <w:iCs/>
                <w:noProof/>
                <w:sz w:val="24"/>
                <w:szCs w:val="24"/>
                <w:lang w:val="en-ID"/>
              </w:rPr>
              <w:t>Panel</w:t>
            </w:r>
            <w:r w:rsidRPr="000A71A5">
              <w:rPr>
                <w:rFonts w:ascii="Times New Roman" w:eastAsia="Times New Roman" w:hAnsi="Times New Roman" w:cs="Times New Roman"/>
                <w:noProof/>
                <w:sz w:val="24"/>
                <w:szCs w:val="24"/>
                <w:lang w:val="en-ID"/>
              </w:rPr>
              <w:t xml:space="preserve"> peringatan salah muncul. Soal berikutnya siap ditampilkan.</w:t>
            </w:r>
          </w:p>
        </w:tc>
        <w:tc>
          <w:tcPr>
            <w:tcW w:w="1412" w:type="dxa"/>
          </w:tcPr>
          <w:p w14:paraId="2B5DBC70"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Berjalan sesuai rancangan</w:t>
            </w:r>
          </w:p>
        </w:tc>
        <w:tc>
          <w:tcPr>
            <w:tcW w:w="851" w:type="dxa"/>
          </w:tcPr>
          <w:p w14:paraId="4612D7F9"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19E97E2F" w14:textId="77777777" w:rsidTr="006E2600">
        <w:trPr>
          <w:jc w:val="center"/>
        </w:trPr>
        <w:tc>
          <w:tcPr>
            <w:tcW w:w="846" w:type="dxa"/>
          </w:tcPr>
          <w:p w14:paraId="45B9FEC8"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23</w:t>
            </w:r>
          </w:p>
        </w:tc>
        <w:tc>
          <w:tcPr>
            <w:tcW w:w="1423" w:type="dxa"/>
          </w:tcPr>
          <w:p w14:paraId="0B700F35"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Perhitungan Skor</w:t>
            </w:r>
          </w:p>
        </w:tc>
        <w:tc>
          <w:tcPr>
            <w:tcW w:w="1559" w:type="dxa"/>
          </w:tcPr>
          <w:p w14:paraId="650421D8"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Menyelesaikan seluruh soal kuis</w:t>
            </w:r>
          </w:p>
        </w:tc>
        <w:tc>
          <w:tcPr>
            <w:tcW w:w="2126" w:type="dxa"/>
          </w:tcPr>
          <w:p w14:paraId="6A934125"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Skor dihitung otomatis (100 / maksimalsoal per jawaban benar). Skala 0–100.</w:t>
            </w:r>
          </w:p>
        </w:tc>
        <w:tc>
          <w:tcPr>
            <w:tcW w:w="1412" w:type="dxa"/>
          </w:tcPr>
          <w:p w14:paraId="2E3714F0"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Skor sesuai jumlah jawaban benar</w:t>
            </w:r>
          </w:p>
        </w:tc>
        <w:tc>
          <w:tcPr>
            <w:tcW w:w="851" w:type="dxa"/>
          </w:tcPr>
          <w:p w14:paraId="122B15A1"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20371436" w14:textId="77777777" w:rsidTr="006E2600">
        <w:trPr>
          <w:jc w:val="center"/>
        </w:trPr>
        <w:tc>
          <w:tcPr>
            <w:tcW w:w="846" w:type="dxa"/>
          </w:tcPr>
          <w:p w14:paraId="2D9A897F"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24</w:t>
            </w:r>
          </w:p>
        </w:tc>
        <w:tc>
          <w:tcPr>
            <w:tcW w:w="1423" w:type="dxa"/>
          </w:tcPr>
          <w:p w14:paraId="1C999E5D"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Halaman Hasil Kuis</w:t>
            </w:r>
          </w:p>
        </w:tc>
        <w:tc>
          <w:tcPr>
            <w:tcW w:w="1559" w:type="dxa"/>
          </w:tcPr>
          <w:p w14:paraId="4C5D055D"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Kuis selesai</w:t>
            </w:r>
          </w:p>
        </w:tc>
        <w:tc>
          <w:tcPr>
            <w:tcW w:w="2126" w:type="dxa"/>
          </w:tcPr>
          <w:p w14:paraId="27A3A7BD"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Halaman hasil tampil: nilai, jumlah benar, jumlah salah, nama siswa.</w:t>
            </w:r>
          </w:p>
        </w:tc>
        <w:tc>
          <w:tcPr>
            <w:tcW w:w="1412" w:type="dxa"/>
          </w:tcPr>
          <w:p w14:paraId="4C66C72A"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Hasil tampil normal</w:t>
            </w:r>
          </w:p>
        </w:tc>
        <w:tc>
          <w:tcPr>
            <w:tcW w:w="851" w:type="dxa"/>
          </w:tcPr>
          <w:p w14:paraId="1DF3775E"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5DD0FFFF" w14:textId="77777777" w:rsidTr="006E2600">
        <w:trPr>
          <w:jc w:val="center"/>
        </w:trPr>
        <w:tc>
          <w:tcPr>
            <w:tcW w:w="846" w:type="dxa"/>
          </w:tcPr>
          <w:p w14:paraId="7C0F24E5"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25</w:t>
            </w:r>
          </w:p>
        </w:tc>
        <w:tc>
          <w:tcPr>
            <w:tcW w:w="1423" w:type="dxa"/>
          </w:tcPr>
          <w:p w14:paraId="6C0757C1"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Menu Kelola Kosakata</w:t>
            </w:r>
          </w:p>
        </w:tc>
        <w:tc>
          <w:tcPr>
            <w:tcW w:w="1559" w:type="dxa"/>
          </w:tcPr>
          <w:p w14:paraId="70BE7CF9"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Memilih menu Kelola Kosakata</w:t>
            </w:r>
          </w:p>
        </w:tc>
        <w:tc>
          <w:tcPr>
            <w:tcW w:w="2126" w:type="dxa"/>
          </w:tcPr>
          <w:p w14:paraId="56CD5205"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Beralih ke halaman CRUD</w:t>
            </w:r>
          </w:p>
        </w:tc>
        <w:tc>
          <w:tcPr>
            <w:tcW w:w="1412" w:type="dxa"/>
          </w:tcPr>
          <w:p w14:paraId="1DD06382"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Beralih ke halaman CRUD</w:t>
            </w:r>
          </w:p>
        </w:tc>
        <w:tc>
          <w:tcPr>
            <w:tcW w:w="851" w:type="dxa"/>
          </w:tcPr>
          <w:p w14:paraId="5E8635F6"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1E8B24C2" w14:textId="77777777" w:rsidTr="006E2600">
        <w:trPr>
          <w:jc w:val="center"/>
        </w:trPr>
        <w:tc>
          <w:tcPr>
            <w:tcW w:w="846" w:type="dxa"/>
          </w:tcPr>
          <w:p w14:paraId="35F9CD7A"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26</w:t>
            </w:r>
          </w:p>
        </w:tc>
        <w:tc>
          <w:tcPr>
            <w:tcW w:w="1423" w:type="dxa"/>
          </w:tcPr>
          <w:p w14:paraId="4B4C941E"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Tambah Kosakata</w:t>
            </w:r>
          </w:p>
        </w:tc>
        <w:tc>
          <w:tcPr>
            <w:tcW w:w="1559" w:type="dxa"/>
          </w:tcPr>
          <w:p w14:paraId="53DB11B9"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Guru mengisi seluruh data lalu menekan simpan</w:t>
            </w:r>
          </w:p>
        </w:tc>
        <w:tc>
          <w:tcPr>
            <w:tcW w:w="2126" w:type="dxa"/>
          </w:tcPr>
          <w:p w14:paraId="1643C359"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Data kosakata baru tersimpan ke JSON dan muncul di daftar</w:t>
            </w:r>
          </w:p>
        </w:tc>
        <w:tc>
          <w:tcPr>
            <w:tcW w:w="1412" w:type="dxa"/>
          </w:tcPr>
          <w:p w14:paraId="40A9D857"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Data berhasil tersimpan</w:t>
            </w:r>
          </w:p>
        </w:tc>
        <w:tc>
          <w:tcPr>
            <w:tcW w:w="851" w:type="dxa"/>
          </w:tcPr>
          <w:p w14:paraId="4EDD657C"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25AE9FE7" w14:textId="77777777" w:rsidTr="006E2600">
        <w:trPr>
          <w:jc w:val="center"/>
        </w:trPr>
        <w:tc>
          <w:tcPr>
            <w:tcW w:w="846" w:type="dxa"/>
          </w:tcPr>
          <w:p w14:paraId="5B0DF0BB"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27</w:t>
            </w:r>
          </w:p>
        </w:tc>
        <w:tc>
          <w:tcPr>
            <w:tcW w:w="1423" w:type="dxa"/>
          </w:tcPr>
          <w:p w14:paraId="40D90FFF"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Validasi Data Tidak Lengkap</w:t>
            </w:r>
          </w:p>
        </w:tc>
        <w:tc>
          <w:tcPr>
            <w:tcW w:w="1559" w:type="dxa"/>
          </w:tcPr>
          <w:p w14:paraId="62479036"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Guru mencoba simpan dengan data tidak lengkap (gambar/kosa</w:t>
            </w:r>
            <w:r w:rsidRPr="000A71A5">
              <w:rPr>
                <w:rFonts w:ascii="Times New Roman" w:eastAsia="Times New Roman" w:hAnsi="Times New Roman" w:cs="Times New Roman"/>
                <w:noProof/>
                <w:sz w:val="24"/>
                <w:szCs w:val="24"/>
                <w:lang w:val="en-ID"/>
              </w:rPr>
              <w:lastRenderedPageBreak/>
              <w:t>kata/kalimat kosong)</w:t>
            </w:r>
          </w:p>
        </w:tc>
        <w:tc>
          <w:tcPr>
            <w:tcW w:w="2126" w:type="dxa"/>
          </w:tcPr>
          <w:p w14:paraId="6E745B01" w14:textId="39587F19" w:rsidR="00C97E2F" w:rsidRPr="000A71A5" w:rsidRDefault="00C97E2F" w:rsidP="00A45E3E">
            <w:pPr>
              <w:jc w:val="both"/>
              <w:rPr>
                <w:noProof/>
                <w:sz w:val="24"/>
                <w:szCs w:val="24"/>
                <w:lang w:val="en-ID"/>
              </w:rPr>
            </w:pPr>
            <w:r w:rsidRPr="000A71A5">
              <w:rPr>
                <w:rFonts w:ascii="Times New Roman" w:eastAsia="Times New Roman" w:hAnsi="Times New Roman" w:cs="Times New Roman"/>
                <w:i/>
                <w:iCs/>
                <w:noProof/>
                <w:sz w:val="24"/>
                <w:szCs w:val="24"/>
                <w:lang w:val="en-ID"/>
              </w:rPr>
              <w:lastRenderedPageBreak/>
              <w:t>Pop-up</w:t>
            </w:r>
            <w:r w:rsidR="00C77EAC" w:rsidRPr="000A71A5">
              <w:rPr>
                <w:rFonts w:ascii="Times New Roman" w:eastAsia="Times New Roman" w:hAnsi="Times New Roman" w:cs="Times New Roman"/>
                <w:noProof/>
                <w:sz w:val="24"/>
                <w:szCs w:val="24"/>
                <w:lang w:val="en-ID"/>
              </w:rPr>
              <w:t xml:space="preserve"> peringatan melengkapi data </w:t>
            </w:r>
            <w:r w:rsidRPr="000A71A5">
              <w:rPr>
                <w:rFonts w:ascii="Times New Roman" w:eastAsia="Times New Roman" w:hAnsi="Times New Roman" w:cs="Times New Roman"/>
                <w:noProof/>
                <w:sz w:val="24"/>
                <w:szCs w:val="24"/>
                <w:lang w:val="en-ID"/>
              </w:rPr>
              <w:t>muncul. Penyimpanan ditolak.</w:t>
            </w:r>
          </w:p>
        </w:tc>
        <w:tc>
          <w:tcPr>
            <w:tcW w:w="1412" w:type="dxa"/>
          </w:tcPr>
          <w:p w14:paraId="00D42B14"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 xml:space="preserve">Penyimpanan ditolak, </w:t>
            </w:r>
            <w:r w:rsidRPr="000A71A5">
              <w:rPr>
                <w:rFonts w:ascii="Times New Roman" w:eastAsia="Times New Roman" w:hAnsi="Times New Roman" w:cs="Times New Roman"/>
                <w:i/>
                <w:iCs/>
                <w:noProof/>
                <w:sz w:val="24"/>
                <w:szCs w:val="24"/>
                <w:lang w:val="en-ID"/>
              </w:rPr>
              <w:t>pop-up</w:t>
            </w:r>
            <w:r w:rsidRPr="000A71A5">
              <w:rPr>
                <w:rFonts w:ascii="Times New Roman" w:eastAsia="Times New Roman" w:hAnsi="Times New Roman" w:cs="Times New Roman"/>
                <w:noProof/>
                <w:sz w:val="24"/>
                <w:szCs w:val="24"/>
                <w:lang w:val="en-ID"/>
              </w:rPr>
              <w:t xml:space="preserve"> tampil</w:t>
            </w:r>
          </w:p>
        </w:tc>
        <w:tc>
          <w:tcPr>
            <w:tcW w:w="851" w:type="dxa"/>
          </w:tcPr>
          <w:p w14:paraId="66855F87"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641B3F17" w14:textId="77777777" w:rsidTr="006E2600">
        <w:trPr>
          <w:jc w:val="center"/>
        </w:trPr>
        <w:tc>
          <w:tcPr>
            <w:tcW w:w="846" w:type="dxa"/>
          </w:tcPr>
          <w:p w14:paraId="37392867"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28</w:t>
            </w:r>
          </w:p>
        </w:tc>
        <w:tc>
          <w:tcPr>
            <w:tcW w:w="1423" w:type="dxa"/>
          </w:tcPr>
          <w:p w14:paraId="26CFB5D6"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Edit Kosakata</w:t>
            </w:r>
          </w:p>
        </w:tc>
        <w:tc>
          <w:tcPr>
            <w:tcW w:w="1559" w:type="dxa"/>
          </w:tcPr>
          <w:p w14:paraId="097F91FC"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Guru membuka kosakata lalu mengubah datanya</w:t>
            </w:r>
          </w:p>
        </w:tc>
        <w:tc>
          <w:tcPr>
            <w:tcW w:w="2126" w:type="dxa"/>
          </w:tcPr>
          <w:p w14:paraId="7E102FB5"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Data yang diperbarui tersimpan ke JSON dan tampil di daftar</w:t>
            </w:r>
          </w:p>
        </w:tc>
        <w:tc>
          <w:tcPr>
            <w:tcW w:w="1412" w:type="dxa"/>
          </w:tcPr>
          <w:p w14:paraId="4E0337AD"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Data berhasil diperbarui</w:t>
            </w:r>
          </w:p>
        </w:tc>
        <w:tc>
          <w:tcPr>
            <w:tcW w:w="851" w:type="dxa"/>
          </w:tcPr>
          <w:p w14:paraId="6C7BCAAD"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1EA3C489" w14:textId="77777777" w:rsidTr="006E2600">
        <w:trPr>
          <w:jc w:val="center"/>
        </w:trPr>
        <w:tc>
          <w:tcPr>
            <w:tcW w:w="846" w:type="dxa"/>
          </w:tcPr>
          <w:p w14:paraId="04503318"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29</w:t>
            </w:r>
          </w:p>
        </w:tc>
        <w:tc>
          <w:tcPr>
            <w:tcW w:w="1423" w:type="dxa"/>
          </w:tcPr>
          <w:p w14:paraId="13C4DC1D"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i/>
                <w:iCs/>
                <w:noProof/>
                <w:sz w:val="24"/>
                <w:szCs w:val="24"/>
                <w:lang w:val="en-ID"/>
              </w:rPr>
              <w:t>Pop-up</w:t>
            </w:r>
            <w:r w:rsidRPr="000A71A5">
              <w:rPr>
                <w:rFonts w:ascii="Times New Roman" w:eastAsia="Times New Roman" w:hAnsi="Times New Roman" w:cs="Times New Roman"/>
                <w:noProof/>
                <w:sz w:val="24"/>
                <w:szCs w:val="24"/>
                <w:lang w:val="en-ID"/>
              </w:rPr>
              <w:t xml:space="preserve"> Konfirmasi Hapus</w:t>
            </w:r>
          </w:p>
        </w:tc>
        <w:tc>
          <w:tcPr>
            <w:tcW w:w="1559" w:type="dxa"/>
          </w:tcPr>
          <w:p w14:paraId="023D0773"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Guru menekan tombol hapus pada salah satu card kosakata</w:t>
            </w:r>
          </w:p>
        </w:tc>
        <w:tc>
          <w:tcPr>
            <w:tcW w:w="2126" w:type="dxa"/>
          </w:tcPr>
          <w:p w14:paraId="7A53821E"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i/>
                <w:iCs/>
                <w:noProof/>
                <w:sz w:val="24"/>
                <w:szCs w:val="24"/>
                <w:lang w:val="en-ID"/>
              </w:rPr>
              <w:t>Pop-up</w:t>
            </w:r>
            <w:r w:rsidRPr="000A71A5">
              <w:rPr>
                <w:rFonts w:ascii="Times New Roman" w:eastAsia="Times New Roman" w:hAnsi="Times New Roman" w:cs="Times New Roman"/>
                <w:noProof/>
                <w:sz w:val="24"/>
                <w:szCs w:val="24"/>
                <w:lang w:val="en-ID"/>
              </w:rPr>
              <w:t xml:space="preserve"> konfirmasi hapus muncul sebelum data dihapus</w:t>
            </w:r>
          </w:p>
        </w:tc>
        <w:tc>
          <w:tcPr>
            <w:tcW w:w="1412" w:type="dxa"/>
          </w:tcPr>
          <w:p w14:paraId="70B3B3B5"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i/>
                <w:iCs/>
                <w:noProof/>
                <w:sz w:val="24"/>
                <w:szCs w:val="24"/>
                <w:lang w:val="en-ID"/>
              </w:rPr>
              <w:t>Pop-up</w:t>
            </w:r>
            <w:r w:rsidRPr="000A71A5">
              <w:rPr>
                <w:rFonts w:ascii="Times New Roman" w:eastAsia="Times New Roman" w:hAnsi="Times New Roman" w:cs="Times New Roman"/>
                <w:noProof/>
                <w:sz w:val="24"/>
                <w:szCs w:val="24"/>
                <w:lang w:val="en-ID"/>
              </w:rPr>
              <w:t xml:space="preserve"> muncul</w:t>
            </w:r>
          </w:p>
        </w:tc>
        <w:tc>
          <w:tcPr>
            <w:tcW w:w="851" w:type="dxa"/>
          </w:tcPr>
          <w:p w14:paraId="39020C6F"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6A0AE4FF" w14:textId="77777777" w:rsidTr="006E2600">
        <w:trPr>
          <w:jc w:val="center"/>
        </w:trPr>
        <w:tc>
          <w:tcPr>
            <w:tcW w:w="846" w:type="dxa"/>
          </w:tcPr>
          <w:p w14:paraId="0BB776D1"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30</w:t>
            </w:r>
          </w:p>
        </w:tc>
        <w:tc>
          <w:tcPr>
            <w:tcW w:w="1423" w:type="dxa"/>
          </w:tcPr>
          <w:p w14:paraId="1855E880" w14:textId="0DB60780"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Hapus Kosakata Konfirmasi</w:t>
            </w:r>
          </w:p>
        </w:tc>
        <w:tc>
          <w:tcPr>
            <w:tcW w:w="1559" w:type="dxa"/>
          </w:tcPr>
          <w:p w14:paraId="32C52F4C"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 xml:space="preserve">Guru menekan tombol konfirmasi pada </w:t>
            </w:r>
            <w:r w:rsidRPr="000A71A5">
              <w:rPr>
                <w:rFonts w:ascii="Times New Roman" w:eastAsia="Times New Roman" w:hAnsi="Times New Roman" w:cs="Times New Roman"/>
                <w:i/>
                <w:iCs/>
                <w:noProof/>
                <w:sz w:val="24"/>
                <w:szCs w:val="24"/>
                <w:lang w:val="en-ID"/>
              </w:rPr>
              <w:t>pop-up</w:t>
            </w:r>
            <w:r w:rsidRPr="000A71A5">
              <w:rPr>
                <w:rFonts w:ascii="Times New Roman" w:eastAsia="Times New Roman" w:hAnsi="Times New Roman" w:cs="Times New Roman"/>
                <w:noProof/>
                <w:sz w:val="24"/>
                <w:szCs w:val="24"/>
                <w:lang w:val="en-ID"/>
              </w:rPr>
              <w:t xml:space="preserve"> hapus</w:t>
            </w:r>
          </w:p>
        </w:tc>
        <w:tc>
          <w:tcPr>
            <w:tcW w:w="2126" w:type="dxa"/>
          </w:tcPr>
          <w:p w14:paraId="51B4444F"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Data kosakata terhapus dari JSON. Daftar diperbarui otomatis.</w:t>
            </w:r>
          </w:p>
        </w:tc>
        <w:tc>
          <w:tcPr>
            <w:tcW w:w="1412" w:type="dxa"/>
          </w:tcPr>
          <w:p w14:paraId="0BAD7267"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Data berhasil dihapus, daftar diperbarui</w:t>
            </w:r>
          </w:p>
        </w:tc>
        <w:tc>
          <w:tcPr>
            <w:tcW w:w="851" w:type="dxa"/>
          </w:tcPr>
          <w:p w14:paraId="180A9BE2"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360B704A" w14:textId="77777777" w:rsidTr="006E2600">
        <w:trPr>
          <w:jc w:val="center"/>
        </w:trPr>
        <w:tc>
          <w:tcPr>
            <w:tcW w:w="846" w:type="dxa"/>
          </w:tcPr>
          <w:p w14:paraId="3EFFF7CF"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31</w:t>
            </w:r>
          </w:p>
        </w:tc>
        <w:tc>
          <w:tcPr>
            <w:tcW w:w="1423" w:type="dxa"/>
          </w:tcPr>
          <w:p w14:paraId="7CD28C9F" w14:textId="3DDFB70C"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Hapus Kosakata</w:t>
            </w:r>
            <w:r w:rsidR="00254FB6" w:rsidRPr="000A71A5">
              <w:rPr>
                <w:rFonts w:ascii="Times New Roman" w:eastAsia="Times New Roman" w:hAnsi="Times New Roman" w:cs="Times New Roman"/>
                <w:noProof/>
                <w:sz w:val="24"/>
                <w:szCs w:val="24"/>
                <w:lang w:val="en-ID"/>
              </w:rPr>
              <w:t xml:space="preserve"> </w:t>
            </w:r>
            <w:r w:rsidRPr="000A71A5">
              <w:rPr>
                <w:rFonts w:ascii="Times New Roman" w:eastAsia="Times New Roman" w:hAnsi="Times New Roman" w:cs="Times New Roman"/>
                <w:noProof/>
                <w:sz w:val="24"/>
                <w:szCs w:val="24"/>
                <w:lang w:val="en-ID"/>
              </w:rPr>
              <w:t>Batal</w:t>
            </w:r>
          </w:p>
        </w:tc>
        <w:tc>
          <w:tcPr>
            <w:tcW w:w="1559" w:type="dxa"/>
          </w:tcPr>
          <w:p w14:paraId="3469BA74"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 xml:space="preserve">Guru menekan tombol batal pada </w:t>
            </w:r>
            <w:r w:rsidRPr="000A71A5">
              <w:rPr>
                <w:rFonts w:ascii="Times New Roman" w:eastAsia="Times New Roman" w:hAnsi="Times New Roman" w:cs="Times New Roman"/>
                <w:i/>
                <w:iCs/>
                <w:noProof/>
                <w:sz w:val="24"/>
                <w:szCs w:val="24"/>
                <w:lang w:val="en-ID"/>
              </w:rPr>
              <w:t>pop-up</w:t>
            </w:r>
            <w:r w:rsidRPr="000A71A5">
              <w:rPr>
                <w:rFonts w:ascii="Times New Roman" w:eastAsia="Times New Roman" w:hAnsi="Times New Roman" w:cs="Times New Roman"/>
                <w:noProof/>
                <w:sz w:val="24"/>
                <w:szCs w:val="24"/>
                <w:lang w:val="en-ID"/>
              </w:rPr>
              <w:t xml:space="preserve"> hapus</w:t>
            </w:r>
          </w:p>
        </w:tc>
        <w:tc>
          <w:tcPr>
            <w:tcW w:w="2126" w:type="dxa"/>
          </w:tcPr>
          <w:p w14:paraId="5722D65F"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i/>
                <w:iCs/>
                <w:noProof/>
                <w:sz w:val="24"/>
                <w:szCs w:val="24"/>
                <w:lang w:val="en-ID"/>
              </w:rPr>
              <w:t>Pop-up</w:t>
            </w:r>
            <w:r w:rsidRPr="000A71A5">
              <w:rPr>
                <w:rFonts w:ascii="Times New Roman" w:eastAsia="Times New Roman" w:hAnsi="Times New Roman" w:cs="Times New Roman"/>
                <w:noProof/>
                <w:sz w:val="24"/>
                <w:szCs w:val="24"/>
                <w:lang w:val="en-ID"/>
              </w:rPr>
              <w:t xml:space="preserve"> tertutup. Data tidak terhapus.</w:t>
            </w:r>
          </w:p>
        </w:tc>
        <w:tc>
          <w:tcPr>
            <w:tcW w:w="1412" w:type="dxa"/>
          </w:tcPr>
          <w:p w14:paraId="6E86D95E"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 xml:space="preserve">Data tetap ada, </w:t>
            </w:r>
            <w:r w:rsidRPr="000A71A5">
              <w:rPr>
                <w:rFonts w:ascii="Times New Roman" w:eastAsia="Times New Roman" w:hAnsi="Times New Roman" w:cs="Times New Roman"/>
                <w:i/>
                <w:iCs/>
                <w:noProof/>
                <w:sz w:val="24"/>
                <w:szCs w:val="24"/>
                <w:lang w:val="en-ID"/>
              </w:rPr>
              <w:t>pop-up</w:t>
            </w:r>
            <w:r w:rsidRPr="000A71A5">
              <w:rPr>
                <w:rFonts w:ascii="Times New Roman" w:eastAsia="Times New Roman" w:hAnsi="Times New Roman" w:cs="Times New Roman"/>
                <w:noProof/>
                <w:sz w:val="24"/>
                <w:szCs w:val="24"/>
                <w:lang w:val="en-ID"/>
              </w:rPr>
              <w:t xml:space="preserve"> tertutup</w:t>
            </w:r>
          </w:p>
        </w:tc>
        <w:tc>
          <w:tcPr>
            <w:tcW w:w="851" w:type="dxa"/>
          </w:tcPr>
          <w:p w14:paraId="464DE9B4"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CC168C" w:rsidRPr="000A71A5" w14:paraId="58EACD0B" w14:textId="77777777" w:rsidTr="006E2600">
        <w:trPr>
          <w:jc w:val="center"/>
        </w:trPr>
        <w:tc>
          <w:tcPr>
            <w:tcW w:w="846" w:type="dxa"/>
          </w:tcPr>
          <w:p w14:paraId="6FDF8ED0"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32</w:t>
            </w:r>
          </w:p>
        </w:tc>
        <w:tc>
          <w:tcPr>
            <w:tcW w:w="1423" w:type="dxa"/>
          </w:tcPr>
          <w:p w14:paraId="6E76A9C9"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Search Bar Kelola Kosakata</w:t>
            </w:r>
          </w:p>
        </w:tc>
        <w:tc>
          <w:tcPr>
            <w:tcW w:w="1559" w:type="dxa"/>
          </w:tcPr>
          <w:p w14:paraId="595C7755"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Mengetik kata kunci di search bar halaman Kelola Kosakata</w:t>
            </w:r>
          </w:p>
        </w:tc>
        <w:tc>
          <w:tcPr>
            <w:tcW w:w="2126" w:type="dxa"/>
          </w:tcPr>
          <w:p w14:paraId="4B5AE6B3"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Kosakata yang sesuai kata kunci ditampilkan</w:t>
            </w:r>
          </w:p>
        </w:tc>
        <w:tc>
          <w:tcPr>
            <w:tcW w:w="1412" w:type="dxa"/>
          </w:tcPr>
          <w:p w14:paraId="79512D4D" w14:textId="77777777" w:rsidR="00C97E2F" w:rsidRPr="000A71A5" w:rsidRDefault="00C97E2F" w:rsidP="00A45E3E">
            <w:pPr>
              <w:jc w:val="both"/>
              <w:rPr>
                <w:noProof/>
                <w:sz w:val="24"/>
                <w:szCs w:val="24"/>
                <w:lang w:val="en-ID"/>
              </w:rPr>
            </w:pPr>
            <w:r w:rsidRPr="000A71A5">
              <w:rPr>
                <w:rFonts w:ascii="Times New Roman" w:eastAsia="Times New Roman" w:hAnsi="Times New Roman" w:cs="Times New Roman"/>
                <w:noProof/>
                <w:sz w:val="24"/>
                <w:szCs w:val="24"/>
                <w:lang w:val="en-ID"/>
              </w:rPr>
              <w:t>Fitur pencarian berfungsi</w:t>
            </w:r>
          </w:p>
        </w:tc>
        <w:tc>
          <w:tcPr>
            <w:tcW w:w="851" w:type="dxa"/>
          </w:tcPr>
          <w:p w14:paraId="3A43DFBB" w14:textId="77777777" w:rsidR="00C97E2F" w:rsidRPr="000A71A5" w:rsidRDefault="00C97E2F" w:rsidP="00A45E3E">
            <w:pPr>
              <w:jc w:val="center"/>
              <w:rPr>
                <w:noProof/>
                <w:sz w:val="24"/>
                <w:szCs w:val="24"/>
                <w:lang w:val="en-ID"/>
              </w:rPr>
            </w:pPr>
            <w:r w:rsidRPr="000A71A5">
              <w:rPr>
                <w:rFonts w:ascii="Times New Roman" w:eastAsia="Times New Roman" w:hAnsi="Times New Roman" w:cs="Times New Roman"/>
                <w:b/>
                <w:bCs/>
                <w:noProof/>
                <w:sz w:val="24"/>
                <w:szCs w:val="24"/>
                <w:lang w:val="en-ID"/>
              </w:rPr>
              <w:t>Valid</w:t>
            </w:r>
          </w:p>
        </w:tc>
      </w:tr>
      <w:tr w:rsidR="00F702E2" w:rsidRPr="000A71A5" w14:paraId="26CD01C0" w14:textId="77777777" w:rsidTr="006E2600">
        <w:trPr>
          <w:jc w:val="center"/>
        </w:trPr>
        <w:tc>
          <w:tcPr>
            <w:tcW w:w="846" w:type="dxa"/>
          </w:tcPr>
          <w:p w14:paraId="5B881E17" w14:textId="35FF44FF" w:rsidR="00F702E2" w:rsidRPr="000A71A5" w:rsidRDefault="00F702E2" w:rsidP="00A45E3E">
            <w:pPr>
              <w:jc w:val="center"/>
              <w:rPr>
                <w:rFonts w:ascii="Times New Roman" w:eastAsia="Times New Roman" w:hAnsi="Times New Roman" w:cs="Times New Roman"/>
                <w:b/>
                <w:bCs/>
                <w:noProof/>
                <w:sz w:val="24"/>
                <w:szCs w:val="24"/>
                <w:lang w:val="en-ID"/>
              </w:rPr>
            </w:pPr>
            <w:r w:rsidRPr="000A71A5">
              <w:rPr>
                <w:rFonts w:ascii="Times New Roman" w:eastAsia="Times New Roman" w:hAnsi="Times New Roman" w:cs="Times New Roman"/>
                <w:b/>
                <w:bCs/>
                <w:noProof/>
                <w:sz w:val="24"/>
                <w:szCs w:val="24"/>
                <w:lang w:val="en-ID"/>
              </w:rPr>
              <w:t>33</w:t>
            </w:r>
          </w:p>
        </w:tc>
        <w:tc>
          <w:tcPr>
            <w:tcW w:w="1423" w:type="dxa"/>
          </w:tcPr>
          <w:p w14:paraId="0FF73CD6" w14:textId="4A72D235" w:rsidR="00F702E2" w:rsidRPr="000A71A5" w:rsidRDefault="00F702E2" w:rsidP="00A45E3E">
            <w:pPr>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Tombol Kembali ke halaman sebelumnya</w:t>
            </w:r>
          </w:p>
        </w:tc>
        <w:tc>
          <w:tcPr>
            <w:tcW w:w="1559" w:type="dxa"/>
          </w:tcPr>
          <w:p w14:paraId="1AE5A779" w14:textId="623A66C7" w:rsidR="00F702E2" w:rsidRPr="000A71A5" w:rsidRDefault="00F702E2" w:rsidP="00A45E3E">
            <w:pPr>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Guru menekan Tombol Kembali</w:t>
            </w:r>
          </w:p>
        </w:tc>
        <w:tc>
          <w:tcPr>
            <w:tcW w:w="2126" w:type="dxa"/>
          </w:tcPr>
          <w:p w14:paraId="77569C9A" w14:textId="44D4CEC0" w:rsidR="00F702E2" w:rsidRPr="000A71A5" w:rsidRDefault="00F702E2" w:rsidP="00A45E3E">
            <w:pPr>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Halaman kembali ke halaman sebelumnya</w:t>
            </w:r>
          </w:p>
        </w:tc>
        <w:tc>
          <w:tcPr>
            <w:tcW w:w="1412" w:type="dxa"/>
          </w:tcPr>
          <w:p w14:paraId="50C2C35E" w14:textId="49B302F1" w:rsidR="00F702E2" w:rsidRPr="000A71A5" w:rsidRDefault="00F702E2" w:rsidP="00A45E3E">
            <w:pPr>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Halaman kembali ke halaman sebelumnya</w:t>
            </w:r>
          </w:p>
        </w:tc>
        <w:tc>
          <w:tcPr>
            <w:tcW w:w="851" w:type="dxa"/>
          </w:tcPr>
          <w:p w14:paraId="5ACDDE10" w14:textId="66CEB949" w:rsidR="00F702E2" w:rsidRPr="000A71A5" w:rsidRDefault="00F702E2" w:rsidP="00A45E3E">
            <w:pPr>
              <w:jc w:val="center"/>
              <w:rPr>
                <w:rFonts w:ascii="Times New Roman" w:eastAsia="Times New Roman" w:hAnsi="Times New Roman" w:cs="Times New Roman"/>
                <w:b/>
                <w:bCs/>
                <w:noProof/>
                <w:sz w:val="24"/>
                <w:szCs w:val="24"/>
                <w:lang w:val="en-ID"/>
              </w:rPr>
            </w:pPr>
            <w:r w:rsidRPr="000A71A5">
              <w:rPr>
                <w:rFonts w:ascii="Times New Roman" w:eastAsia="Times New Roman" w:hAnsi="Times New Roman" w:cs="Times New Roman"/>
                <w:b/>
                <w:bCs/>
                <w:noProof/>
                <w:sz w:val="24"/>
                <w:szCs w:val="24"/>
                <w:lang w:val="en-ID"/>
              </w:rPr>
              <w:t>Valid</w:t>
            </w:r>
          </w:p>
        </w:tc>
      </w:tr>
    </w:tbl>
    <w:p w14:paraId="76BB48EE" w14:textId="77777777" w:rsidR="00C97E2F" w:rsidRPr="000A71A5" w:rsidRDefault="00C97E2F" w:rsidP="00C97E2F">
      <w:pPr>
        <w:rPr>
          <w:noProof/>
          <w:lang w:val="en-ID"/>
        </w:rPr>
      </w:pPr>
    </w:p>
    <w:p w14:paraId="4D505990" w14:textId="5B87BC99" w:rsidR="00D95C45" w:rsidRPr="000A71A5" w:rsidRDefault="00D95C45"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Berdasarkan hasil </w:t>
      </w:r>
      <w:r w:rsidRPr="000A71A5">
        <w:rPr>
          <w:rFonts w:ascii="Times New Roman" w:hAnsi="Times New Roman" w:cs="Times New Roman"/>
          <w:i/>
          <w:iCs/>
          <w:noProof/>
          <w:sz w:val="24"/>
          <w:szCs w:val="24"/>
          <w:lang w:val="en-ID"/>
        </w:rPr>
        <w:t>Alpha Testing</w:t>
      </w:r>
      <w:r w:rsidRPr="000A71A5">
        <w:rPr>
          <w:rFonts w:ascii="Times New Roman" w:hAnsi="Times New Roman" w:cs="Times New Roman"/>
          <w:noProof/>
          <w:sz w:val="24"/>
          <w:szCs w:val="24"/>
          <w:lang w:val="en-ID"/>
        </w:rPr>
        <w:t>, seluruh 3</w:t>
      </w:r>
      <w:r w:rsidR="00F702E2" w:rsidRPr="000A71A5">
        <w:rPr>
          <w:rFonts w:ascii="Times New Roman" w:hAnsi="Times New Roman" w:cs="Times New Roman"/>
          <w:noProof/>
          <w:sz w:val="24"/>
          <w:szCs w:val="24"/>
          <w:lang w:val="en-ID"/>
        </w:rPr>
        <w:t>3</w:t>
      </w:r>
      <w:r w:rsidRPr="000A71A5">
        <w:rPr>
          <w:rFonts w:ascii="Times New Roman" w:hAnsi="Times New Roman" w:cs="Times New Roman"/>
          <w:noProof/>
          <w:sz w:val="24"/>
          <w:szCs w:val="24"/>
          <w:lang w:val="en-ID"/>
        </w:rPr>
        <w:t xml:space="preserve"> skenario pengujian dinyatakan Valid. Sistem berjalan sesuai dengan spesifikasi rancangan pada setiap fitur yang diuji tanpa ditemukan ketidaksesuaian antara hasil yang diharapkan dengan hasil aktual.</w:t>
      </w:r>
    </w:p>
    <w:p w14:paraId="010C7153" w14:textId="3A568560" w:rsidR="00D95C45" w:rsidRPr="000A71A5" w:rsidRDefault="00D95C45" w:rsidP="00B010D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 xml:space="preserve">b.  Hasil </w:t>
      </w:r>
      <w:r w:rsidRPr="000A71A5">
        <w:rPr>
          <w:rFonts w:ascii="Times New Roman" w:hAnsi="Times New Roman" w:cs="Times New Roman"/>
          <w:b/>
          <w:bCs/>
          <w:i/>
          <w:iCs/>
          <w:noProof/>
          <w:sz w:val="24"/>
          <w:szCs w:val="24"/>
          <w:lang w:val="en-ID"/>
        </w:rPr>
        <w:t>Pre-test</w:t>
      </w:r>
      <w:r w:rsidRPr="000A71A5">
        <w:rPr>
          <w:rFonts w:ascii="Times New Roman" w:hAnsi="Times New Roman" w:cs="Times New Roman"/>
          <w:b/>
          <w:bCs/>
          <w:noProof/>
          <w:sz w:val="24"/>
          <w:szCs w:val="24"/>
          <w:lang w:val="en-ID"/>
        </w:rPr>
        <w:t xml:space="preserve"> dan </w:t>
      </w:r>
      <w:r w:rsidRPr="000A71A5">
        <w:rPr>
          <w:rFonts w:ascii="Times New Roman" w:hAnsi="Times New Roman" w:cs="Times New Roman"/>
          <w:b/>
          <w:bCs/>
          <w:i/>
          <w:iCs/>
          <w:noProof/>
          <w:sz w:val="24"/>
          <w:szCs w:val="24"/>
          <w:lang w:val="en-ID"/>
        </w:rPr>
        <w:t>Post-test</w:t>
      </w:r>
      <w:r w:rsidRPr="000A71A5">
        <w:rPr>
          <w:rFonts w:ascii="Times New Roman" w:hAnsi="Times New Roman" w:cs="Times New Roman"/>
          <w:b/>
          <w:bCs/>
          <w:noProof/>
          <w:sz w:val="24"/>
          <w:szCs w:val="24"/>
          <w:lang w:val="en-ID"/>
        </w:rPr>
        <w:t xml:space="preserve"> Siswa</w:t>
      </w:r>
    </w:p>
    <w:p w14:paraId="55643460" w14:textId="3EF2A38E" w:rsidR="00D95C45" w:rsidRPr="000A71A5" w:rsidRDefault="00D95C45"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Pengujian </w:t>
      </w:r>
      <w:r w:rsidRPr="000A71A5">
        <w:rPr>
          <w:rFonts w:ascii="Times New Roman" w:hAnsi="Times New Roman" w:cs="Times New Roman"/>
          <w:i/>
          <w:iCs/>
          <w:noProof/>
          <w:sz w:val="24"/>
          <w:szCs w:val="24"/>
          <w:lang w:val="en-ID"/>
        </w:rPr>
        <w:t>pre-test</w:t>
      </w:r>
      <w:r w:rsidRPr="000A71A5">
        <w:rPr>
          <w:rFonts w:ascii="Times New Roman" w:hAnsi="Times New Roman" w:cs="Times New Roman"/>
          <w:noProof/>
          <w:sz w:val="24"/>
          <w:szCs w:val="24"/>
          <w:lang w:val="en-ID"/>
        </w:rPr>
        <w:t xml:space="preserve"> dan </w:t>
      </w:r>
      <w:r w:rsidRPr="000A71A5">
        <w:rPr>
          <w:rFonts w:ascii="Times New Roman" w:hAnsi="Times New Roman" w:cs="Times New Roman"/>
          <w:i/>
          <w:iCs/>
          <w:noProof/>
          <w:sz w:val="24"/>
          <w:szCs w:val="24"/>
          <w:lang w:val="en-ID"/>
        </w:rPr>
        <w:t>post-test</w:t>
      </w:r>
      <w:r w:rsidRPr="000A71A5">
        <w:rPr>
          <w:rFonts w:ascii="Times New Roman" w:hAnsi="Times New Roman" w:cs="Times New Roman"/>
          <w:noProof/>
          <w:sz w:val="24"/>
          <w:szCs w:val="24"/>
          <w:lang w:val="en-ID"/>
        </w:rPr>
        <w:t xml:space="preserve"> dilakukan terhadap 5 siswa tunarungu kelas 1B SLB Negeri 11 Jakarta untuk mengetahui kemampuan siswa sebelum dan sesudah mengikuti pembelajaran menggunakan media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xml:space="preserve">. </w:t>
      </w:r>
      <w:r w:rsidRPr="000A71A5">
        <w:rPr>
          <w:rFonts w:ascii="Times New Roman" w:hAnsi="Times New Roman" w:cs="Times New Roman"/>
          <w:i/>
          <w:iCs/>
          <w:noProof/>
          <w:sz w:val="24"/>
          <w:szCs w:val="24"/>
          <w:lang w:val="en-ID"/>
        </w:rPr>
        <w:t>Pre-test</w:t>
      </w:r>
      <w:r w:rsidRPr="000A71A5">
        <w:rPr>
          <w:rFonts w:ascii="Times New Roman" w:hAnsi="Times New Roman" w:cs="Times New Roman"/>
          <w:noProof/>
          <w:sz w:val="24"/>
          <w:szCs w:val="24"/>
          <w:lang w:val="en-ID"/>
        </w:rPr>
        <w:t xml:space="preserve"> diberikan sebelum </w:t>
      </w:r>
      <w:r w:rsidRPr="000A71A5">
        <w:rPr>
          <w:rFonts w:ascii="Times New Roman" w:hAnsi="Times New Roman" w:cs="Times New Roman"/>
          <w:noProof/>
          <w:sz w:val="24"/>
          <w:szCs w:val="24"/>
          <w:lang w:val="en-ID"/>
        </w:rPr>
        <w:lastRenderedPageBreak/>
        <w:t xml:space="preserve">pembelajaran dimulai, sedangkan </w:t>
      </w:r>
      <w:r w:rsidRPr="000A71A5">
        <w:rPr>
          <w:rFonts w:ascii="Times New Roman" w:hAnsi="Times New Roman" w:cs="Times New Roman"/>
          <w:i/>
          <w:iCs/>
          <w:noProof/>
          <w:sz w:val="24"/>
          <w:szCs w:val="24"/>
          <w:lang w:val="en-ID"/>
        </w:rPr>
        <w:t>post-test</w:t>
      </w:r>
      <w:r w:rsidRPr="000A71A5">
        <w:rPr>
          <w:rFonts w:ascii="Times New Roman" w:hAnsi="Times New Roman" w:cs="Times New Roman"/>
          <w:noProof/>
          <w:sz w:val="24"/>
          <w:szCs w:val="24"/>
          <w:lang w:val="en-ID"/>
        </w:rPr>
        <w:t xml:space="preserve"> dilakukan melalui fitur kuis dalam aplikasi setelah kegiatan pembelajaran selesai.</w:t>
      </w:r>
      <w:r w:rsidR="00D32333" w:rsidRPr="000A71A5">
        <w:rPr>
          <w:rFonts w:ascii="Times New Roman" w:hAnsi="Times New Roman" w:cs="Times New Roman"/>
          <w:noProof/>
          <w:sz w:val="24"/>
          <w:szCs w:val="24"/>
          <w:lang w:val="en-ID"/>
        </w:rPr>
        <w:t xml:space="preserve"> Hasil rekapitulasi </w:t>
      </w:r>
      <w:r w:rsidR="00D32333" w:rsidRPr="000A71A5">
        <w:rPr>
          <w:rFonts w:ascii="Times New Roman" w:hAnsi="Times New Roman" w:cs="Times New Roman"/>
          <w:i/>
          <w:iCs/>
          <w:noProof/>
          <w:sz w:val="24"/>
          <w:szCs w:val="24"/>
          <w:lang w:val="en-ID"/>
        </w:rPr>
        <w:t>Pre</w:t>
      </w:r>
      <w:r w:rsidR="00152678" w:rsidRPr="000A71A5">
        <w:rPr>
          <w:rFonts w:ascii="Times New Roman" w:hAnsi="Times New Roman" w:cs="Times New Roman"/>
          <w:i/>
          <w:iCs/>
          <w:noProof/>
          <w:sz w:val="24"/>
          <w:szCs w:val="24"/>
          <w:lang w:val="en-ID"/>
        </w:rPr>
        <w:t>-</w:t>
      </w:r>
      <w:r w:rsidR="00D32333" w:rsidRPr="000A71A5">
        <w:rPr>
          <w:rFonts w:ascii="Times New Roman" w:hAnsi="Times New Roman" w:cs="Times New Roman"/>
          <w:i/>
          <w:iCs/>
          <w:noProof/>
          <w:sz w:val="24"/>
          <w:szCs w:val="24"/>
          <w:lang w:val="en-ID"/>
        </w:rPr>
        <w:t>Test</w:t>
      </w:r>
      <w:r w:rsidR="00D32333" w:rsidRPr="000A71A5">
        <w:rPr>
          <w:rFonts w:ascii="Times New Roman" w:hAnsi="Times New Roman" w:cs="Times New Roman"/>
          <w:noProof/>
          <w:sz w:val="24"/>
          <w:szCs w:val="24"/>
          <w:lang w:val="en-ID"/>
        </w:rPr>
        <w:t xml:space="preserve"> dan </w:t>
      </w:r>
      <w:r w:rsidR="00D32333" w:rsidRPr="000A71A5">
        <w:rPr>
          <w:rFonts w:ascii="Times New Roman" w:hAnsi="Times New Roman" w:cs="Times New Roman"/>
          <w:i/>
          <w:iCs/>
          <w:noProof/>
          <w:sz w:val="24"/>
          <w:szCs w:val="24"/>
          <w:lang w:val="en-ID"/>
        </w:rPr>
        <w:t>Post Test</w:t>
      </w:r>
      <w:r w:rsidR="00D32333" w:rsidRPr="000A71A5">
        <w:rPr>
          <w:rFonts w:ascii="Times New Roman" w:hAnsi="Times New Roman" w:cs="Times New Roman"/>
          <w:noProof/>
          <w:sz w:val="24"/>
          <w:szCs w:val="24"/>
          <w:lang w:val="en-ID"/>
        </w:rPr>
        <w:t xml:space="preserve"> dapat dilihat pada Tabel 4.9 di</w:t>
      </w:r>
      <w:r w:rsidR="00A51B46" w:rsidRPr="000A71A5">
        <w:rPr>
          <w:rFonts w:ascii="Times New Roman" w:hAnsi="Times New Roman" w:cs="Times New Roman"/>
          <w:noProof/>
          <w:sz w:val="24"/>
          <w:szCs w:val="24"/>
          <w:lang w:val="en-ID"/>
        </w:rPr>
        <w:t xml:space="preserve"> </w:t>
      </w:r>
      <w:r w:rsidR="00D32333" w:rsidRPr="000A71A5">
        <w:rPr>
          <w:rFonts w:ascii="Times New Roman" w:hAnsi="Times New Roman" w:cs="Times New Roman"/>
          <w:noProof/>
          <w:sz w:val="24"/>
          <w:szCs w:val="24"/>
          <w:lang w:val="en-ID"/>
        </w:rPr>
        <w:t>bawah ini</w:t>
      </w:r>
      <w:r w:rsidR="00D943ED" w:rsidRPr="000A71A5">
        <w:rPr>
          <w:rFonts w:ascii="Times New Roman" w:hAnsi="Times New Roman" w:cs="Times New Roman"/>
          <w:noProof/>
          <w:sz w:val="24"/>
          <w:szCs w:val="24"/>
          <w:lang w:val="en-ID"/>
        </w:rPr>
        <w:t>.</w:t>
      </w:r>
    </w:p>
    <w:p w14:paraId="2422FCC9" w14:textId="1481560A" w:rsidR="004E64C0" w:rsidRPr="000A71A5" w:rsidRDefault="004E64C0" w:rsidP="004E64C0">
      <w:pPr>
        <w:pStyle w:val="Caption"/>
        <w:spacing w:before="120" w:after="120" w:line="360" w:lineRule="auto"/>
        <w:jc w:val="center"/>
        <w:rPr>
          <w:rFonts w:ascii="Times New Roman" w:hAnsi="Times New Roman" w:cs="Times New Roman"/>
          <w:i w:val="0"/>
          <w:iCs w:val="0"/>
          <w:noProof/>
          <w:color w:val="auto"/>
          <w:sz w:val="22"/>
          <w:szCs w:val="22"/>
          <w:lang w:val="en-ID"/>
        </w:rPr>
      </w:pPr>
      <w:bookmarkStart w:id="222" w:name="_Toc235134073"/>
      <w:r w:rsidRPr="000A71A5">
        <w:rPr>
          <w:rFonts w:ascii="Times New Roman" w:hAnsi="Times New Roman" w:cs="Times New Roman"/>
          <w:i w:val="0"/>
          <w:iCs w:val="0"/>
          <w:noProof/>
          <w:color w:val="auto"/>
          <w:sz w:val="22"/>
          <w:szCs w:val="22"/>
          <w:lang w:val="en-ID"/>
        </w:rPr>
        <w:t xml:space="preserve">Tabel 4. </w:t>
      </w:r>
      <w:r w:rsidRPr="000A71A5">
        <w:rPr>
          <w:rFonts w:ascii="Times New Roman" w:hAnsi="Times New Roman" w:cs="Times New Roman"/>
          <w:i w:val="0"/>
          <w:iCs w:val="0"/>
          <w:noProof/>
          <w:color w:val="auto"/>
          <w:sz w:val="22"/>
          <w:szCs w:val="22"/>
          <w:lang w:val="en-ID"/>
        </w:rPr>
        <w:fldChar w:fldCharType="begin"/>
      </w:r>
      <w:r w:rsidRPr="000A71A5">
        <w:rPr>
          <w:rFonts w:ascii="Times New Roman" w:hAnsi="Times New Roman" w:cs="Times New Roman"/>
          <w:i w:val="0"/>
          <w:iCs w:val="0"/>
          <w:noProof/>
          <w:color w:val="auto"/>
          <w:sz w:val="22"/>
          <w:szCs w:val="22"/>
          <w:lang w:val="en-ID"/>
        </w:rPr>
        <w:instrText xml:space="preserve"> SEQ Tabel_4. \* ARABIC </w:instrText>
      </w:r>
      <w:r w:rsidRPr="000A71A5">
        <w:rPr>
          <w:rFonts w:ascii="Times New Roman" w:hAnsi="Times New Roman" w:cs="Times New Roman"/>
          <w:i w:val="0"/>
          <w:iCs w:val="0"/>
          <w:noProof/>
          <w:color w:val="auto"/>
          <w:sz w:val="22"/>
          <w:szCs w:val="22"/>
          <w:lang w:val="en-ID"/>
        </w:rPr>
        <w:fldChar w:fldCharType="separate"/>
      </w:r>
      <w:r w:rsidR="005008AD">
        <w:rPr>
          <w:rFonts w:ascii="Times New Roman" w:hAnsi="Times New Roman" w:cs="Times New Roman"/>
          <w:i w:val="0"/>
          <w:iCs w:val="0"/>
          <w:noProof/>
          <w:color w:val="auto"/>
          <w:sz w:val="22"/>
          <w:szCs w:val="22"/>
          <w:lang w:val="en-ID"/>
        </w:rPr>
        <w:t>9</w:t>
      </w:r>
      <w:r w:rsidRPr="000A71A5">
        <w:rPr>
          <w:rFonts w:ascii="Times New Roman" w:hAnsi="Times New Roman" w:cs="Times New Roman"/>
          <w:i w:val="0"/>
          <w:iCs w:val="0"/>
          <w:noProof/>
          <w:color w:val="auto"/>
          <w:sz w:val="22"/>
          <w:szCs w:val="22"/>
          <w:lang w:val="en-ID"/>
        </w:rPr>
        <w:fldChar w:fldCharType="end"/>
      </w:r>
      <w:r w:rsidRPr="000A71A5">
        <w:rPr>
          <w:rFonts w:ascii="Times New Roman" w:hAnsi="Times New Roman" w:cs="Times New Roman"/>
          <w:i w:val="0"/>
          <w:iCs w:val="0"/>
          <w:noProof/>
          <w:color w:val="auto"/>
          <w:sz w:val="22"/>
          <w:szCs w:val="22"/>
          <w:lang w:val="en-ID"/>
        </w:rPr>
        <w:t xml:space="preserve"> Rekapitulasi Hasil Pre-test dan Post-test Siswa</w:t>
      </w:r>
      <w:bookmarkEnd w:id="222"/>
    </w:p>
    <w:tbl>
      <w:tblPr>
        <w:tblStyle w:val="TableGrid"/>
        <w:tblW w:w="7937" w:type="dxa"/>
        <w:tblLook w:val="04A0" w:firstRow="1" w:lastRow="0" w:firstColumn="1" w:lastColumn="0" w:noHBand="0" w:noVBand="1"/>
      </w:tblPr>
      <w:tblGrid>
        <w:gridCol w:w="510"/>
        <w:gridCol w:w="2551"/>
        <w:gridCol w:w="1276"/>
        <w:gridCol w:w="1277"/>
        <w:gridCol w:w="2323"/>
      </w:tblGrid>
      <w:tr w:rsidR="009A22E9" w:rsidRPr="000A71A5" w14:paraId="5C3B720C" w14:textId="77777777" w:rsidTr="00BC17B4">
        <w:tc>
          <w:tcPr>
            <w:tcW w:w="494" w:type="dxa"/>
            <w:hideMark/>
          </w:tcPr>
          <w:p w14:paraId="0E726D1A"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No</w:t>
            </w:r>
          </w:p>
        </w:tc>
        <w:tc>
          <w:tcPr>
            <w:tcW w:w="2557" w:type="dxa"/>
            <w:hideMark/>
          </w:tcPr>
          <w:p w14:paraId="56D0313F"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Nama Siswa</w:t>
            </w:r>
          </w:p>
        </w:tc>
        <w:tc>
          <w:tcPr>
            <w:tcW w:w="1279" w:type="dxa"/>
            <w:hideMark/>
          </w:tcPr>
          <w:p w14:paraId="0BFE1D93"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 xml:space="preserve">Nilai </w:t>
            </w:r>
            <w:r w:rsidRPr="000A71A5">
              <w:rPr>
                <w:rFonts w:ascii="Times New Roman" w:hAnsi="Times New Roman" w:cs="Times New Roman"/>
                <w:b/>
                <w:bCs/>
                <w:i/>
                <w:iCs/>
                <w:noProof/>
                <w:sz w:val="24"/>
                <w:szCs w:val="24"/>
                <w:lang w:val="en-ID"/>
              </w:rPr>
              <w:t>Pre-test</w:t>
            </w:r>
          </w:p>
        </w:tc>
        <w:tc>
          <w:tcPr>
            <w:tcW w:w="1280" w:type="dxa"/>
            <w:hideMark/>
          </w:tcPr>
          <w:p w14:paraId="2EC14228"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 xml:space="preserve">Nilai </w:t>
            </w:r>
            <w:r w:rsidRPr="000A71A5">
              <w:rPr>
                <w:rFonts w:ascii="Times New Roman" w:hAnsi="Times New Roman" w:cs="Times New Roman"/>
                <w:b/>
                <w:bCs/>
                <w:i/>
                <w:iCs/>
                <w:noProof/>
                <w:sz w:val="24"/>
                <w:szCs w:val="24"/>
                <w:lang w:val="en-ID"/>
              </w:rPr>
              <w:t>Post-test</w:t>
            </w:r>
          </w:p>
        </w:tc>
        <w:tc>
          <w:tcPr>
            <w:tcW w:w="2327" w:type="dxa"/>
            <w:hideMark/>
          </w:tcPr>
          <w:p w14:paraId="4713C362"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Peningkatan</w:t>
            </w:r>
          </w:p>
        </w:tc>
      </w:tr>
      <w:tr w:rsidR="009A22E9" w:rsidRPr="000A71A5" w14:paraId="7D031177" w14:textId="77777777" w:rsidTr="00BC17B4">
        <w:tc>
          <w:tcPr>
            <w:tcW w:w="494" w:type="dxa"/>
            <w:hideMark/>
          </w:tcPr>
          <w:p w14:paraId="6F932254"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w:t>
            </w:r>
          </w:p>
        </w:tc>
        <w:tc>
          <w:tcPr>
            <w:tcW w:w="2557" w:type="dxa"/>
            <w:hideMark/>
          </w:tcPr>
          <w:p w14:paraId="7A98E6E6"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Anindya Mahirah</w:t>
            </w:r>
          </w:p>
        </w:tc>
        <w:tc>
          <w:tcPr>
            <w:tcW w:w="1279" w:type="dxa"/>
            <w:hideMark/>
          </w:tcPr>
          <w:p w14:paraId="56DF0575" w14:textId="26F4D319"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10</w:t>
            </w:r>
            <w:r w:rsidR="00A20B13" w:rsidRPr="000A71A5">
              <w:rPr>
                <w:rFonts w:ascii="Times New Roman" w:hAnsi="Times New Roman" w:cs="Times New Roman"/>
                <w:noProof/>
                <w:sz w:val="24"/>
                <w:szCs w:val="24"/>
                <w:lang w:val="en-ID"/>
              </w:rPr>
              <w:t xml:space="preserve"> </w:t>
            </w:r>
          </w:p>
        </w:tc>
        <w:tc>
          <w:tcPr>
            <w:tcW w:w="1280" w:type="dxa"/>
            <w:hideMark/>
          </w:tcPr>
          <w:p w14:paraId="44E135BE"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70</w:t>
            </w:r>
          </w:p>
        </w:tc>
        <w:tc>
          <w:tcPr>
            <w:tcW w:w="2327" w:type="dxa"/>
            <w:hideMark/>
          </w:tcPr>
          <w:p w14:paraId="0ED78481" w14:textId="48C4628E"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60</w:t>
            </w:r>
          </w:p>
        </w:tc>
      </w:tr>
      <w:tr w:rsidR="009A22E9" w:rsidRPr="000A71A5" w14:paraId="537F5880" w14:textId="77777777" w:rsidTr="00BC17B4">
        <w:tc>
          <w:tcPr>
            <w:tcW w:w="494" w:type="dxa"/>
            <w:hideMark/>
          </w:tcPr>
          <w:p w14:paraId="79C202CE"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w:t>
            </w:r>
          </w:p>
        </w:tc>
        <w:tc>
          <w:tcPr>
            <w:tcW w:w="2557" w:type="dxa"/>
            <w:hideMark/>
          </w:tcPr>
          <w:p w14:paraId="22F28D5A"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Cut Naira Azzahra</w:t>
            </w:r>
          </w:p>
        </w:tc>
        <w:tc>
          <w:tcPr>
            <w:tcW w:w="1279" w:type="dxa"/>
            <w:hideMark/>
          </w:tcPr>
          <w:p w14:paraId="4E257A8E"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60</w:t>
            </w:r>
          </w:p>
        </w:tc>
        <w:tc>
          <w:tcPr>
            <w:tcW w:w="1280" w:type="dxa"/>
            <w:hideMark/>
          </w:tcPr>
          <w:p w14:paraId="0EDB70A8"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80</w:t>
            </w:r>
          </w:p>
        </w:tc>
        <w:tc>
          <w:tcPr>
            <w:tcW w:w="2327" w:type="dxa"/>
            <w:hideMark/>
          </w:tcPr>
          <w:p w14:paraId="137D930F" w14:textId="3105B97A"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20</w:t>
            </w:r>
          </w:p>
        </w:tc>
      </w:tr>
      <w:tr w:rsidR="009A22E9" w:rsidRPr="000A71A5" w14:paraId="2C33674B" w14:textId="77777777" w:rsidTr="00BC17B4">
        <w:tc>
          <w:tcPr>
            <w:tcW w:w="494" w:type="dxa"/>
            <w:hideMark/>
          </w:tcPr>
          <w:p w14:paraId="57730D3A"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w:t>
            </w:r>
          </w:p>
        </w:tc>
        <w:tc>
          <w:tcPr>
            <w:tcW w:w="2557" w:type="dxa"/>
            <w:hideMark/>
          </w:tcPr>
          <w:p w14:paraId="73CF4508"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Farhan Fajriansya Muhammad</w:t>
            </w:r>
          </w:p>
        </w:tc>
        <w:tc>
          <w:tcPr>
            <w:tcW w:w="1279" w:type="dxa"/>
            <w:hideMark/>
          </w:tcPr>
          <w:p w14:paraId="71983160"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30</w:t>
            </w:r>
          </w:p>
        </w:tc>
        <w:tc>
          <w:tcPr>
            <w:tcW w:w="1280" w:type="dxa"/>
            <w:hideMark/>
          </w:tcPr>
          <w:p w14:paraId="76AB183F"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90</w:t>
            </w:r>
          </w:p>
        </w:tc>
        <w:tc>
          <w:tcPr>
            <w:tcW w:w="2327" w:type="dxa"/>
            <w:hideMark/>
          </w:tcPr>
          <w:p w14:paraId="1CCE2A24" w14:textId="43A959A2"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60</w:t>
            </w:r>
          </w:p>
        </w:tc>
      </w:tr>
      <w:tr w:rsidR="009A22E9" w:rsidRPr="000A71A5" w14:paraId="25F7DA5F" w14:textId="77777777" w:rsidTr="00BC17B4">
        <w:tc>
          <w:tcPr>
            <w:tcW w:w="494" w:type="dxa"/>
            <w:hideMark/>
          </w:tcPr>
          <w:p w14:paraId="4B0E7546"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2557" w:type="dxa"/>
            <w:hideMark/>
          </w:tcPr>
          <w:p w14:paraId="04B5CDC8"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Mikaila Fiona Jusuf</w:t>
            </w:r>
          </w:p>
        </w:tc>
        <w:tc>
          <w:tcPr>
            <w:tcW w:w="1279" w:type="dxa"/>
            <w:hideMark/>
          </w:tcPr>
          <w:p w14:paraId="4DA432D8"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30</w:t>
            </w:r>
          </w:p>
        </w:tc>
        <w:tc>
          <w:tcPr>
            <w:tcW w:w="1280" w:type="dxa"/>
            <w:hideMark/>
          </w:tcPr>
          <w:p w14:paraId="2F3F635C"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90</w:t>
            </w:r>
          </w:p>
        </w:tc>
        <w:tc>
          <w:tcPr>
            <w:tcW w:w="2327" w:type="dxa"/>
            <w:hideMark/>
          </w:tcPr>
          <w:p w14:paraId="2DD38090" w14:textId="7C587C0B"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60</w:t>
            </w:r>
          </w:p>
        </w:tc>
      </w:tr>
      <w:tr w:rsidR="009A22E9" w:rsidRPr="000A71A5" w14:paraId="3368B126" w14:textId="77777777" w:rsidTr="00BC17B4">
        <w:tc>
          <w:tcPr>
            <w:tcW w:w="494" w:type="dxa"/>
            <w:hideMark/>
          </w:tcPr>
          <w:p w14:paraId="308141FC"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c>
          <w:tcPr>
            <w:tcW w:w="2557" w:type="dxa"/>
            <w:hideMark/>
          </w:tcPr>
          <w:p w14:paraId="69CD215C"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Muhammad Fathan Zulfikar</w:t>
            </w:r>
          </w:p>
        </w:tc>
        <w:tc>
          <w:tcPr>
            <w:tcW w:w="1279" w:type="dxa"/>
            <w:hideMark/>
          </w:tcPr>
          <w:p w14:paraId="7D85A4D4"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20</w:t>
            </w:r>
          </w:p>
        </w:tc>
        <w:tc>
          <w:tcPr>
            <w:tcW w:w="1280" w:type="dxa"/>
            <w:hideMark/>
          </w:tcPr>
          <w:p w14:paraId="0B115420"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70</w:t>
            </w:r>
          </w:p>
        </w:tc>
        <w:tc>
          <w:tcPr>
            <w:tcW w:w="2327" w:type="dxa"/>
            <w:hideMark/>
          </w:tcPr>
          <w:p w14:paraId="32D513E3" w14:textId="699B9A98"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50</w:t>
            </w:r>
          </w:p>
        </w:tc>
      </w:tr>
      <w:tr w:rsidR="009A22E9" w:rsidRPr="000A71A5" w14:paraId="2615CEC8" w14:textId="77777777" w:rsidTr="00BC17B4">
        <w:tc>
          <w:tcPr>
            <w:tcW w:w="494" w:type="dxa"/>
          </w:tcPr>
          <w:p w14:paraId="5260D5CC" w14:textId="77777777" w:rsidR="00D95C45" w:rsidRPr="000A71A5" w:rsidRDefault="00D95C45" w:rsidP="00D95C45">
            <w:pPr>
              <w:spacing w:line="360" w:lineRule="auto"/>
              <w:jc w:val="both"/>
              <w:rPr>
                <w:rFonts w:ascii="Times New Roman" w:hAnsi="Times New Roman" w:cs="Times New Roman"/>
                <w:noProof/>
                <w:sz w:val="24"/>
                <w:szCs w:val="24"/>
                <w:lang w:val="en-ID"/>
              </w:rPr>
            </w:pPr>
          </w:p>
        </w:tc>
        <w:tc>
          <w:tcPr>
            <w:tcW w:w="2557" w:type="dxa"/>
            <w:hideMark/>
          </w:tcPr>
          <w:p w14:paraId="67F6C887"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Rata-rata</w:t>
            </w:r>
          </w:p>
        </w:tc>
        <w:tc>
          <w:tcPr>
            <w:tcW w:w="1279" w:type="dxa"/>
            <w:hideMark/>
          </w:tcPr>
          <w:p w14:paraId="0177BF95" w14:textId="001B00A8"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30</w:t>
            </w:r>
          </w:p>
        </w:tc>
        <w:tc>
          <w:tcPr>
            <w:tcW w:w="1280" w:type="dxa"/>
            <w:hideMark/>
          </w:tcPr>
          <w:p w14:paraId="69FD771E"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80</w:t>
            </w:r>
          </w:p>
        </w:tc>
        <w:tc>
          <w:tcPr>
            <w:tcW w:w="2327" w:type="dxa"/>
            <w:hideMark/>
          </w:tcPr>
          <w:p w14:paraId="3BCF9862" w14:textId="1186A8F1"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50</w:t>
            </w:r>
          </w:p>
        </w:tc>
      </w:tr>
    </w:tbl>
    <w:p w14:paraId="1AED0EE7" w14:textId="1F2727A4" w:rsidR="00D95C45" w:rsidRPr="000A71A5" w:rsidRDefault="00D95C45" w:rsidP="00A45E3E">
      <w:pPr>
        <w:spacing w:before="240"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Berdasarkan Tabel 4.9, seluruh siswa mengalami peningkatan nilai dari </w:t>
      </w:r>
      <w:r w:rsidRPr="000A71A5">
        <w:rPr>
          <w:rFonts w:ascii="Times New Roman" w:hAnsi="Times New Roman" w:cs="Times New Roman"/>
          <w:i/>
          <w:iCs/>
          <w:noProof/>
          <w:sz w:val="24"/>
          <w:szCs w:val="24"/>
          <w:lang w:val="en-ID"/>
        </w:rPr>
        <w:t>pre-test</w:t>
      </w:r>
      <w:r w:rsidRPr="000A71A5">
        <w:rPr>
          <w:rFonts w:ascii="Times New Roman" w:hAnsi="Times New Roman" w:cs="Times New Roman"/>
          <w:noProof/>
          <w:sz w:val="24"/>
          <w:szCs w:val="24"/>
          <w:lang w:val="en-ID"/>
        </w:rPr>
        <w:t xml:space="preserve"> ke </w:t>
      </w:r>
      <w:r w:rsidRPr="000A71A5">
        <w:rPr>
          <w:rFonts w:ascii="Times New Roman" w:hAnsi="Times New Roman" w:cs="Times New Roman"/>
          <w:i/>
          <w:iCs/>
          <w:noProof/>
          <w:sz w:val="24"/>
          <w:szCs w:val="24"/>
          <w:lang w:val="en-ID"/>
        </w:rPr>
        <w:t>post-test</w:t>
      </w:r>
      <w:r w:rsidRPr="000A71A5">
        <w:rPr>
          <w:rFonts w:ascii="Times New Roman" w:hAnsi="Times New Roman" w:cs="Times New Roman"/>
          <w:noProof/>
          <w:sz w:val="24"/>
          <w:szCs w:val="24"/>
          <w:lang w:val="en-ID"/>
        </w:rPr>
        <w:t xml:space="preserve">. Rata-rata nilai </w:t>
      </w:r>
      <w:r w:rsidRPr="000A71A5">
        <w:rPr>
          <w:rFonts w:ascii="Times New Roman" w:hAnsi="Times New Roman" w:cs="Times New Roman"/>
          <w:i/>
          <w:iCs/>
          <w:noProof/>
          <w:sz w:val="24"/>
          <w:szCs w:val="24"/>
          <w:lang w:val="en-ID"/>
        </w:rPr>
        <w:t>pre-test</w:t>
      </w:r>
      <w:r w:rsidRPr="000A71A5">
        <w:rPr>
          <w:rFonts w:ascii="Times New Roman" w:hAnsi="Times New Roman" w:cs="Times New Roman"/>
          <w:noProof/>
          <w:sz w:val="24"/>
          <w:szCs w:val="24"/>
          <w:lang w:val="en-ID"/>
        </w:rPr>
        <w:t xml:space="preserve"> sebesar 30 meningkat menjadi 80 pada </w:t>
      </w:r>
      <w:r w:rsidRPr="000A71A5">
        <w:rPr>
          <w:rFonts w:ascii="Times New Roman" w:hAnsi="Times New Roman" w:cs="Times New Roman"/>
          <w:i/>
          <w:iCs/>
          <w:noProof/>
          <w:sz w:val="24"/>
          <w:szCs w:val="24"/>
          <w:lang w:val="en-ID"/>
        </w:rPr>
        <w:t>post-test</w:t>
      </w:r>
      <w:r w:rsidRPr="000A71A5">
        <w:rPr>
          <w:rFonts w:ascii="Times New Roman" w:hAnsi="Times New Roman" w:cs="Times New Roman"/>
          <w:noProof/>
          <w:sz w:val="24"/>
          <w:szCs w:val="24"/>
          <w:lang w:val="en-ID"/>
        </w:rPr>
        <w:t xml:space="preserve">, dengan selisih rata-rata sebesar 50 poin. Peningkatan terbesar dialami oleh Farhan, Mikaila, dan Anindya dengan kenaikan masing-masing 60 poin, sedangkan peningkatan terendah dialami oleh Naira sebesar 20 poin. Perbedaan besar peningkatan ini dipengaruhi oleh nilai awal siswa, di mana Naira memulai dengan nilai </w:t>
      </w:r>
      <w:r w:rsidRPr="000A71A5">
        <w:rPr>
          <w:rFonts w:ascii="Times New Roman" w:hAnsi="Times New Roman" w:cs="Times New Roman"/>
          <w:i/>
          <w:iCs/>
          <w:noProof/>
          <w:sz w:val="24"/>
          <w:szCs w:val="24"/>
          <w:lang w:val="en-ID"/>
        </w:rPr>
        <w:t>pre-test</w:t>
      </w:r>
      <w:r w:rsidRPr="000A71A5">
        <w:rPr>
          <w:rFonts w:ascii="Times New Roman" w:hAnsi="Times New Roman" w:cs="Times New Roman"/>
          <w:noProof/>
          <w:sz w:val="24"/>
          <w:szCs w:val="24"/>
          <w:lang w:val="en-ID"/>
        </w:rPr>
        <w:t xml:space="preserve"> tertinggi (60) sehingga ruang peningkatannya lebih terbatas dibandingkan siswa lain.</w:t>
      </w:r>
    </w:p>
    <w:p w14:paraId="1C77A2F8" w14:textId="2683161D" w:rsidR="00D95C45" w:rsidRPr="000A71A5" w:rsidRDefault="00D95C45" w:rsidP="00B010D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c.  Hasil Observasi Proses Pembelajaran</w:t>
      </w:r>
    </w:p>
    <w:p w14:paraId="24D2EC84" w14:textId="2790F096" w:rsidR="00D95C45" w:rsidRPr="000A71A5" w:rsidRDefault="00EC6B07" w:rsidP="00185C3E">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 xml:space="preserve">Observasi dilakukan selama satu sesi pembelajaran di kelas 1B Tunarungu SLB Negeri 11 Jakarta. Penilaian dilakukan dengan mengamati aktivitas siswa untuk menjawab setiap indikator selama kegiatan pembelajaran berlangsung. Hasil “Ya” diberikan apabila perilaku yang menjadi dasar indikator terlihat selama sesi pembelajaran, sedangkan hasil “Tidak” diberikan apabila perilaku tersebut tidak terlihat. Penilaian ini menggambarkan munculnya perilaku selama kegiatan kelas dan tidak menunjukkan bahwa seluruh siswa melakukan perilaku yang sama secara </w:t>
      </w:r>
      <w:r w:rsidRPr="000A71A5">
        <w:rPr>
          <w:rFonts w:ascii="Times New Roman" w:hAnsi="Times New Roman" w:cs="Times New Roman"/>
          <w:noProof/>
          <w:sz w:val="24"/>
          <w:szCs w:val="24"/>
        </w:rPr>
        <w:lastRenderedPageBreak/>
        <w:t>terus-menerus sepanjang pembelajaran</w:t>
      </w:r>
      <w:r w:rsidR="00E13721" w:rsidRPr="000A71A5">
        <w:rPr>
          <w:rFonts w:ascii="Times New Roman" w:hAnsi="Times New Roman" w:cs="Times New Roman"/>
          <w:noProof/>
          <w:sz w:val="24"/>
          <w:szCs w:val="24"/>
        </w:rPr>
        <w:t>.</w:t>
      </w:r>
      <w:r w:rsidR="00E13721" w:rsidRPr="000A71A5">
        <w:rPr>
          <w:rFonts w:ascii="Times New Roman" w:hAnsi="Times New Roman" w:cs="Times New Roman"/>
          <w:noProof/>
          <w:sz w:val="24"/>
          <w:szCs w:val="24"/>
          <w:lang w:val="en-ID"/>
        </w:rPr>
        <w:t xml:space="preserve"> </w:t>
      </w:r>
      <w:r w:rsidR="00D32333" w:rsidRPr="000A71A5">
        <w:rPr>
          <w:rFonts w:ascii="Times New Roman" w:hAnsi="Times New Roman" w:cs="Times New Roman"/>
          <w:noProof/>
          <w:sz w:val="24"/>
          <w:szCs w:val="24"/>
          <w:lang w:val="en-ID"/>
        </w:rPr>
        <w:t>Hasil Observasi Proses Pembelajaran dapat dilihat pada Tabel 4.10 di</w:t>
      </w:r>
      <w:r w:rsidR="00A51B46" w:rsidRPr="000A71A5">
        <w:rPr>
          <w:rFonts w:ascii="Times New Roman" w:hAnsi="Times New Roman" w:cs="Times New Roman"/>
          <w:noProof/>
          <w:sz w:val="24"/>
          <w:szCs w:val="24"/>
          <w:lang w:val="en-ID"/>
        </w:rPr>
        <w:t xml:space="preserve"> </w:t>
      </w:r>
      <w:r w:rsidR="00D32333" w:rsidRPr="000A71A5">
        <w:rPr>
          <w:rFonts w:ascii="Times New Roman" w:hAnsi="Times New Roman" w:cs="Times New Roman"/>
          <w:noProof/>
          <w:sz w:val="24"/>
          <w:szCs w:val="24"/>
          <w:lang w:val="en-ID"/>
        </w:rPr>
        <w:t>bawah ini:</w:t>
      </w:r>
    </w:p>
    <w:p w14:paraId="450EAB78" w14:textId="20DC5C61" w:rsidR="004E64C0" w:rsidRPr="000A71A5" w:rsidRDefault="004E64C0" w:rsidP="004E64C0">
      <w:pPr>
        <w:pStyle w:val="Caption"/>
        <w:spacing w:before="120" w:after="120" w:line="360" w:lineRule="auto"/>
        <w:jc w:val="center"/>
        <w:rPr>
          <w:rFonts w:ascii="Times New Roman" w:hAnsi="Times New Roman" w:cs="Times New Roman"/>
          <w:i w:val="0"/>
          <w:iCs w:val="0"/>
          <w:noProof/>
          <w:color w:val="auto"/>
          <w:sz w:val="22"/>
          <w:szCs w:val="22"/>
          <w:lang w:val="en-ID"/>
        </w:rPr>
      </w:pPr>
      <w:bookmarkStart w:id="223" w:name="_Toc235134074"/>
      <w:r w:rsidRPr="000A71A5">
        <w:rPr>
          <w:rFonts w:ascii="Times New Roman" w:hAnsi="Times New Roman" w:cs="Times New Roman"/>
          <w:i w:val="0"/>
          <w:iCs w:val="0"/>
          <w:noProof/>
          <w:color w:val="auto"/>
          <w:sz w:val="22"/>
          <w:szCs w:val="22"/>
          <w:lang w:val="en-ID"/>
        </w:rPr>
        <w:t xml:space="preserve">Tabel 4. </w:t>
      </w:r>
      <w:r w:rsidRPr="000A71A5">
        <w:rPr>
          <w:rFonts w:ascii="Times New Roman" w:hAnsi="Times New Roman" w:cs="Times New Roman"/>
          <w:i w:val="0"/>
          <w:iCs w:val="0"/>
          <w:noProof/>
          <w:color w:val="auto"/>
          <w:sz w:val="22"/>
          <w:szCs w:val="22"/>
          <w:lang w:val="en-ID"/>
        </w:rPr>
        <w:fldChar w:fldCharType="begin"/>
      </w:r>
      <w:r w:rsidRPr="000A71A5">
        <w:rPr>
          <w:rFonts w:ascii="Times New Roman" w:hAnsi="Times New Roman" w:cs="Times New Roman"/>
          <w:i w:val="0"/>
          <w:iCs w:val="0"/>
          <w:noProof/>
          <w:color w:val="auto"/>
          <w:sz w:val="22"/>
          <w:szCs w:val="22"/>
          <w:lang w:val="en-ID"/>
        </w:rPr>
        <w:instrText xml:space="preserve"> SEQ Tabel_4. \* ARABIC </w:instrText>
      </w:r>
      <w:r w:rsidRPr="000A71A5">
        <w:rPr>
          <w:rFonts w:ascii="Times New Roman" w:hAnsi="Times New Roman" w:cs="Times New Roman"/>
          <w:i w:val="0"/>
          <w:iCs w:val="0"/>
          <w:noProof/>
          <w:color w:val="auto"/>
          <w:sz w:val="22"/>
          <w:szCs w:val="22"/>
          <w:lang w:val="en-ID"/>
        </w:rPr>
        <w:fldChar w:fldCharType="separate"/>
      </w:r>
      <w:r w:rsidR="005008AD">
        <w:rPr>
          <w:rFonts w:ascii="Times New Roman" w:hAnsi="Times New Roman" w:cs="Times New Roman"/>
          <w:i w:val="0"/>
          <w:iCs w:val="0"/>
          <w:noProof/>
          <w:color w:val="auto"/>
          <w:sz w:val="22"/>
          <w:szCs w:val="22"/>
          <w:lang w:val="en-ID"/>
        </w:rPr>
        <w:t>10</w:t>
      </w:r>
      <w:r w:rsidRPr="000A71A5">
        <w:rPr>
          <w:rFonts w:ascii="Times New Roman" w:hAnsi="Times New Roman" w:cs="Times New Roman"/>
          <w:i w:val="0"/>
          <w:iCs w:val="0"/>
          <w:noProof/>
          <w:color w:val="auto"/>
          <w:sz w:val="22"/>
          <w:szCs w:val="22"/>
          <w:lang w:val="en-ID"/>
        </w:rPr>
        <w:fldChar w:fldCharType="end"/>
      </w:r>
      <w:r w:rsidRPr="000A71A5">
        <w:rPr>
          <w:rFonts w:ascii="Times New Roman" w:hAnsi="Times New Roman" w:cs="Times New Roman"/>
          <w:i w:val="0"/>
          <w:iCs w:val="0"/>
          <w:noProof/>
          <w:color w:val="auto"/>
          <w:sz w:val="22"/>
          <w:szCs w:val="22"/>
          <w:lang w:val="en-ID"/>
        </w:rPr>
        <w:t xml:space="preserve"> Hasil Observasi Proses Pembelajaran</w:t>
      </w:r>
      <w:bookmarkEnd w:id="223"/>
    </w:p>
    <w:tbl>
      <w:tblPr>
        <w:tblStyle w:val="TableGrid"/>
        <w:tblW w:w="7937" w:type="dxa"/>
        <w:tblLook w:val="04A0" w:firstRow="1" w:lastRow="0" w:firstColumn="1" w:lastColumn="0" w:noHBand="0" w:noVBand="1"/>
      </w:tblPr>
      <w:tblGrid>
        <w:gridCol w:w="510"/>
        <w:gridCol w:w="5492"/>
        <w:gridCol w:w="1935"/>
      </w:tblGrid>
      <w:tr w:rsidR="009A22E9" w:rsidRPr="000A71A5" w14:paraId="00DFDCBB" w14:textId="77777777" w:rsidTr="00185C3E">
        <w:tc>
          <w:tcPr>
            <w:tcW w:w="510" w:type="dxa"/>
            <w:hideMark/>
          </w:tcPr>
          <w:p w14:paraId="2E5A2C3D"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No</w:t>
            </w:r>
          </w:p>
        </w:tc>
        <w:tc>
          <w:tcPr>
            <w:tcW w:w="5492" w:type="dxa"/>
            <w:hideMark/>
          </w:tcPr>
          <w:p w14:paraId="545FEF22"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Indikator Observasi</w:t>
            </w:r>
          </w:p>
        </w:tc>
        <w:tc>
          <w:tcPr>
            <w:tcW w:w="1935" w:type="dxa"/>
            <w:hideMark/>
          </w:tcPr>
          <w:p w14:paraId="7F65D66C" w14:textId="77777777" w:rsidR="00D95C45" w:rsidRPr="000A71A5" w:rsidRDefault="00D95C45" w:rsidP="00A20B13">
            <w:pPr>
              <w:spacing w:line="360" w:lineRule="auto"/>
              <w:jc w:val="center"/>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Hasil</w:t>
            </w:r>
          </w:p>
        </w:tc>
      </w:tr>
      <w:tr w:rsidR="009A22E9" w:rsidRPr="000A71A5" w14:paraId="114AD800" w14:textId="77777777" w:rsidTr="00185C3E">
        <w:tc>
          <w:tcPr>
            <w:tcW w:w="510" w:type="dxa"/>
            <w:hideMark/>
          </w:tcPr>
          <w:p w14:paraId="2723B033"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w:t>
            </w:r>
          </w:p>
        </w:tc>
        <w:tc>
          <w:tcPr>
            <w:tcW w:w="5492" w:type="dxa"/>
            <w:hideMark/>
          </w:tcPr>
          <w:p w14:paraId="1F2B6C32"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Siswa memperhatikan materi yang ditampilkan</w:t>
            </w:r>
          </w:p>
        </w:tc>
        <w:tc>
          <w:tcPr>
            <w:tcW w:w="1935" w:type="dxa"/>
            <w:hideMark/>
          </w:tcPr>
          <w:p w14:paraId="5FE28D12"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Ya</w:t>
            </w:r>
          </w:p>
        </w:tc>
      </w:tr>
      <w:tr w:rsidR="009A22E9" w:rsidRPr="000A71A5" w14:paraId="75E740DA" w14:textId="77777777" w:rsidTr="00185C3E">
        <w:tc>
          <w:tcPr>
            <w:tcW w:w="510" w:type="dxa"/>
            <w:hideMark/>
          </w:tcPr>
          <w:p w14:paraId="7F4D3BBB"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w:t>
            </w:r>
          </w:p>
        </w:tc>
        <w:tc>
          <w:tcPr>
            <w:tcW w:w="5492" w:type="dxa"/>
            <w:hideMark/>
          </w:tcPr>
          <w:p w14:paraId="50F97CEE" w14:textId="3908C22F"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Siswa memperhatikan animasi </w:t>
            </w:r>
            <w:r w:rsidR="00A36069" w:rsidRPr="000A71A5">
              <w:rPr>
                <w:rFonts w:ascii="Times New Roman" w:hAnsi="Times New Roman" w:cs="Times New Roman"/>
                <w:noProof/>
                <w:sz w:val="24"/>
                <w:szCs w:val="24"/>
                <w:lang w:val="en-ID"/>
              </w:rPr>
              <w:t>SIBI</w:t>
            </w:r>
          </w:p>
        </w:tc>
        <w:tc>
          <w:tcPr>
            <w:tcW w:w="1935" w:type="dxa"/>
            <w:hideMark/>
          </w:tcPr>
          <w:p w14:paraId="0E3A8404"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Ya</w:t>
            </w:r>
          </w:p>
        </w:tc>
      </w:tr>
      <w:tr w:rsidR="009A22E9" w:rsidRPr="000A71A5" w14:paraId="39A5A586" w14:textId="77777777" w:rsidTr="00185C3E">
        <w:tc>
          <w:tcPr>
            <w:tcW w:w="510" w:type="dxa"/>
            <w:hideMark/>
          </w:tcPr>
          <w:p w14:paraId="43AFDC43"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w:t>
            </w:r>
          </w:p>
        </w:tc>
        <w:tc>
          <w:tcPr>
            <w:tcW w:w="5492" w:type="dxa"/>
            <w:hideMark/>
          </w:tcPr>
          <w:p w14:paraId="4CA1D3ED" w14:textId="62284B01"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Siswa mengikuti demonstrasi gerakan </w:t>
            </w:r>
            <w:r w:rsidR="00A36069" w:rsidRPr="000A71A5">
              <w:rPr>
                <w:rFonts w:ascii="Times New Roman" w:hAnsi="Times New Roman" w:cs="Times New Roman"/>
                <w:noProof/>
                <w:sz w:val="24"/>
                <w:szCs w:val="24"/>
                <w:lang w:val="en-ID"/>
              </w:rPr>
              <w:t>SIBI</w:t>
            </w:r>
          </w:p>
        </w:tc>
        <w:tc>
          <w:tcPr>
            <w:tcW w:w="1935" w:type="dxa"/>
            <w:hideMark/>
          </w:tcPr>
          <w:p w14:paraId="774BFFEA"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Ya</w:t>
            </w:r>
          </w:p>
        </w:tc>
      </w:tr>
      <w:tr w:rsidR="009A22E9" w:rsidRPr="000A71A5" w14:paraId="7E0594A9" w14:textId="77777777" w:rsidTr="00185C3E">
        <w:tc>
          <w:tcPr>
            <w:tcW w:w="510" w:type="dxa"/>
            <w:hideMark/>
          </w:tcPr>
          <w:p w14:paraId="22CBE6B7"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5492" w:type="dxa"/>
            <w:hideMark/>
          </w:tcPr>
          <w:p w14:paraId="035EB694" w14:textId="5EB5773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Siswa merespon</w:t>
            </w:r>
            <w:r w:rsidR="00A670D0" w:rsidRPr="000A71A5">
              <w:rPr>
                <w:rFonts w:ascii="Times New Roman" w:hAnsi="Times New Roman" w:cs="Times New Roman"/>
                <w:noProof/>
                <w:sz w:val="24"/>
                <w:szCs w:val="24"/>
                <w:lang w:val="en-ID"/>
              </w:rPr>
              <w:t>s</w:t>
            </w:r>
            <w:r w:rsidRPr="000A71A5">
              <w:rPr>
                <w:rFonts w:ascii="Times New Roman" w:hAnsi="Times New Roman" w:cs="Times New Roman"/>
                <w:noProof/>
                <w:sz w:val="24"/>
                <w:szCs w:val="24"/>
                <w:lang w:val="en-ID"/>
              </w:rPr>
              <w:t xml:space="preserve"> pertanyaan guru terkait kosakata</w:t>
            </w:r>
          </w:p>
        </w:tc>
        <w:tc>
          <w:tcPr>
            <w:tcW w:w="1935" w:type="dxa"/>
            <w:hideMark/>
          </w:tcPr>
          <w:p w14:paraId="638EF2CD"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Ya</w:t>
            </w:r>
          </w:p>
        </w:tc>
      </w:tr>
      <w:tr w:rsidR="009A22E9" w:rsidRPr="000A71A5" w14:paraId="424AD0D3" w14:textId="77777777" w:rsidTr="00185C3E">
        <w:tc>
          <w:tcPr>
            <w:tcW w:w="510" w:type="dxa"/>
            <w:hideMark/>
          </w:tcPr>
          <w:p w14:paraId="372510B4"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c>
          <w:tcPr>
            <w:tcW w:w="5492" w:type="dxa"/>
            <w:hideMark/>
          </w:tcPr>
          <w:p w14:paraId="23FEA63B"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Siswa mengikuti pembelajaran hingga selesai</w:t>
            </w:r>
          </w:p>
        </w:tc>
        <w:tc>
          <w:tcPr>
            <w:tcW w:w="1935" w:type="dxa"/>
            <w:hideMark/>
          </w:tcPr>
          <w:p w14:paraId="7B3BDAEE"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Ya</w:t>
            </w:r>
          </w:p>
        </w:tc>
      </w:tr>
      <w:tr w:rsidR="009A22E9" w:rsidRPr="000A71A5" w14:paraId="24823F64" w14:textId="77777777" w:rsidTr="00185C3E">
        <w:tc>
          <w:tcPr>
            <w:tcW w:w="510" w:type="dxa"/>
            <w:hideMark/>
          </w:tcPr>
          <w:p w14:paraId="4B3A0BF0"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6</w:t>
            </w:r>
          </w:p>
        </w:tc>
        <w:tc>
          <w:tcPr>
            <w:tcW w:w="5492" w:type="dxa"/>
            <w:hideMark/>
          </w:tcPr>
          <w:p w14:paraId="0CE8D580"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Siswa menunjukkan ketertarikan terhadap media</w:t>
            </w:r>
          </w:p>
        </w:tc>
        <w:tc>
          <w:tcPr>
            <w:tcW w:w="1935" w:type="dxa"/>
            <w:hideMark/>
          </w:tcPr>
          <w:p w14:paraId="5B5344C6" w14:textId="77777777" w:rsidR="00D95C45" w:rsidRPr="000A71A5" w:rsidRDefault="00D95C45" w:rsidP="00D95C45">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Ya</w:t>
            </w:r>
          </w:p>
        </w:tc>
      </w:tr>
    </w:tbl>
    <w:p w14:paraId="1394DF0B" w14:textId="2A3B7ED4" w:rsidR="00E13721" w:rsidRPr="000A71A5" w:rsidRDefault="00E13721" w:rsidP="00D57BDE">
      <w:pPr>
        <w:spacing w:before="240" w:after="240" w:line="360" w:lineRule="auto"/>
        <w:jc w:val="both"/>
        <w:rPr>
          <w:rFonts w:ascii="Times New Roman" w:hAnsi="Times New Roman" w:cs="Times New Roman"/>
          <w:noProof/>
          <w:sz w:val="24"/>
          <w:szCs w:val="24"/>
        </w:rPr>
      </w:pPr>
      <w:r w:rsidRPr="000A71A5">
        <w:rPr>
          <w:rFonts w:ascii="Times New Roman" w:hAnsi="Times New Roman" w:cs="Times New Roman"/>
          <w:b/>
          <w:bCs/>
          <w:noProof/>
          <w:sz w:val="24"/>
          <w:szCs w:val="24"/>
        </w:rPr>
        <w:t>Keterangan:</w:t>
      </w:r>
      <w:r w:rsidRPr="000A71A5">
        <w:rPr>
          <w:rFonts w:ascii="Times New Roman" w:hAnsi="Times New Roman" w:cs="Times New Roman"/>
          <w:noProof/>
          <w:sz w:val="24"/>
          <w:szCs w:val="24"/>
        </w:rPr>
        <w:t xml:space="preserve"> Ya = indikator teramati selama kegiatan </w:t>
      </w:r>
      <w:r w:rsidR="00A670D0" w:rsidRPr="000A71A5">
        <w:rPr>
          <w:rFonts w:ascii="Times New Roman" w:hAnsi="Times New Roman" w:cs="Times New Roman"/>
          <w:noProof/>
          <w:sz w:val="24"/>
          <w:szCs w:val="24"/>
        </w:rPr>
        <w:t>pembelajaran; Tidak</w:t>
      </w:r>
      <w:r w:rsidRPr="000A71A5">
        <w:rPr>
          <w:rFonts w:ascii="Times New Roman" w:hAnsi="Times New Roman" w:cs="Times New Roman"/>
          <w:noProof/>
          <w:sz w:val="24"/>
          <w:szCs w:val="24"/>
        </w:rPr>
        <w:t xml:space="preserve"> = indikator tidak teramati selama kegiatan pembelajaran.</w:t>
      </w:r>
    </w:p>
    <w:p w14:paraId="7BD4C737" w14:textId="6CF7E006" w:rsidR="00F37101" w:rsidRPr="000A71A5" w:rsidRDefault="00F37101" w:rsidP="00D57BDE">
      <w:pPr>
        <w:spacing w:before="240"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Berdasarkan Tabel 4.10, dasar pemberian hasil pada setiap indikator dijelaskan sebagai berikut.</w:t>
      </w:r>
    </w:p>
    <w:p w14:paraId="2F905929" w14:textId="77777777" w:rsidR="00F37101" w:rsidRPr="000A71A5" w:rsidRDefault="00F37101">
      <w:pPr>
        <w:pStyle w:val="ListParagraph"/>
        <w:numPr>
          <w:ilvl w:val="0"/>
          <w:numId w:val="15"/>
        </w:numPr>
        <w:spacing w:before="240" w:after="240"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Siswa memperhatikan materi yang ditampilkan.</w:t>
      </w:r>
    </w:p>
    <w:p w14:paraId="5D3C2A32" w14:textId="77777777" w:rsidR="00F37101" w:rsidRPr="000A71A5" w:rsidRDefault="00F37101" w:rsidP="00F37101">
      <w:pPr>
        <w:pStyle w:val="ListParagraph"/>
        <w:spacing w:before="240"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Indikator ini memperoleh hasil “Ya” karena siswa mengarahkan pandangan ke layar ketika gambar referensi dan teks kosakata ditampilkan. Siswa juga mengikuti penjelasan guru mengenai materi kosakata yang sedang disajikan.</w:t>
      </w:r>
    </w:p>
    <w:p w14:paraId="007CB990" w14:textId="4BE7743F" w:rsidR="00F37101" w:rsidRPr="000A71A5" w:rsidRDefault="00F37101">
      <w:pPr>
        <w:pStyle w:val="ListParagraph"/>
        <w:numPr>
          <w:ilvl w:val="0"/>
          <w:numId w:val="15"/>
        </w:numPr>
        <w:spacing w:before="240" w:after="240"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Siswa memperhatikan animasi SIBI.</w:t>
      </w:r>
    </w:p>
    <w:p w14:paraId="0A1F79CE" w14:textId="565189ED" w:rsidR="00F37101" w:rsidRPr="000A71A5" w:rsidRDefault="00F37101" w:rsidP="00F37101">
      <w:pPr>
        <w:pStyle w:val="ListParagraph"/>
        <w:spacing w:before="240" w:after="240" w:line="360" w:lineRule="auto"/>
        <w:jc w:val="both"/>
        <w:rPr>
          <w:rFonts w:ascii="Times New Roman" w:hAnsi="Times New Roman" w:cs="Times New Roman"/>
          <w:b/>
          <w:bCs/>
          <w:noProof/>
          <w:sz w:val="24"/>
          <w:szCs w:val="24"/>
          <w:lang w:val="en-ID"/>
        </w:rPr>
      </w:pPr>
      <w:r w:rsidRPr="000A71A5">
        <w:rPr>
          <w:rFonts w:ascii="Times New Roman" w:hAnsi="Times New Roman" w:cs="Times New Roman"/>
          <w:noProof/>
          <w:sz w:val="24"/>
          <w:szCs w:val="24"/>
          <w:lang w:val="en-ID"/>
        </w:rPr>
        <w:t>Indikator ini memperoleh hasil “Ya” karena siswa memusatkan perhatian pada layar ketika animasi SIBI diputar dan mengamati gerakan tangan karakter yang ditampilkan. Perhatian terhadap animasi juga terlihat ketika siswa yang sebelumnya kurang fokus mulai mengarahkan pandangan ke layar selama animasi berlangsung.</w:t>
      </w:r>
    </w:p>
    <w:p w14:paraId="05C3F94C" w14:textId="4A3F8B7C" w:rsidR="00F37101" w:rsidRPr="000A71A5" w:rsidRDefault="00F37101">
      <w:pPr>
        <w:pStyle w:val="ListParagraph"/>
        <w:numPr>
          <w:ilvl w:val="0"/>
          <w:numId w:val="15"/>
        </w:numPr>
        <w:spacing w:before="240" w:after="240"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Siswa mengikuti demonstrasi gerakan SIBI.</w:t>
      </w:r>
    </w:p>
    <w:p w14:paraId="74908AAE" w14:textId="1D80F6FC" w:rsidR="00F37101" w:rsidRPr="000A71A5" w:rsidRDefault="00F37101" w:rsidP="00F37101">
      <w:pPr>
        <w:pStyle w:val="ListParagraph"/>
        <w:spacing w:before="240"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Indikator ini memperoleh hasil “Ya” karena siswa terlihat menirukan gerakan SIBI yang ditampilkan melalui animasi setelah memperoleh arahan dari guru. Perilaku tersebut terlihat pada saat guru meminta siswa mengikuti gerakan kosakata yang sedang dipelajari.</w:t>
      </w:r>
    </w:p>
    <w:p w14:paraId="7936E8EC" w14:textId="4A92AA5B" w:rsidR="00F37101" w:rsidRPr="000A71A5" w:rsidRDefault="00F37101">
      <w:pPr>
        <w:pStyle w:val="ListParagraph"/>
        <w:numPr>
          <w:ilvl w:val="0"/>
          <w:numId w:val="15"/>
        </w:numPr>
        <w:spacing w:before="240" w:after="240"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lastRenderedPageBreak/>
        <w:t>Siswa merespons pertanyaan guru terkait kosakata.</w:t>
      </w:r>
    </w:p>
    <w:p w14:paraId="682533EA" w14:textId="7F6AEFD3" w:rsidR="00F37101" w:rsidRPr="000A71A5" w:rsidRDefault="00F37101" w:rsidP="00F37101">
      <w:pPr>
        <w:pStyle w:val="ListParagraph"/>
        <w:spacing w:before="240"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Indikator ini memperoleh hasil “Ya” karena siswa memberikan jawaban ketika guru menanyakan kosakata yang sedang ditampilkan. Beberapa siswa juga berinisiatif menjawab sebelum animasi SIBI atau teks kosakata ditampilkan. Farhan menunjukkan partisipasi yang paling tinggi dan beberapa kali mencoba menjawab kosakata berdasarkan gambar referensi yang ditampilkan.</w:t>
      </w:r>
    </w:p>
    <w:p w14:paraId="724B45CC" w14:textId="4CC19214" w:rsidR="00F37101" w:rsidRPr="000A71A5" w:rsidRDefault="00F37101">
      <w:pPr>
        <w:pStyle w:val="ListParagraph"/>
        <w:numPr>
          <w:ilvl w:val="0"/>
          <w:numId w:val="15"/>
        </w:numPr>
        <w:spacing w:before="240" w:after="240"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Siswa mengikuti pembelajaran hingga selesai.</w:t>
      </w:r>
    </w:p>
    <w:p w14:paraId="764577D7" w14:textId="569BBA54" w:rsidR="00F37101" w:rsidRPr="000A71A5" w:rsidRDefault="00F37101" w:rsidP="00F37101">
      <w:pPr>
        <w:pStyle w:val="ListParagraph"/>
        <w:spacing w:before="240"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Indikator ini memperoleh hasil “Ya” karena siswa tetap mengikuti rangkaian kegiatan pembelajaran mulai dari penyajian gambar referensi, pemutaran animasi SIBI, penyajian teks kosakata, hingga pelaksanaan kuis pada akhir sesi pembelajaran.</w:t>
      </w:r>
    </w:p>
    <w:p w14:paraId="2D962469" w14:textId="73FF929A" w:rsidR="00F37101" w:rsidRPr="000A71A5" w:rsidRDefault="00F37101">
      <w:pPr>
        <w:pStyle w:val="ListParagraph"/>
        <w:numPr>
          <w:ilvl w:val="0"/>
          <w:numId w:val="15"/>
        </w:numPr>
        <w:spacing w:before="240" w:after="240"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Siswa menunjukkan ketertarikan terhadap media.</w:t>
      </w:r>
    </w:p>
    <w:p w14:paraId="47CE11D0" w14:textId="702BEE72" w:rsidR="00F37101" w:rsidRPr="000A71A5" w:rsidRDefault="00F37101" w:rsidP="00F37101">
      <w:pPr>
        <w:pStyle w:val="ListParagraph"/>
        <w:spacing w:before="240"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Indikator ini memperoleh hasil “Ya” karena siswa menunjukkan inisiatif untuk menjawab dan memberikan respons ketika gambar atau kosakata baru ditampilkan. Ketertarikan juga terlihat pada perubahan perilaku Naira yang pada awal kegiatan menangis dan kurang fokus, kemudian mulai mengarahkan perhatian ke layar dan lebih aktif mengikuti kegiatan pembelajaran.</w:t>
      </w:r>
    </w:p>
    <w:p w14:paraId="2FE2C0AA" w14:textId="6A91A320" w:rsidR="00BC17B4" w:rsidRPr="000A71A5" w:rsidRDefault="00F37101" w:rsidP="00D57BDE">
      <w:pPr>
        <w:spacing w:before="240"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Berdasarkan penjelasan tersebut, seluruh perilaku yang menjadi dasar keenam indikator terlihat selama sesi pembelajaran. Hasil observasi tersebut memberikan gambaran mengenai perhatian, respons, partisipasi, dan ketertarikan siswa selama penggunaan media pembelajaran. Temuan observasi ini digunakan sebagai data pendukung untuk menggambarkan pelaksanaan pembelajaran dan tidak digunakan untuk menyimpulkan efektivitas media atau hubungan sebab-akibat</w:t>
      </w:r>
      <w:r w:rsidR="00185C3E" w:rsidRPr="000A71A5">
        <w:rPr>
          <w:rFonts w:ascii="Times New Roman" w:hAnsi="Times New Roman" w:cs="Times New Roman"/>
          <w:noProof/>
          <w:sz w:val="24"/>
          <w:szCs w:val="24"/>
          <w:lang w:val="en-ID"/>
        </w:rPr>
        <w:t>.</w:t>
      </w:r>
    </w:p>
    <w:p w14:paraId="758A5ECC" w14:textId="73B974D2" w:rsidR="00D95C45" w:rsidRPr="000A71A5" w:rsidRDefault="00D95C45" w:rsidP="00B010D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 xml:space="preserve">d.  Hasil </w:t>
      </w:r>
      <w:r w:rsidRPr="000A71A5">
        <w:rPr>
          <w:rFonts w:ascii="Times New Roman" w:hAnsi="Times New Roman" w:cs="Times New Roman"/>
          <w:b/>
          <w:bCs/>
          <w:i/>
          <w:iCs/>
          <w:noProof/>
          <w:sz w:val="24"/>
          <w:szCs w:val="24"/>
          <w:lang w:val="en-ID"/>
        </w:rPr>
        <w:t>Beta Testing</w:t>
      </w:r>
      <w:r w:rsidRPr="000A71A5">
        <w:rPr>
          <w:rFonts w:ascii="Times New Roman" w:hAnsi="Times New Roman" w:cs="Times New Roman"/>
          <w:b/>
          <w:bCs/>
          <w:noProof/>
          <w:sz w:val="24"/>
          <w:szCs w:val="24"/>
          <w:lang w:val="en-ID"/>
        </w:rPr>
        <w:t xml:space="preserve"> Siswa</w:t>
      </w:r>
    </w:p>
    <w:p w14:paraId="29768550" w14:textId="72AB5909" w:rsidR="00F702E2" w:rsidRPr="000A71A5" w:rsidRDefault="00D95C45" w:rsidP="00F702E2">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i/>
          <w:iCs/>
          <w:noProof/>
          <w:sz w:val="24"/>
          <w:szCs w:val="24"/>
          <w:lang w:val="en-ID"/>
        </w:rPr>
        <w:t>Beta Testing</w:t>
      </w:r>
      <w:r w:rsidRPr="000A71A5">
        <w:rPr>
          <w:rFonts w:ascii="Times New Roman" w:hAnsi="Times New Roman" w:cs="Times New Roman"/>
          <w:noProof/>
          <w:sz w:val="24"/>
          <w:szCs w:val="24"/>
          <w:lang w:val="en-ID"/>
        </w:rPr>
        <w:t xml:space="preserve"> siswa dilakukan menggunakan lembar penilaian berbasis emotikon yang disesuaikan dengan karakteristik siswa tunarungu kelas 1 SDLB. Instrumen ini menggunakan skala lima poin yang disajikan secara visual melalui simbol ekspresi wajah (5=Sangat Suka, 4=Suka, 3=Biasa Saja, 2=Tidak Suka, 1=Sangat </w:t>
      </w:r>
      <w:r w:rsidRPr="000A71A5">
        <w:rPr>
          <w:rFonts w:ascii="Times New Roman" w:hAnsi="Times New Roman" w:cs="Times New Roman"/>
          <w:noProof/>
          <w:sz w:val="24"/>
          <w:szCs w:val="24"/>
          <w:lang w:val="en-ID"/>
        </w:rPr>
        <w:lastRenderedPageBreak/>
        <w:t>Tidak Suka). Skor Maksimum per butir = 5 siswa × 5 = 25.</w:t>
      </w:r>
      <w:r w:rsidR="00A45E3E" w:rsidRPr="000A71A5">
        <w:rPr>
          <w:rFonts w:ascii="Times New Roman" w:hAnsi="Times New Roman" w:cs="Times New Roman"/>
          <w:noProof/>
          <w:sz w:val="24"/>
          <w:szCs w:val="24"/>
          <w:lang w:val="en-ID"/>
        </w:rPr>
        <w:t xml:space="preserve"> Perhitungan hasil </w:t>
      </w:r>
      <w:r w:rsidR="00AD2919" w:rsidRPr="000A71A5">
        <w:rPr>
          <w:rFonts w:ascii="Times New Roman" w:hAnsi="Times New Roman" w:cs="Times New Roman"/>
          <w:i/>
          <w:iCs/>
          <w:noProof/>
          <w:sz w:val="24"/>
          <w:szCs w:val="24"/>
          <w:lang w:val="en-ID"/>
        </w:rPr>
        <w:t>Beta Testing</w:t>
      </w:r>
      <w:r w:rsidR="00AD2919" w:rsidRPr="000A71A5">
        <w:rPr>
          <w:rFonts w:ascii="Times New Roman" w:hAnsi="Times New Roman" w:cs="Times New Roman"/>
          <w:noProof/>
          <w:sz w:val="24"/>
          <w:szCs w:val="24"/>
          <w:lang w:val="en-ID"/>
        </w:rPr>
        <w:t xml:space="preserve"> </w:t>
      </w:r>
      <w:r w:rsidR="00A45E3E" w:rsidRPr="000A71A5">
        <w:rPr>
          <w:rFonts w:ascii="Times New Roman" w:hAnsi="Times New Roman" w:cs="Times New Roman"/>
          <w:noProof/>
          <w:sz w:val="24"/>
          <w:szCs w:val="24"/>
          <w:lang w:val="en-ID"/>
        </w:rPr>
        <w:t>dapat dilihat pada Tabel 4.11.</w:t>
      </w:r>
      <w:bookmarkStart w:id="224" w:name="_Toc232977024"/>
    </w:p>
    <w:p w14:paraId="4B77B0E6" w14:textId="61BB5504" w:rsidR="004E64C0" w:rsidRPr="000A71A5" w:rsidRDefault="004E64C0" w:rsidP="004E64C0">
      <w:pPr>
        <w:pStyle w:val="Caption"/>
        <w:spacing w:before="120" w:after="120" w:line="360" w:lineRule="auto"/>
        <w:jc w:val="center"/>
        <w:rPr>
          <w:rFonts w:ascii="Times New Roman" w:hAnsi="Times New Roman" w:cs="Times New Roman"/>
          <w:i w:val="0"/>
          <w:iCs w:val="0"/>
          <w:noProof/>
          <w:color w:val="auto"/>
          <w:sz w:val="22"/>
          <w:szCs w:val="22"/>
          <w:lang w:val="en-ID"/>
        </w:rPr>
      </w:pPr>
      <w:bookmarkStart w:id="225" w:name="_Toc235134075"/>
      <w:bookmarkEnd w:id="224"/>
      <w:r w:rsidRPr="000A71A5">
        <w:rPr>
          <w:rFonts w:ascii="Times New Roman" w:hAnsi="Times New Roman" w:cs="Times New Roman"/>
          <w:i w:val="0"/>
          <w:iCs w:val="0"/>
          <w:noProof/>
          <w:color w:val="auto"/>
          <w:sz w:val="22"/>
          <w:szCs w:val="22"/>
          <w:lang w:val="en-ID"/>
        </w:rPr>
        <w:t xml:space="preserve">Tabel 4. </w:t>
      </w:r>
      <w:r w:rsidRPr="000A71A5">
        <w:rPr>
          <w:rFonts w:ascii="Times New Roman" w:hAnsi="Times New Roman" w:cs="Times New Roman"/>
          <w:i w:val="0"/>
          <w:iCs w:val="0"/>
          <w:noProof/>
          <w:color w:val="auto"/>
          <w:sz w:val="22"/>
          <w:szCs w:val="22"/>
          <w:lang w:val="en-ID"/>
        </w:rPr>
        <w:fldChar w:fldCharType="begin"/>
      </w:r>
      <w:r w:rsidRPr="000A71A5">
        <w:rPr>
          <w:rFonts w:ascii="Times New Roman" w:hAnsi="Times New Roman" w:cs="Times New Roman"/>
          <w:i w:val="0"/>
          <w:iCs w:val="0"/>
          <w:noProof/>
          <w:color w:val="auto"/>
          <w:sz w:val="22"/>
          <w:szCs w:val="22"/>
          <w:lang w:val="en-ID"/>
        </w:rPr>
        <w:instrText xml:space="preserve"> SEQ Tabel_4. \* ARABIC </w:instrText>
      </w:r>
      <w:r w:rsidRPr="000A71A5">
        <w:rPr>
          <w:rFonts w:ascii="Times New Roman" w:hAnsi="Times New Roman" w:cs="Times New Roman"/>
          <w:i w:val="0"/>
          <w:iCs w:val="0"/>
          <w:noProof/>
          <w:color w:val="auto"/>
          <w:sz w:val="22"/>
          <w:szCs w:val="22"/>
          <w:lang w:val="en-ID"/>
        </w:rPr>
        <w:fldChar w:fldCharType="separate"/>
      </w:r>
      <w:r w:rsidR="005008AD">
        <w:rPr>
          <w:rFonts w:ascii="Times New Roman" w:hAnsi="Times New Roman" w:cs="Times New Roman"/>
          <w:i w:val="0"/>
          <w:iCs w:val="0"/>
          <w:noProof/>
          <w:color w:val="auto"/>
          <w:sz w:val="22"/>
          <w:szCs w:val="22"/>
          <w:lang w:val="en-ID"/>
        </w:rPr>
        <w:t>11</w:t>
      </w:r>
      <w:r w:rsidRPr="000A71A5">
        <w:rPr>
          <w:rFonts w:ascii="Times New Roman" w:hAnsi="Times New Roman" w:cs="Times New Roman"/>
          <w:i w:val="0"/>
          <w:iCs w:val="0"/>
          <w:noProof/>
          <w:color w:val="auto"/>
          <w:sz w:val="22"/>
          <w:szCs w:val="22"/>
          <w:lang w:val="en-ID"/>
        </w:rPr>
        <w:fldChar w:fldCharType="end"/>
      </w:r>
      <w:r w:rsidRPr="000A71A5">
        <w:rPr>
          <w:rFonts w:ascii="Times New Roman" w:hAnsi="Times New Roman" w:cs="Times New Roman"/>
          <w:i w:val="0"/>
          <w:iCs w:val="0"/>
          <w:noProof/>
          <w:color w:val="auto"/>
          <w:sz w:val="22"/>
          <w:szCs w:val="22"/>
          <w:lang w:val="en-ID"/>
        </w:rPr>
        <w:t xml:space="preserve"> Hasil Beta Testing Siswa</w:t>
      </w:r>
      <w:bookmarkEnd w:id="225"/>
    </w:p>
    <w:tbl>
      <w:tblPr>
        <w:tblStyle w:val="TableGrid"/>
        <w:tblpPr w:leftFromText="180" w:rightFromText="180" w:vertAnchor="text" w:horzAnchor="margin" w:tblpXSpec="center" w:tblpYSpec="bottom"/>
        <w:tblW w:w="9861" w:type="dxa"/>
        <w:tblLook w:val="04A0" w:firstRow="1" w:lastRow="0" w:firstColumn="1" w:lastColumn="0" w:noHBand="0" w:noVBand="1"/>
      </w:tblPr>
      <w:tblGrid>
        <w:gridCol w:w="1403"/>
        <w:gridCol w:w="950"/>
        <w:gridCol w:w="803"/>
        <w:gridCol w:w="723"/>
        <w:gridCol w:w="977"/>
        <w:gridCol w:w="803"/>
        <w:gridCol w:w="763"/>
        <w:gridCol w:w="857"/>
        <w:gridCol w:w="1309"/>
        <w:gridCol w:w="1443"/>
      </w:tblGrid>
      <w:tr w:rsidR="009A22E9" w:rsidRPr="000A71A5" w14:paraId="4748F60C" w14:textId="77777777" w:rsidTr="001E598D">
        <w:trPr>
          <w:trHeight w:val="748"/>
        </w:trPr>
        <w:tc>
          <w:tcPr>
            <w:tcW w:w="0" w:type="auto"/>
            <w:hideMark/>
          </w:tcPr>
          <w:p w14:paraId="482AA0C7" w14:textId="77777777" w:rsidR="00113AA0" w:rsidRPr="000A71A5" w:rsidRDefault="00113AA0" w:rsidP="00113AA0">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Pertanyaan</w:t>
            </w:r>
          </w:p>
        </w:tc>
        <w:tc>
          <w:tcPr>
            <w:tcW w:w="0" w:type="auto"/>
            <w:hideMark/>
          </w:tcPr>
          <w:p w14:paraId="2666C22B" w14:textId="0F4B0F2A" w:rsidR="00113AA0" w:rsidRPr="000A71A5" w:rsidRDefault="00113AA0" w:rsidP="00113AA0">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Fa</w:t>
            </w:r>
            <w:r w:rsidR="003250A4" w:rsidRPr="000A71A5">
              <w:rPr>
                <w:rFonts w:ascii="Times New Roman" w:hAnsi="Times New Roman" w:cs="Times New Roman"/>
                <w:b/>
                <w:bCs/>
                <w:noProof/>
                <w:sz w:val="24"/>
                <w:szCs w:val="24"/>
                <w:lang w:val="en-ID"/>
              </w:rPr>
              <w:t>than</w:t>
            </w:r>
          </w:p>
        </w:tc>
        <w:tc>
          <w:tcPr>
            <w:tcW w:w="0" w:type="auto"/>
            <w:hideMark/>
          </w:tcPr>
          <w:p w14:paraId="4F33B739" w14:textId="77777777" w:rsidR="00113AA0" w:rsidRPr="000A71A5" w:rsidRDefault="00113AA0" w:rsidP="00113AA0">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Naira</w:t>
            </w:r>
          </w:p>
        </w:tc>
        <w:tc>
          <w:tcPr>
            <w:tcW w:w="0" w:type="auto"/>
            <w:hideMark/>
          </w:tcPr>
          <w:p w14:paraId="0E08EA1D" w14:textId="77777777" w:rsidR="00113AA0" w:rsidRPr="000A71A5" w:rsidRDefault="00113AA0" w:rsidP="00113AA0">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Anin</w:t>
            </w:r>
          </w:p>
        </w:tc>
        <w:tc>
          <w:tcPr>
            <w:tcW w:w="0" w:type="auto"/>
            <w:hideMark/>
          </w:tcPr>
          <w:p w14:paraId="070A1D4D" w14:textId="3B4A13A4" w:rsidR="00113AA0" w:rsidRPr="000A71A5" w:rsidRDefault="00113AA0" w:rsidP="00113AA0">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Farha</w:t>
            </w:r>
            <w:r w:rsidR="003250A4" w:rsidRPr="000A71A5">
              <w:rPr>
                <w:rFonts w:ascii="Times New Roman" w:hAnsi="Times New Roman" w:cs="Times New Roman"/>
                <w:b/>
                <w:bCs/>
                <w:noProof/>
                <w:sz w:val="24"/>
                <w:szCs w:val="24"/>
                <w:lang w:val="en-ID"/>
              </w:rPr>
              <w:t>n</w:t>
            </w:r>
          </w:p>
        </w:tc>
        <w:tc>
          <w:tcPr>
            <w:tcW w:w="0" w:type="auto"/>
            <w:hideMark/>
          </w:tcPr>
          <w:p w14:paraId="2A12C062" w14:textId="13EB9DEA" w:rsidR="00113AA0" w:rsidRPr="000A71A5" w:rsidRDefault="00113AA0" w:rsidP="00113AA0">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F</w:t>
            </w:r>
            <w:r w:rsidR="008D3724" w:rsidRPr="000A71A5">
              <w:rPr>
                <w:rFonts w:ascii="Times New Roman" w:hAnsi="Times New Roman" w:cs="Times New Roman"/>
                <w:b/>
                <w:bCs/>
                <w:noProof/>
                <w:sz w:val="24"/>
                <w:szCs w:val="24"/>
                <w:lang w:val="en-ID"/>
              </w:rPr>
              <w:t>iona</w:t>
            </w:r>
          </w:p>
        </w:tc>
        <w:tc>
          <w:tcPr>
            <w:tcW w:w="0" w:type="auto"/>
            <w:hideMark/>
          </w:tcPr>
          <w:p w14:paraId="2C6B25ED" w14:textId="77777777" w:rsidR="00113AA0" w:rsidRPr="000A71A5" w:rsidRDefault="00113AA0" w:rsidP="00113AA0">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Total</w:t>
            </w:r>
          </w:p>
        </w:tc>
        <w:tc>
          <w:tcPr>
            <w:tcW w:w="0" w:type="auto"/>
            <w:hideMark/>
          </w:tcPr>
          <w:p w14:paraId="259AC306" w14:textId="494E76B7" w:rsidR="00113AA0" w:rsidRPr="000A71A5" w:rsidRDefault="00113AA0" w:rsidP="00113AA0">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Skor Maks</w:t>
            </w:r>
            <w:r w:rsidR="001E598D" w:rsidRPr="000A71A5">
              <w:rPr>
                <w:rFonts w:ascii="Times New Roman" w:hAnsi="Times New Roman" w:cs="Times New Roman"/>
                <w:b/>
                <w:bCs/>
                <w:noProof/>
                <w:sz w:val="24"/>
                <w:szCs w:val="24"/>
                <w:lang w:val="en-ID"/>
              </w:rPr>
              <w:t>i</w:t>
            </w:r>
          </w:p>
        </w:tc>
        <w:tc>
          <w:tcPr>
            <w:tcW w:w="0" w:type="auto"/>
            <w:hideMark/>
          </w:tcPr>
          <w:p w14:paraId="3D38936C" w14:textId="77777777" w:rsidR="00113AA0" w:rsidRPr="000A71A5" w:rsidRDefault="00113AA0" w:rsidP="00113AA0">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Persentase</w:t>
            </w:r>
          </w:p>
        </w:tc>
        <w:tc>
          <w:tcPr>
            <w:tcW w:w="1371" w:type="dxa"/>
            <w:hideMark/>
          </w:tcPr>
          <w:p w14:paraId="3E7C72B2" w14:textId="77777777" w:rsidR="00113AA0" w:rsidRPr="000A71A5" w:rsidRDefault="00113AA0" w:rsidP="00113AA0">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Interpretasi</w:t>
            </w:r>
          </w:p>
        </w:tc>
      </w:tr>
      <w:tr w:rsidR="009A22E9" w:rsidRPr="000A71A5" w14:paraId="792F7761" w14:textId="77777777" w:rsidTr="001E598D">
        <w:trPr>
          <w:trHeight w:val="748"/>
        </w:trPr>
        <w:tc>
          <w:tcPr>
            <w:tcW w:w="0" w:type="auto"/>
            <w:hideMark/>
          </w:tcPr>
          <w:p w14:paraId="55140CF7"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Setelah belajar ini, aku...</w:t>
            </w:r>
          </w:p>
        </w:tc>
        <w:tc>
          <w:tcPr>
            <w:tcW w:w="0" w:type="auto"/>
            <w:hideMark/>
          </w:tcPr>
          <w:p w14:paraId="7D423B11"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0" w:type="auto"/>
            <w:hideMark/>
          </w:tcPr>
          <w:p w14:paraId="70E0E51F"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0" w:type="auto"/>
            <w:hideMark/>
          </w:tcPr>
          <w:p w14:paraId="7EC2D077"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0" w:type="auto"/>
            <w:hideMark/>
          </w:tcPr>
          <w:p w14:paraId="12C46F54"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0" w:type="auto"/>
            <w:hideMark/>
          </w:tcPr>
          <w:p w14:paraId="14EF9401"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0" w:type="auto"/>
            <w:hideMark/>
          </w:tcPr>
          <w:p w14:paraId="460D9D77"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20</w:t>
            </w:r>
          </w:p>
        </w:tc>
        <w:tc>
          <w:tcPr>
            <w:tcW w:w="0" w:type="auto"/>
            <w:hideMark/>
          </w:tcPr>
          <w:p w14:paraId="135EB36D"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25</w:t>
            </w:r>
          </w:p>
        </w:tc>
        <w:tc>
          <w:tcPr>
            <w:tcW w:w="0" w:type="auto"/>
            <w:hideMark/>
          </w:tcPr>
          <w:p w14:paraId="3316243B"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80%</w:t>
            </w:r>
          </w:p>
        </w:tc>
        <w:tc>
          <w:tcPr>
            <w:tcW w:w="1371" w:type="dxa"/>
            <w:hideMark/>
          </w:tcPr>
          <w:p w14:paraId="7378B7C8"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Layak</w:t>
            </w:r>
          </w:p>
        </w:tc>
      </w:tr>
      <w:tr w:rsidR="009A22E9" w:rsidRPr="000A71A5" w14:paraId="705868CD" w14:textId="77777777" w:rsidTr="001E598D">
        <w:trPr>
          <w:trHeight w:val="1113"/>
        </w:trPr>
        <w:tc>
          <w:tcPr>
            <w:tcW w:w="0" w:type="auto"/>
            <w:hideMark/>
          </w:tcPr>
          <w:p w14:paraId="2D03AAAB"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Suka belajar pakai gambar dan video?</w:t>
            </w:r>
          </w:p>
        </w:tc>
        <w:tc>
          <w:tcPr>
            <w:tcW w:w="0" w:type="auto"/>
            <w:hideMark/>
          </w:tcPr>
          <w:p w14:paraId="00B7214A"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c>
          <w:tcPr>
            <w:tcW w:w="0" w:type="auto"/>
            <w:hideMark/>
          </w:tcPr>
          <w:p w14:paraId="0C84CC15"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c>
          <w:tcPr>
            <w:tcW w:w="0" w:type="auto"/>
            <w:hideMark/>
          </w:tcPr>
          <w:p w14:paraId="5D95FDF2"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0" w:type="auto"/>
            <w:hideMark/>
          </w:tcPr>
          <w:p w14:paraId="5E3C1AB8"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0" w:type="auto"/>
            <w:hideMark/>
          </w:tcPr>
          <w:p w14:paraId="42D9F948"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0" w:type="auto"/>
            <w:hideMark/>
          </w:tcPr>
          <w:p w14:paraId="3F3D2356"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22</w:t>
            </w:r>
          </w:p>
        </w:tc>
        <w:tc>
          <w:tcPr>
            <w:tcW w:w="0" w:type="auto"/>
            <w:hideMark/>
          </w:tcPr>
          <w:p w14:paraId="27816E77"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25</w:t>
            </w:r>
          </w:p>
        </w:tc>
        <w:tc>
          <w:tcPr>
            <w:tcW w:w="0" w:type="auto"/>
            <w:hideMark/>
          </w:tcPr>
          <w:p w14:paraId="2B778500"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88%</w:t>
            </w:r>
          </w:p>
        </w:tc>
        <w:tc>
          <w:tcPr>
            <w:tcW w:w="1371" w:type="dxa"/>
            <w:hideMark/>
          </w:tcPr>
          <w:p w14:paraId="23362C91"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Sangat Layak</w:t>
            </w:r>
          </w:p>
        </w:tc>
      </w:tr>
      <w:tr w:rsidR="009A22E9" w:rsidRPr="000A71A5" w14:paraId="170A6848" w14:textId="77777777" w:rsidTr="001E598D">
        <w:trPr>
          <w:trHeight w:val="748"/>
        </w:trPr>
        <w:tc>
          <w:tcPr>
            <w:tcW w:w="0" w:type="auto"/>
            <w:hideMark/>
          </w:tcPr>
          <w:p w14:paraId="0AB96E2C"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Mau belajar lagi?</w:t>
            </w:r>
          </w:p>
        </w:tc>
        <w:tc>
          <w:tcPr>
            <w:tcW w:w="0" w:type="auto"/>
            <w:hideMark/>
          </w:tcPr>
          <w:p w14:paraId="06C43E78"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c>
          <w:tcPr>
            <w:tcW w:w="0" w:type="auto"/>
            <w:hideMark/>
          </w:tcPr>
          <w:p w14:paraId="319D22B7"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c>
          <w:tcPr>
            <w:tcW w:w="0" w:type="auto"/>
            <w:hideMark/>
          </w:tcPr>
          <w:p w14:paraId="744984E5"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c>
          <w:tcPr>
            <w:tcW w:w="0" w:type="auto"/>
            <w:hideMark/>
          </w:tcPr>
          <w:p w14:paraId="437C2ACB" w14:textId="62404E63" w:rsidR="00113AA0" w:rsidRPr="000A71A5" w:rsidRDefault="003250A4"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w:t>
            </w:r>
          </w:p>
        </w:tc>
        <w:tc>
          <w:tcPr>
            <w:tcW w:w="0" w:type="auto"/>
            <w:hideMark/>
          </w:tcPr>
          <w:p w14:paraId="0D829347" w14:textId="61B49115" w:rsidR="00113AA0" w:rsidRPr="000A71A5" w:rsidRDefault="003250A4"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0" w:type="auto"/>
            <w:hideMark/>
          </w:tcPr>
          <w:p w14:paraId="6558C2FD"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22</w:t>
            </w:r>
          </w:p>
        </w:tc>
        <w:tc>
          <w:tcPr>
            <w:tcW w:w="0" w:type="auto"/>
            <w:hideMark/>
          </w:tcPr>
          <w:p w14:paraId="193D4698"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25</w:t>
            </w:r>
          </w:p>
        </w:tc>
        <w:tc>
          <w:tcPr>
            <w:tcW w:w="0" w:type="auto"/>
            <w:hideMark/>
          </w:tcPr>
          <w:p w14:paraId="5EC9F129"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88%</w:t>
            </w:r>
          </w:p>
        </w:tc>
        <w:tc>
          <w:tcPr>
            <w:tcW w:w="1371" w:type="dxa"/>
            <w:hideMark/>
          </w:tcPr>
          <w:p w14:paraId="043597BA" w14:textId="77777777" w:rsidR="00113AA0" w:rsidRPr="000A71A5" w:rsidRDefault="00113AA0"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Sangat Layak</w:t>
            </w:r>
          </w:p>
        </w:tc>
      </w:tr>
      <w:tr w:rsidR="00CC168C" w:rsidRPr="000A71A5" w14:paraId="50FA29A8" w14:textId="77777777" w:rsidTr="00AA47EB">
        <w:trPr>
          <w:trHeight w:val="748"/>
        </w:trPr>
        <w:tc>
          <w:tcPr>
            <w:tcW w:w="0" w:type="auto"/>
            <w:gridSpan w:val="8"/>
            <w:hideMark/>
          </w:tcPr>
          <w:p w14:paraId="1AAEFB8A" w14:textId="00CE1376" w:rsidR="00FC1EBC" w:rsidRPr="000A71A5" w:rsidRDefault="00FC1EBC"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Rata-rata</w:t>
            </w:r>
          </w:p>
        </w:tc>
        <w:tc>
          <w:tcPr>
            <w:tcW w:w="0" w:type="auto"/>
            <w:hideMark/>
          </w:tcPr>
          <w:p w14:paraId="45F4AFEE" w14:textId="77777777" w:rsidR="00FC1EBC" w:rsidRPr="000A71A5" w:rsidRDefault="00FC1EBC"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85,3%</w:t>
            </w:r>
          </w:p>
        </w:tc>
        <w:tc>
          <w:tcPr>
            <w:tcW w:w="1371" w:type="dxa"/>
            <w:hideMark/>
          </w:tcPr>
          <w:p w14:paraId="570E0C49" w14:textId="77777777" w:rsidR="00FC1EBC" w:rsidRPr="000A71A5" w:rsidRDefault="00FC1EBC" w:rsidP="00113AA0">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Sangat Layak</w:t>
            </w:r>
          </w:p>
        </w:tc>
      </w:tr>
    </w:tbl>
    <w:p w14:paraId="0650BE32" w14:textId="09F31901" w:rsidR="00D95C45" w:rsidRPr="000A71A5" w:rsidRDefault="00773AB2" w:rsidP="00D57BDE">
      <w:pPr>
        <w:spacing w:before="240"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Pada </w:t>
      </w:r>
      <w:r w:rsidR="00827509" w:rsidRPr="000A71A5">
        <w:rPr>
          <w:rFonts w:ascii="Times New Roman" w:hAnsi="Times New Roman" w:cs="Times New Roman"/>
          <w:noProof/>
          <w:sz w:val="24"/>
          <w:szCs w:val="24"/>
          <w:lang w:val="en-ID"/>
        </w:rPr>
        <w:t>T</w:t>
      </w:r>
      <w:r w:rsidRPr="000A71A5">
        <w:rPr>
          <w:rFonts w:ascii="Times New Roman" w:hAnsi="Times New Roman" w:cs="Times New Roman"/>
          <w:noProof/>
          <w:sz w:val="24"/>
          <w:szCs w:val="24"/>
          <w:lang w:val="en-ID"/>
        </w:rPr>
        <w:t>abel 4.1</w:t>
      </w:r>
      <w:r w:rsidR="00A02947" w:rsidRPr="000A71A5">
        <w:rPr>
          <w:rFonts w:ascii="Times New Roman" w:hAnsi="Times New Roman" w:cs="Times New Roman"/>
          <w:noProof/>
          <w:sz w:val="24"/>
          <w:szCs w:val="24"/>
          <w:lang w:val="en-ID"/>
        </w:rPr>
        <w:t>1</w:t>
      </w:r>
      <w:r w:rsidRPr="000A71A5">
        <w:rPr>
          <w:rFonts w:ascii="Times New Roman" w:hAnsi="Times New Roman" w:cs="Times New Roman"/>
          <w:noProof/>
          <w:sz w:val="24"/>
          <w:szCs w:val="24"/>
          <w:lang w:val="en-ID"/>
        </w:rPr>
        <w:t>, rata-rata 85,3% pada kategori Sangat Layak men</w:t>
      </w:r>
      <w:r w:rsidR="003250A4" w:rsidRPr="000A71A5">
        <w:rPr>
          <w:rFonts w:ascii="Times New Roman" w:hAnsi="Times New Roman" w:cs="Times New Roman"/>
          <w:noProof/>
          <w:sz w:val="24"/>
          <w:szCs w:val="24"/>
          <w:lang w:val="en-ID"/>
        </w:rPr>
        <w:t>gindikasikan</w:t>
      </w:r>
      <w:r w:rsidRPr="000A71A5">
        <w:rPr>
          <w:rFonts w:ascii="Times New Roman" w:hAnsi="Times New Roman" w:cs="Times New Roman"/>
          <w:noProof/>
          <w:sz w:val="24"/>
          <w:szCs w:val="24"/>
          <w:lang w:val="en-ID"/>
        </w:rPr>
        <w:t xml:space="preserve"> media diterima dengan baik oleh siswa, dengan skor tertinggi pada butir kesukaan terhadap gambar dan video serta keinginan belajar kembali, masing-masing 88%. Kesediaan siswa untuk belajar kembali menjadi indikator penting bahwa media berhasil menciptakan pengalaman belajar yang menyenangkan, sebuah prasyarat bagi keberlanjutan motivasi belajar siswa tunarungu yang sering menghadapi keterbatasan akses materi.</w:t>
      </w:r>
    </w:p>
    <w:p w14:paraId="23BC676E" w14:textId="3B6CFC8E" w:rsidR="00D95C45" w:rsidRPr="000A71A5" w:rsidRDefault="00A670D0" w:rsidP="00371D7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e</w:t>
      </w:r>
      <w:r w:rsidR="00D95C45" w:rsidRPr="000A71A5">
        <w:rPr>
          <w:rFonts w:ascii="Times New Roman" w:hAnsi="Times New Roman" w:cs="Times New Roman"/>
          <w:b/>
          <w:bCs/>
          <w:noProof/>
          <w:sz w:val="24"/>
          <w:szCs w:val="24"/>
          <w:lang w:val="en-ID"/>
        </w:rPr>
        <w:t xml:space="preserve">. Hasil </w:t>
      </w:r>
      <w:r w:rsidR="00D95C45" w:rsidRPr="000A71A5">
        <w:rPr>
          <w:rFonts w:ascii="Times New Roman" w:hAnsi="Times New Roman" w:cs="Times New Roman"/>
          <w:b/>
          <w:bCs/>
          <w:i/>
          <w:iCs/>
          <w:noProof/>
          <w:sz w:val="24"/>
          <w:szCs w:val="24"/>
          <w:lang w:val="en-ID"/>
        </w:rPr>
        <w:t>Beta Testing</w:t>
      </w:r>
      <w:r w:rsidR="00D95C45" w:rsidRPr="000A71A5">
        <w:rPr>
          <w:rFonts w:ascii="Times New Roman" w:hAnsi="Times New Roman" w:cs="Times New Roman"/>
          <w:b/>
          <w:bCs/>
          <w:noProof/>
          <w:sz w:val="24"/>
          <w:szCs w:val="24"/>
          <w:lang w:val="en-ID"/>
        </w:rPr>
        <w:t xml:space="preserve"> Guru </w:t>
      </w:r>
      <w:r w:rsidR="00655F7E" w:rsidRPr="000A71A5">
        <w:rPr>
          <w:rFonts w:ascii="Times New Roman" w:hAnsi="Times New Roman" w:cs="Times New Roman"/>
          <w:b/>
          <w:bCs/>
          <w:noProof/>
          <w:sz w:val="24"/>
          <w:szCs w:val="24"/>
          <w:lang w:val="en-ID"/>
        </w:rPr>
        <w:t xml:space="preserve">Terkait </w:t>
      </w:r>
      <w:r w:rsidR="00D95C45" w:rsidRPr="000A71A5">
        <w:rPr>
          <w:rFonts w:ascii="Times New Roman" w:hAnsi="Times New Roman" w:cs="Times New Roman"/>
          <w:b/>
          <w:bCs/>
          <w:noProof/>
          <w:sz w:val="24"/>
          <w:szCs w:val="24"/>
          <w:lang w:val="en-ID"/>
        </w:rPr>
        <w:t>Media Pembelajaran</w:t>
      </w:r>
    </w:p>
    <w:p w14:paraId="3A659349" w14:textId="6B353C24" w:rsidR="0003684E" w:rsidRPr="000A71A5" w:rsidRDefault="00D95C45" w:rsidP="004E64C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Penilaian media pembelajaran secara keseluruhan dilakukan oleh 10 guru yang sama. Skor Maksimum per butir = 10 responden × 5 = 50. Persentase per butir dihitung menggunakan rumus: Indeks (%) = (Total Skor / 50) × 100%.</w:t>
      </w:r>
      <w:r w:rsidR="00D943ED" w:rsidRPr="000A71A5">
        <w:rPr>
          <w:rFonts w:ascii="Times New Roman" w:hAnsi="Times New Roman" w:cs="Times New Roman"/>
          <w:noProof/>
          <w:sz w:val="24"/>
          <w:szCs w:val="24"/>
          <w:lang w:val="en-ID"/>
        </w:rPr>
        <w:t xml:space="preserve"> Hasil </w:t>
      </w:r>
      <w:r w:rsidR="00A51B46" w:rsidRPr="000A71A5">
        <w:rPr>
          <w:rFonts w:ascii="Times New Roman" w:hAnsi="Times New Roman" w:cs="Times New Roman"/>
          <w:i/>
          <w:iCs/>
          <w:noProof/>
          <w:sz w:val="24"/>
          <w:szCs w:val="24"/>
          <w:lang w:val="en-ID"/>
        </w:rPr>
        <w:t>Beta Testing</w:t>
      </w:r>
      <w:r w:rsidR="00A51B46" w:rsidRPr="000A71A5">
        <w:rPr>
          <w:rFonts w:ascii="Times New Roman" w:hAnsi="Times New Roman" w:cs="Times New Roman"/>
          <w:noProof/>
          <w:sz w:val="24"/>
          <w:szCs w:val="24"/>
          <w:lang w:val="en-ID"/>
        </w:rPr>
        <w:t xml:space="preserve"> </w:t>
      </w:r>
      <w:r w:rsidR="00D943ED" w:rsidRPr="000A71A5">
        <w:rPr>
          <w:rFonts w:ascii="Times New Roman" w:hAnsi="Times New Roman" w:cs="Times New Roman"/>
          <w:noProof/>
          <w:sz w:val="24"/>
          <w:szCs w:val="24"/>
          <w:lang w:val="en-ID"/>
        </w:rPr>
        <w:t>dapat dilihat pada Tabel 4.12 di</w:t>
      </w:r>
      <w:r w:rsidR="00A51B46" w:rsidRPr="000A71A5">
        <w:rPr>
          <w:rFonts w:ascii="Times New Roman" w:hAnsi="Times New Roman" w:cs="Times New Roman"/>
          <w:noProof/>
          <w:sz w:val="24"/>
          <w:szCs w:val="24"/>
          <w:lang w:val="en-ID"/>
        </w:rPr>
        <w:t xml:space="preserve"> </w:t>
      </w:r>
      <w:r w:rsidR="00D943ED" w:rsidRPr="000A71A5">
        <w:rPr>
          <w:rFonts w:ascii="Times New Roman" w:hAnsi="Times New Roman" w:cs="Times New Roman"/>
          <w:noProof/>
          <w:sz w:val="24"/>
          <w:szCs w:val="24"/>
          <w:lang w:val="en-ID"/>
        </w:rPr>
        <w:t>bawah ini.</w:t>
      </w:r>
    </w:p>
    <w:p w14:paraId="3484F199" w14:textId="697D8D3E" w:rsidR="00D95C45" w:rsidRPr="000A71A5" w:rsidRDefault="0003684E" w:rsidP="0003684E">
      <w:pPr>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br w:type="page"/>
      </w:r>
    </w:p>
    <w:p w14:paraId="6AAE174B" w14:textId="2BB1738B" w:rsidR="004E64C0" w:rsidRPr="000A71A5" w:rsidRDefault="004E64C0" w:rsidP="004E64C0">
      <w:pPr>
        <w:pStyle w:val="Caption"/>
        <w:spacing w:before="120" w:after="120" w:line="360" w:lineRule="auto"/>
        <w:jc w:val="center"/>
        <w:rPr>
          <w:rFonts w:ascii="Times New Roman" w:hAnsi="Times New Roman" w:cs="Times New Roman"/>
          <w:i w:val="0"/>
          <w:iCs w:val="0"/>
          <w:noProof/>
          <w:color w:val="auto"/>
          <w:sz w:val="22"/>
          <w:szCs w:val="22"/>
          <w:lang w:val="en-ID"/>
        </w:rPr>
      </w:pPr>
      <w:bookmarkStart w:id="226" w:name="_Toc235134076"/>
      <w:r w:rsidRPr="000A71A5">
        <w:rPr>
          <w:rFonts w:ascii="Times New Roman" w:hAnsi="Times New Roman" w:cs="Times New Roman"/>
          <w:i w:val="0"/>
          <w:iCs w:val="0"/>
          <w:noProof/>
          <w:color w:val="auto"/>
          <w:sz w:val="22"/>
          <w:szCs w:val="22"/>
          <w:lang w:val="en-ID"/>
        </w:rPr>
        <w:lastRenderedPageBreak/>
        <w:t xml:space="preserve">Tabel 4. </w:t>
      </w:r>
      <w:r w:rsidRPr="000A71A5">
        <w:rPr>
          <w:rFonts w:ascii="Times New Roman" w:hAnsi="Times New Roman" w:cs="Times New Roman"/>
          <w:i w:val="0"/>
          <w:iCs w:val="0"/>
          <w:noProof/>
          <w:color w:val="auto"/>
          <w:sz w:val="22"/>
          <w:szCs w:val="22"/>
          <w:lang w:val="en-ID"/>
        </w:rPr>
        <w:fldChar w:fldCharType="begin"/>
      </w:r>
      <w:r w:rsidRPr="000A71A5">
        <w:rPr>
          <w:rFonts w:ascii="Times New Roman" w:hAnsi="Times New Roman" w:cs="Times New Roman"/>
          <w:i w:val="0"/>
          <w:iCs w:val="0"/>
          <w:noProof/>
          <w:color w:val="auto"/>
          <w:sz w:val="22"/>
          <w:szCs w:val="22"/>
          <w:lang w:val="en-ID"/>
        </w:rPr>
        <w:instrText xml:space="preserve"> SEQ Tabel_4. \* ARABIC </w:instrText>
      </w:r>
      <w:r w:rsidRPr="000A71A5">
        <w:rPr>
          <w:rFonts w:ascii="Times New Roman" w:hAnsi="Times New Roman" w:cs="Times New Roman"/>
          <w:i w:val="0"/>
          <w:iCs w:val="0"/>
          <w:noProof/>
          <w:color w:val="auto"/>
          <w:sz w:val="22"/>
          <w:szCs w:val="22"/>
          <w:lang w:val="en-ID"/>
        </w:rPr>
        <w:fldChar w:fldCharType="separate"/>
      </w:r>
      <w:r w:rsidR="005008AD">
        <w:rPr>
          <w:rFonts w:ascii="Times New Roman" w:hAnsi="Times New Roman" w:cs="Times New Roman"/>
          <w:i w:val="0"/>
          <w:iCs w:val="0"/>
          <w:noProof/>
          <w:color w:val="auto"/>
          <w:sz w:val="22"/>
          <w:szCs w:val="22"/>
          <w:lang w:val="en-ID"/>
        </w:rPr>
        <w:t>12</w:t>
      </w:r>
      <w:r w:rsidRPr="000A71A5">
        <w:rPr>
          <w:rFonts w:ascii="Times New Roman" w:hAnsi="Times New Roman" w:cs="Times New Roman"/>
          <w:i w:val="0"/>
          <w:iCs w:val="0"/>
          <w:noProof/>
          <w:color w:val="auto"/>
          <w:sz w:val="22"/>
          <w:szCs w:val="22"/>
          <w:lang w:val="en-ID"/>
        </w:rPr>
        <w:fldChar w:fldCharType="end"/>
      </w:r>
      <w:r w:rsidRPr="000A71A5">
        <w:rPr>
          <w:rFonts w:ascii="Times New Roman" w:hAnsi="Times New Roman" w:cs="Times New Roman"/>
          <w:i w:val="0"/>
          <w:iCs w:val="0"/>
          <w:noProof/>
          <w:color w:val="auto"/>
          <w:sz w:val="22"/>
          <w:szCs w:val="22"/>
          <w:lang w:val="en-ID"/>
        </w:rPr>
        <w:t xml:space="preserve"> Hasil Beta Testing Guru Terkait Media Pembelajaran</w:t>
      </w:r>
      <w:bookmarkEnd w:id="226"/>
    </w:p>
    <w:tbl>
      <w:tblPr>
        <w:tblStyle w:val="TableGrid"/>
        <w:tblW w:w="7937" w:type="dxa"/>
        <w:tblLook w:val="04A0" w:firstRow="1" w:lastRow="0" w:firstColumn="1" w:lastColumn="0" w:noHBand="0" w:noVBand="1"/>
      </w:tblPr>
      <w:tblGrid>
        <w:gridCol w:w="511"/>
        <w:gridCol w:w="3339"/>
        <w:gridCol w:w="931"/>
        <w:gridCol w:w="839"/>
        <w:gridCol w:w="756"/>
        <w:gridCol w:w="735"/>
        <w:gridCol w:w="826"/>
      </w:tblGrid>
      <w:tr w:rsidR="009A22E9" w:rsidRPr="000A71A5" w14:paraId="4592B566" w14:textId="77777777" w:rsidTr="00A2463C">
        <w:trPr>
          <w:tblHeader/>
        </w:trPr>
        <w:tc>
          <w:tcPr>
            <w:tcW w:w="511" w:type="dxa"/>
            <w:hideMark/>
          </w:tcPr>
          <w:p w14:paraId="5AE6816D" w14:textId="77777777" w:rsidR="001E598D" w:rsidRPr="000A71A5" w:rsidRDefault="001E598D" w:rsidP="001E598D">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No</w:t>
            </w:r>
          </w:p>
        </w:tc>
        <w:tc>
          <w:tcPr>
            <w:tcW w:w="3220" w:type="dxa"/>
            <w:hideMark/>
          </w:tcPr>
          <w:p w14:paraId="580026BC" w14:textId="77777777" w:rsidR="001E598D" w:rsidRPr="000A71A5" w:rsidRDefault="001E598D" w:rsidP="001E598D">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Pernyataan</w:t>
            </w:r>
          </w:p>
        </w:tc>
        <w:tc>
          <w:tcPr>
            <w:tcW w:w="934" w:type="dxa"/>
            <w:hideMark/>
          </w:tcPr>
          <w:p w14:paraId="18DAE8F8" w14:textId="77777777" w:rsidR="001E598D" w:rsidRPr="000A71A5" w:rsidRDefault="001E598D" w:rsidP="001E598D">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STS(1)</w:t>
            </w:r>
          </w:p>
        </w:tc>
        <w:tc>
          <w:tcPr>
            <w:tcW w:w="858" w:type="dxa"/>
            <w:hideMark/>
          </w:tcPr>
          <w:p w14:paraId="21283070" w14:textId="77777777" w:rsidR="001E598D" w:rsidRPr="000A71A5" w:rsidRDefault="001E598D" w:rsidP="001E598D">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TS(2)</w:t>
            </w:r>
          </w:p>
        </w:tc>
        <w:tc>
          <w:tcPr>
            <w:tcW w:w="789" w:type="dxa"/>
            <w:hideMark/>
          </w:tcPr>
          <w:p w14:paraId="1DD6F0F6" w14:textId="77777777" w:rsidR="001E598D" w:rsidRPr="000A71A5" w:rsidRDefault="001E598D" w:rsidP="001E598D">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C(3)</w:t>
            </w:r>
          </w:p>
        </w:tc>
        <w:tc>
          <w:tcPr>
            <w:tcW w:w="775" w:type="dxa"/>
            <w:hideMark/>
          </w:tcPr>
          <w:p w14:paraId="59E6D0A7" w14:textId="77777777" w:rsidR="001E598D" w:rsidRPr="000A71A5" w:rsidRDefault="001E598D" w:rsidP="001E598D">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S(4)</w:t>
            </w:r>
          </w:p>
        </w:tc>
        <w:tc>
          <w:tcPr>
            <w:tcW w:w="850" w:type="dxa"/>
            <w:hideMark/>
          </w:tcPr>
          <w:p w14:paraId="06DF74DB" w14:textId="77777777" w:rsidR="001E598D" w:rsidRPr="000A71A5" w:rsidRDefault="001E598D" w:rsidP="001E598D">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SS(5)</w:t>
            </w:r>
          </w:p>
        </w:tc>
      </w:tr>
      <w:tr w:rsidR="009A22E9" w:rsidRPr="000A71A5" w14:paraId="24B4423C" w14:textId="77777777" w:rsidTr="001E598D">
        <w:tc>
          <w:tcPr>
            <w:tcW w:w="0" w:type="auto"/>
            <w:vMerge w:val="restart"/>
            <w:hideMark/>
          </w:tcPr>
          <w:p w14:paraId="2845DA9B"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w:t>
            </w:r>
          </w:p>
        </w:tc>
        <w:tc>
          <w:tcPr>
            <w:tcW w:w="0" w:type="auto"/>
            <w:gridSpan w:val="6"/>
            <w:hideMark/>
          </w:tcPr>
          <w:p w14:paraId="1AE029E7"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Menu media pembelajaran mudah dipahami</w:t>
            </w:r>
          </w:p>
        </w:tc>
      </w:tr>
      <w:tr w:rsidR="009A22E9" w:rsidRPr="000A71A5" w14:paraId="42055634" w14:textId="77777777" w:rsidTr="001E598D">
        <w:tc>
          <w:tcPr>
            <w:tcW w:w="0" w:type="auto"/>
            <w:vMerge/>
            <w:hideMark/>
          </w:tcPr>
          <w:p w14:paraId="325DBDEE"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514C2DE6"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Jawaban</w:t>
            </w:r>
          </w:p>
        </w:tc>
        <w:tc>
          <w:tcPr>
            <w:tcW w:w="0" w:type="auto"/>
            <w:hideMark/>
          </w:tcPr>
          <w:p w14:paraId="7289B39B"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STS</w:t>
            </w:r>
          </w:p>
        </w:tc>
        <w:tc>
          <w:tcPr>
            <w:tcW w:w="0" w:type="auto"/>
            <w:hideMark/>
          </w:tcPr>
          <w:p w14:paraId="27BC4675"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TS</w:t>
            </w:r>
          </w:p>
        </w:tc>
        <w:tc>
          <w:tcPr>
            <w:tcW w:w="0" w:type="auto"/>
            <w:hideMark/>
          </w:tcPr>
          <w:p w14:paraId="7CE7C7CC"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C</w:t>
            </w:r>
          </w:p>
        </w:tc>
        <w:tc>
          <w:tcPr>
            <w:tcW w:w="0" w:type="auto"/>
            <w:hideMark/>
          </w:tcPr>
          <w:p w14:paraId="62E8E062"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w:t>
            </w:r>
          </w:p>
        </w:tc>
        <w:tc>
          <w:tcPr>
            <w:tcW w:w="0" w:type="auto"/>
            <w:hideMark/>
          </w:tcPr>
          <w:p w14:paraId="1AF4F26F"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SS</w:t>
            </w:r>
          </w:p>
        </w:tc>
      </w:tr>
      <w:tr w:rsidR="009A22E9" w:rsidRPr="000A71A5" w14:paraId="3A1FED0D" w14:textId="77777777" w:rsidTr="001E598D">
        <w:tc>
          <w:tcPr>
            <w:tcW w:w="0" w:type="auto"/>
            <w:vMerge/>
            <w:hideMark/>
          </w:tcPr>
          <w:p w14:paraId="61C8E679"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733EAB23"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Jumlah Responden</w:t>
            </w:r>
          </w:p>
        </w:tc>
        <w:tc>
          <w:tcPr>
            <w:tcW w:w="0" w:type="auto"/>
            <w:hideMark/>
          </w:tcPr>
          <w:p w14:paraId="46384F3B"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79446B76"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50DB96B0"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1330AB7E"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c>
          <w:tcPr>
            <w:tcW w:w="0" w:type="auto"/>
            <w:hideMark/>
          </w:tcPr>
          <w:p w14:paraId="4D2FB42C"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r>
      <w:tr w:rsidR="009A22E9" w:rsidRPr="000A71A5" w14:paraId="0B526ED7" w14:textId="77777777" w:rsidTr="001E598D">
        <w:tc>
          <w:tcPr>
            <w:tcW w:w="0" w:type="auto"/>
            <w:vMerge/>
            <w:hideMark/>
          </w:tcPr>
          <w:p w14:paraId="75D5E93B"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2A6170A6"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Hasil (Jumlah Responden x Skala Nilai)</w:t>
            </w:r>
          </w:p>
        </w:tc>
        <w:tc>
          <w:tcPr>
            <w:tcW w:w="0" w:type="auto"/>
          </w:tcPr>
          <w:p w14:paraId="772B5FA7"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56017138"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10614C63"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7FBC19AC"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20</w:t>
            </w:r>
          </w:p>
        </w:tc>
        <w:tc>
          <w:tcPr>
            <w:tcW w:w="0" w:type="auto"/>
            <w:hideMark/>
          </w:tcPr>
          <w:p w14:paraId="6E31E606"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25</w:t>
            </w:r>
          </w:p>
        </w:tc>
      </w:tr>
      <w:tr w:rsidR="009A22E9" w:rsidRPr="000A71A5" w14:paraId="78B34C66" w14:textId="77777777" w:rsidTr="001E598D">
        <w:tc>
          <w:tcPr>
            <w:tcW w:w="0" w:type="auto"/>
            <w:vMerge/>
            <w:hideMark/>
          </w:tcPr>
          <w:p w14:paraId="7472EEEA"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gridSpan w:val="6"/>
            <w:hideMark/>
          </w:tcPr>
          <w:p w14:paraId="78448BC7"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Persentase     45/50 x 100% = 90% (Sangat Setuju)</w:t>
            </w:r>
          </w:p>
        </w:tc>
      </w:tr>
      <w:tr w:rsidR="009A22E9" w:rsidRPr="000A71A5" w14:paraId="770A070D" w14:textId="77777777" w:rsidTr="001E598D">
        <w:tc>
          <w:tcPr>
            <w:tcW w:w="0" w:type="auto"/>
            <w:vMerge w:val="restart"/>
            <w:hideMark/>
          </w:tcPr>
          <w:p w14:paraId="1186CFAE"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w:t>
            </w:r>
          </w:p>
        </w:tc>
        <w:tc>
          <w:tcPr>
            <w:tcW w:w="0" w:type="auto"/>
            <w:gridSpan w:val="6"/>
            <w:hideMark/>
          </w:tcPr>
          <w:p w14:paraId="7BDA0BF7"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Navigasi media pembelajaran mudah digunakan</w:t>
            </w:r>
          </w:p>
        </w:tc>
      </w:tr>
      <w:tr w:rsidR="009A22E9" w:rsidRPr="000A71A5" w14:paraId="0110BDC5" w14:textId="77777777" w:rsidTr="001E598D">
        <w:tc>
          <w:tcPr>
            <w:tcW w:w="0" w:type="auto"/>
            <w:vMerge/>
            <w:hideMark/>
          </w:tcPr>
          <w:p w14:paraId="56BD7588"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3D52CD54"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Jawaban</w:t>
            </w:r>
          </w:p>
        </w:tc>
        <w:tc>
          <w:tcPr>
            <w:tcW w:w="0" w:type="auto"/>
            <w:hideMark/>
          </w:tcPr>
          <w:p w14:paraId="2C9BF113"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STS</w:t>
            </w:r>
          </w:p>
        </w:tc>
        <w:tc>
          <w:tcPr>
            <w:tcW w:w="0" w:type="auto"/>
            <w:hideMark/>
          </w:tcPr>
          <w:p w14:paraId="757C2C68"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TS</w:t>
            </w:r>
          </w:p>
        </w:tc>
        <w:tc>
          <w:tcPr>
            <w:tcW w:w="0" w:type="auto"/>
            <w:hideMark/>
          </w:tcPr>
          <w:p w14:paraId="37C08F10"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C</w:t>
            </w:r>
          </w:p>
        </w:tc>
        <w:tc>
          <w:tcPr>
            <w:tcW w:w="0" w:type="auto"/>
            <w:hideMark/>
          </w:tcPr>
          <w:p w14:paraId="713D2742"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w:t>
            </w:r>
          </w:p>
        </w:tc>
        <w:tc>
          <w:tcPr>
            <w:tcW w:w="0" w:type="auto"/>
            <w:hideMark/>
          </w:tcPr>
          <w:p w14:paraId="521815FF"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SS</w:t>
            </w:r>
          </w:p>
        </w:tc>
      </w:tr>
      <w:tr w:rsidR="009A22E9" w:rsidRPr="000A71A5" w14:paraId="5F32DF4B" w14:textId="77777777" w:rsidTr="001E598D">
        <w:tc>
          <w:tcPr>
            <w:tcW w:w="0" w:type="auto"/>
            <w:vMerge/>
            <w:hideMark/>
          </w:tcPr>
          <w:p w14:paraId="7A4CD1C8"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7018CDBB"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Jumlah Responden</w:t>
            </w:r>
          </w:p>
        </w:tc>
        <w:tc>
          <w:tcPr>
            <w:tcW w:w="0" w:type="auto"/>
            <w:hideMark/>
          </w:tcPr>
          <w:p w14:paraId="02996FDB"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5364CDD8"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5D39B488"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09CFA6D1"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c>
          <w:tcPr>
            <w:tcW w:w="0" w:type="auto"/>
            <w:hideMark/>
          </w:tcPr>
          <w:p w14:paraId="7E3F587E"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r>
      <w:tr w:rsidR="009A22E9" w:rsidRPr="000A71A5" w14:paraId="1ABDE038" w14:textId="77777777" w:rsidTr="001E598D">
        <w:tc>
          <w:tcPr>
            <w:tcW w:w="0" w:type="auto"/>
            <w:vMerge/>
            <w:hideMark/>
          </w:tcPr>
          <w:p w14:paraId="3DAD3476"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38C26224"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Hasil (Jumlah Responden x Skala Nilai)</w:t>
            </w:r>
          </w:p>
        </w:tc>
        <w:tc>
          <w:tcPr>
            <w:tcW w:w="0" w:type="auto"/>
          </w:tcPr>
          <w:p w14:paraId="143BDFAA"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58003567"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1B0D968C"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73554270"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20</w:t>
            </w:r>
          </w:p>
        </w:tc>
        <w:tc>
          <w:tcPr>
            <w:tcW w:w="0" w:type="auto"/>
            <w:hideMark/>
          </w:tcPr>
          <w:p w14:paraId="28E2AAC4"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25</w:t>
            </w:r>
          </w:p>
        </w:tc>
      </w:tr>
      <w:tr w:rsidR="009A22E9" w:rsidRPr="000A71A5" w14:paraId="195C923A" w14:textId="77777777" w:rsidTr="001E598D">
        <w:tc>
          <w:tcPr>
            <w:tcW w:w="0" w:type="auto"/>
            <w:vMerge/>
            <w:hideMark/>
          </w:tcPr>
          <w:p w14:paraId="014F94F9"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gridSpan w:val="6"/>
            <w:hideMark/>
          </w:tcPr>
          <w:p w14:paraId="6512B2A7"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Persentase     45/50 x 100% = 90% (Sangat Setuju)</w:t>
            </w:r>
          </w:p>
        </w:tc>
      </w:tr>
      <w:tr w:rsidR="009A22E9" w:rsidRPr="000A71A5" w14:paraId="1E210E4C" w14:textId="77777777" w:rsidTr="001E598D">
        <w:tc>
          <w:tcPr>
            <w:tcW w:w="0" w:type="auto"/>
            <w:vMerge w:val="restart"/>
            <w:hideMark/>
          </w:tcPr>
          <w:p w14:paraId="0F628D0C"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w:t>
            </w:r>
          </w:p>
        </w:tc>
        <w:tc>
          <w:tcPr>
            <w:tcW w:w="0" w:type="auto"/>
            <w:gridSpan w:val="6"/>
            <w:hideMark/>
          </w:tcPr>
          <w:p w14:paraId="52C9ADE5"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Tombol dan fitur berfungsi dengan baik</w:t>
            </w:r>
          </w:p>
        </w:tc>
      </w:tr>
      <w:tr w:rsidR="009A22E9" w:rsidRPr="000A71A5" w14:paraId="35808D92" w14:textId="77777777" w:rsidTr="001E598D">
        <w:tc>
          <w:tcPr>
            <w:tcW w:w="0" w:type="auto"/>
            <w:vMerge/>
            <w:hideMark/>
          </w:tcPr>
          <w:p w14:paraId="752E46DC"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0B614A2E"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Jawaban</w:t>
            </w:r>
          </w:p>
        </w:tc>
        <w:tc>
          <w:tcPr>
            <w:tcW w:w="0" w:type="auto"/>
            <w:hideMark/>
          </w:tcPr>
          <w:p w14:paraId="2E677BB0"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STS</w:t>
            </w:r>
          </w:p>
        </w:tc>
        <w:tc>
          <w:tcPr>
            <w:tcW w:w="0" w:type="auto"/>
            <w:hideMark/>
          </w:tcPr>
          <w:p w14:paraId="5300D286"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TS</w:t>
            </w:r>
          </w:p>
        </w:tc>
        <w:tc>
          <w:tcPr>
            <w:tcW w:w="0" w:type="auto"/>
            <w:hideMark/>
          </w:tcPr>
          <w:p w14:paraId="6199325F"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C</w:t>
            </w:r>
          </w:p>
        </w:tc>
        <w:tc>
          <w:tcPr>
            <w:tcW w:w="0" w:type="auto"/>
            <w:hideMark/>
          </w:tcPr>
          <w:p w14:paraId="4D2E6298"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w:t>
            </w:r>
          </w:p>
        </w:tc>
        <w:tc>
          <w:tcPr>
            <w:tcW w:w="0" w:type="auto"/>
            <w:hideMark/>
          </w:tcPr>
          <w:p w14:paraId="07893345"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SS</w:t>
            </w:r>
          </w:p>
        </w:tc>
      </w:tr>
      <w:tr w:rsidR="009A22E9" w:rsidRPr="000A71A5" w14:paraId="71CB018E" w14:textId="77777777" w:rsidTr="001E598D">
        <w:tc>
          <w:tcPr>
            <w:tcW w:w="0" w:type="auto"/>
            <w:vMerge/>
            <w:hideMark/>
          </w:tcPr>
          <w:p w14:paraId="1FC3FA06"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3C5B85CE"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Jumlah Responden</w:t>
            </w:r>
          </w:p>
        </w:tc>
        <w:tc>
          <w:tcPr>
            <w:tcW w:w="0" w:type="auto"/>
            <w:hideMark/>
          </w:tcPr>
          <w:p w14:paraId="1E291092"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286D77A0"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0A92ECA7"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418D66A2" w14:textId="6E32D6BF" w:rsidR="001E598D" w:rsidRPr="000A71A5" w:rsidRDefault="003250A4"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0" w:type="auto"/>
            <w:hideMark/>
          </w:tcPr>
          <w:p w14:paraId="68A735E2" w14:textId="07E5D4EC" w:rsidR="001E598D" w:rsidRPr="000A71A5" w:rsidRDefault="0007774C"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6</w:t>
            </w:r>
          </w:p>
        </w:tc>
      </w:tr>
      <w:tr w:rsidR="009A22E9" w:rsidRPr="000A71A5" w14:paraId="5CD9D525" w14:textId="77777777" w:rsidTr="001E598D">
        <w:tc>
          <w:tcPr>
            <w:tcW w:w="0" w:type="auto"/>
            <w:vMerge/>
            <w:hideMark/>
          </w:tcPr>
          <w:p w14:paraId="1407985A"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026C809A"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Hasil (Jumlah Responden x Skala Nilai)</w:t>
            </w:r>
          </w:p>
        </w:tc>
        <w:tc>
          <w:tcPr>
            <w:tcW w:w="0" w:type="auto"/>
          </w:tcPr>
          <w:p w14:paraId="178E4780"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4859ABC7"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331FDD91"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6883C935" w14:textId="69248B95" w:rsidR="001E598D" w:rsidRPr="000A71A5" w:rsidRDefault="003250A4"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16</w:t>
            </w:r>
          </w:p>
        </w:tc>
        <w:tc>
          <w:tcPr>
            <w:tcW w:w="0" w:type="auto"/>
            <w:hideMark/>
          </w:tcPr>
          <w:p w14:paraId="22CAE5AD" w14:textId="20FE464D" w:rsidR="001E598D" w:rsidRPr="000A71A5" w:rsidRDefault="0007774C"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30</w:t>
            </w:r>
          </w:p>
        </w:tc>
      </w:tr>
      <w:tr w:rsidR="009A22E9" w:rsidRPr="000A71A5" w14:paraId="6594248F" w14:textId="77777777" w:rsidTr="001E598D">
        <w:tc>
          <w:tcPr>
            <w:tcW w:w="0" w:type="auto"/>
            <w:vMerge/>
            <w:hideMark/>
          </w:tcPr>
          <w:p w14:paraId="2BD2C83B"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gridSpan w:val="6"/>
            <w:hideMark/>
          </w:tcPr>
          <w:p w14:paraId="50584677" w14:textId="7677559A"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Persentase     4</w:t>
            </w:r>
            <w:r w:rsidR="0007774C" w:rsidRPr="000A71A5">
              <w:rPr>
                <w:rFonts w:ascii="Times New Roman" w:hAnsi="Times New Roman" w:cs="Times New Roman"/>
                <w:noProof/>
                <w:sz w:val="24"/>
                <w:szCs w:val="24"/>
                <w:lang w:val="en-ID"/>
              </w:rPr>
              <w:t>6</w:t>
            </w:r>
            <w:r w:rsidRPr="000A71A5">
              <w:rPr>
                <w:rFonts w:ascii="Times New Roman" w:hAnsi="Times New Roman" w:cs="Times New Roman"/>
                <w:noProof/>
                <w:sz w:val="24"/>
                <w:szCs w:val="24"/>
                <w:lang w:val="en-ID"/>
              </w:rPr>
              <w:t xml:space="preserve">/50 x 100% = </w:t>
            </w:r>
            <w:r w:rsidR="0007774C" w:rsidRPr="000A71A5">
              <w:rPr>
                <w:rFonts w:ascii="Times New Roman" w:hAnsi="Times New Roman" w:cs="Times New Roman"/>
                <w:noProof/>
                <w:sz w:val="24"/>
                <w:szCs w:val="24"/>
                <w:lang w:val="en-ID"/>
              </w:rPr>
              <w:t>9</w:t>
            </w:r>
            <w:r w:rsidR="003250A4" w:rsidRPr="000A71A5">
              <w:rPr>
                <w:rFonts w:ascii="Times New Roman" w:hAnsi="Times New Roman" w:cs="Times New Roman"/>
                <w:noProof/>
                <w:sz w:val="24"/>
                <w:szCs w:val="24"/>
                <w:lang w:val="en-ID"/>
              </w:rPr>
              <w:t>2</w:t>
            </w:r>
            <w:r w:rsidRPr="000A71A5">
              <w:rPr>
                <w:rFonts w:ascii="Times New Roman" w:hAnsi="Times New Roman" w:cs="Times New Roman"/>
                <w:noProof/>
                <w:sz w:val="24"/>
                <w:szCs w:val="24"/>
                <w:lang w:val="en-ID"/>
              </w:rPr>
              <w:t>% (Sangat Setuju)</w:t>
            </w:r>
          </w:p>
        </w:tc>
      </w:tr>
      <w:tr w:rsidR="009A22E9" w:rsidRPr="000A71A5" w14:paraId="206D314E" w14:textId="77777777" w:rsidTr="001E598D">
        <w:tc>
          <w:tcPr>
            <w:tcW w:w="0" w:type="auto"/>
            <w:vMerge w:val="restart"/>
            <w:hideMark/>
          </w:tcPr>
          <w:p w14:paraId="7F4B8046"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0" w:type="auto"/>
            <w:gridSpan w:val="6"/>
            <w:hideMark/>
          </w:tcPr>
          <w:p w14:paraId="0E850714"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Materi yang disajikan mudah dipahami</w:t>
            </w:r>
          </w:p>
        </w:tc>
      </w:tr>
      <w:tr w:rsidR="009A22E9" w:rsidRPr="000A71A5" w14:paraId="2EF436AE" w14:textId="77777777" w:rsidTr="001E598D">
        <w:tc>
          <w:tcPr>
            <w:tcW w:w="0" w:type="auto"/>
            <w:vMerge/>
            <w:hideMark/>
          </w:tcPr>
          <w:p w14:paraId="1809492B"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3748A334"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Jawaban</w:t>
            </w:r>
          </w:p>
        </w:tc>
        <w:tc>
          <w:tcPr>
            <w:tcW w:w="0" w:type="auto"/>
            <w:hideMark/>
          </w:tcPr>
          <w:p w14:paraId="78A9DEA6"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STS</w:t>
            </w:r>
          </w:p>
        </w:tc>
        <w:tc>
          <w:tcPr>
            <w:tcW w:w="0" w:type="auto"/>
            <w:hideMark/>
          </w:tcPr>
          <w:p w14:paraId="27CF8190"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TS</w:t>
            </w:r>
          </w:p>
        </w:tc>
        <w:tc>
          <w:tcPr>
            <w:tcW w:w="0" w:type="auto"/>
            <w:hideMark/>
          </w:tcPr>
          <w:p w14:paraId="5EAA4382"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C</w:t>
            </w:r>
          </w:p>
        </w:tc>
        <w:tc>
          <w:tcPr>
            <w:tcW w:w="0" w:type="auto"/>
            <w:hideMark/>
          </w:tcPr>
          <w:p w14:paraId="44ECB608"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w:t>
            </w:r>
          </w:p>
        </w:tc>
        <w:tc>
          <w:tcPr>
            <w:tcW w:w="0" w:type="auto"/>
            <w:hideMark/>
          </w:tcPr>
          <w:p w14:paraId="481028A6"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SS</w:t>
            </w:r>
          </w:p>
        </w:tc>
      </w:tr>
      <w:tr w:rsidR="009A22E9" w:rsidRPr="000A71A5" w14:paraId="77CF3EA0" w14:textId="77777777" w:rsidTr="001E598D">
        <w:tc>
          <w:tcPr>
            <w:tcW w:w="0" w:type="auto"/>
            <w:vMerge/>
            <w:hideMark/>
          </w:tcPr>
          <w:p w14:paraId="69E28AE6"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32F783A7"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Jumlah Responden</w:t>
            </w:r>
          </w:p>
        </w:tc>
        <w:tc>
          <w:tcPr>
            <w:tcW w:w="0" w:type="auto"/>
            <w:hideMark/>
          </w:tcPr>
          <w:p w14:paraId="5C827F4C"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155A7A74"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4B186093" w14:textId="4BB91A6C" w:rsidR="001E598D" w:rsidRPr="000A71A5" w:rsidRDefault="00B64410"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w:t>
            </w:r>
          </w:p>
        </w:tc>
        <w:tc>
          <w:tcPr>
            <w:tcW w:w="0" w:type="auto"/>
            <w:hideMark/>
          </w:tcPr>
          <w:p w14:paraId="013DB63B" w14:textId="44659180" w:rsidR="001E598D" w:rsidRPr="000A71A5" w:rsidRDefault="00B64410"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w:t>
            </w:r>
          </w:p>
        </w:tc>
        <w:tc>
          <w:tcPr>
            <w:tcW w:w="0" w:type="auto"/>
            <w:hideMark/>
          </w:tcPr>
          <w:p w14:paraId="3784AC35" w14:textId="5B81EA21" w:rsidR="001E598D" w:rsidRPr="000A71A5" w:rsidRDefault="005648C9"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7</w:t>
            </w:r>
          </w:p>
        </w:tc>
      </w:tr>
      <w:tr w:rsidR="009A22E9" w:rsidRPr="000A71A5" w14:paraId="5C4404C7" w14:textId="77777777" w:rsidTr="001E598D">
        <w:tc>
          <w:tcPr>
            <w:tcW w:w="0" w:type="auto"/>
            <w:vMerge/>
            <w:hideMark/>
          </w:tcPr>
          <w:p w14:paraId="64A26F77"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469B2570"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Hasil (Jumlah Responden x Skala Nilai)</w:t>
            </w:r>
          </w:p>
        </w:tc>
        <w:tc>
          <w:tcPr>
            <w:tcW w:w="0" w:type="auto"/>
          </w:tcPr>
          <w:p w14:paraId="48F8012B"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6D51B366"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725C35A8" w14:textId="14EC8576" w:rsidR="001E598D" w:rsidRPr="000A71A5" w:rsidRDefault="00B64410"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w:t>
            </w:r>
          </w:p>
        </w:tc>
        <w:tc>
          <w:tcPr>
            <w:tcW w:w="0" w:type="auto"/>
            <w:hideMark/>
          </w:tcPr>
          <w:p w14:paraId="5683538F" w14:textId="271DA087" w:rsidR="001E598D" w:rsidRPr="000A71A5" w:rsidRDefault="00B64410"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8</w:t>
            </w:r>
          </w:p>
        </w:tc>
        <w:tc>
          <w:tcPr>
            <w:tcW w:w="0" w:type="auto"/>
            <w:hideMark/>
          </w:tcPr>
          <w:p w14:paraId="07297396" w14:textId="6EB3023C" w:rsidR="001E598D" w:rsidRPr="000A71A5" w:rsidRDefault="005648C9"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w:t>
            </w:r>
            <w:r w:rsidR="001E598D" w:rsidRPr="000A71A5">
              <w:rPr>
                <w:rFonts w:ascii="Times New Roman" w:hAnsi="Times New Roman" w:cs="Times New Roman"/>
                <w:noProof/>
                <w:sz w:val="24"/>
                <w:szCs w:val="24"/>
                <w:lang w:val="en-ID"/>
              </w:rPr>
              <w:t>5</w:t>
            </w:r>
          </w:p>
        </w:tc>
      </w:tr>
      <w:tr w:rsidR="009A22E9" w:rsidRPr="000A71A5" w14:paraId="7B30DF39" w14:textId="77777777" w:rsidTr="001E598D">
        <w:tc>
          <w:tcPr>
            <w:tcW w:w="0" w:type="auto"/>
            <w:vMerge/>
            <w:hideMark/>
          </w:tcPr>
          <w:p w14:paraId="3878247B"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gridSpan w:val="6"/>
            <w:hideMark/>
          </w:tcPr>
          <w:p w14:paraId="741C4285" w14:textId="0F7C9116"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Persentase     4</w:t>
            </w:r>
            <w:r w:rsidR="00B64410" w:rsidRPr="000A71A5">
              <w:rPr>
                <w:rFonts w:ascii="Times New Roman" w:hAnsi="Times New Roman" w:cs="Times New Roman"/>
                <w:noProof/>
                <w:sz w:val="24"/>
                <w:szCs w:val="24"/>
                <w:lang w:val="en-ID"/>
              </w:rPr>
              <w:t>6</w:t>
            </w:r>
            <w:r w:rsidRPr="000A71A5">
              <w:rPr>
                <w:rFonts w:ascii="Times New Roman" w:hAnsi="Times New Roman" w:cs="Times New Roman"/>
                <w:noProof/>
                <w:sz w:val="24"/>
                <w:szCs w:val="24"/>
                <w:lang w:val="en-ID"/>
              </w:rPr>
              <w:t xml:space="preserve">/50 x 100% = </w:t>
            </w:r>
            <w:r w:rsidR="00B64410" w:rsidRPr="000A71A5">
              <w:rPr>
                <w:rFonts w:ascii="Times New Roman" w:hAnsi="Times New Roman" w:cs="Times New Roman"/>
                <w:noProof/>
                <w:sz w:val="24"/>
                <w:szCs w:val="24"/>
                <w:lang w:val="en-ID"/>
              </w:rPr>
              <w:t>92</w:t>
            </w:r>
            <w:r w:rsidRPr="000A71A5">
              <w:rPr>
                <w:rFonts w:ascii="Times New Roman" w:hAnsi="Times New Roman" w:cs="Times New Roman"/>
                <w:noProof/>
                <w:sz w:val="24"/>
                <w:szCs w:val="24"/>
                <w:lang w:val="en-ID"/>
              </w:rPr>
              <w:t>% (Sangat Setuju)</w:t>
            </w:r>
          </w:p>
        </w:tc>
      </w:tr>
      <w:tr w:rsidR="009A22E9" w:rsidRPr="000A71A5" w14:paraId="2ABB1ED1" w14:textId="77777777" w:rsidTr="001E598D">
        <w:tc>
          <w:tcPr>
            <w:tcW w:w="0" w:type="auto"/>
            <w:vMerge w:val="restart"/>
            <w:hideMark/>
          </w:tcPr>
          <w:p w14:paraId="1CF0981A"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c>
          <w:tcPr>
            <w:tcW w:w="0" w:type="auto"/>
            <w:gridSpan w:val="6"/>
            <w:hideMark/>
          </w:tcPr>
          <w:p w14:paraId="5507E3CD"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Materi yang disajikan sesuai dengan kebutuhan siswa tunarungu</w:t>
            </w:r>
          </w:p>
        </w:tc>
      </w:tr>
      <w:tr w:rsidR="009A22E9" w:rsidRPr="000A71A5" w14:paraId="5A7CBFB6" w14:textId="77777777" w:rsidTr="001E598D">
        <w:tc>
          <w:tcPr>
            <w:tcW w:w="0" w:type="auto"/>
            <w:vMerge/>
            <w:hideMark/>
          </w:tcPr>
          <w:p w14:paraId="679A0E9E"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1C2FA34F"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Jawaban</w:t>
            </w:r>
          </w:p>
        </w:tc>
        <w:tc>
          <w:tcPr>
            <w:tcW w:w="0" w:type="auto"/>
            <w:hideMark/>
          </w:tcPr>
          <w:p w14:paraId="6A98D45B"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STS</w:t>
            </w:r>
          </w:p>
        </w:tc>
        <w:tc>
          <w:tcPr>
            <w:tcW w:w="0" w:type="auto"/>
            <w:hideMark/>
          </w:tcPr>
          <w:p w14:paraId="04178BEB"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TS</w:t>
            </w:r>
          </w:p>
        </w:tc>
        <w:tc>
          <w:tcPr>
            <w:tcW w:w="0" w:type="auto"/>
            <w:hideMark/>
          </w:tcPr>
          <w:p w14:paraId="165F5638"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C</w:t>
            </w:r>
          </w:p>
        </w:tc>
        <w:tc>
          <w:tcPr>
            <w:tcW w:w="0" w:type="auto"/>
            <w:hideMark/>
          </w:tcPr>
          <w:p w14:paraId="627B5D63"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w:t>
            </w:r>
          </w:p>
        </w:tc>
        <w:tc>
          <w:tcPr>
            <w:tcW w:w="0" w:type="auto"/>
            <w:hideMark/>
          </w:tcPr>
          <w:p w14:paraId="31BA7DE6"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SS</w:t>
            </w:r>
          </w:p>
        </w:tc>
      </w:tr>
      <w:tr w:rsidR="009A22E9" w:rsidRPr="000A71A5" w14:paraId="4BE85B7B" w14:textId="77777777" w:rsidTr="001E598D">
        <w:tc>
          <w:tcPr>
            <w:tcW w:w="0" w:type="auto"/>
            <w:vMerge/>
            <w:hideMark/>
          </w:tcPr>
          <w:p w14:paraId="7ED39D2D"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1741D56A"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Jumlah Responden</w:t>
            </w:r>
          </w:p>
        </w:tc>
        <w:tc>
          <w:tcPr>
            <w:tcW w:w="0" w:type="auto"/>
            <w:hideMark/>
          </w:tcPr>
          <w:p w14:paraId="53A505F8"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7CE2D95A"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25B93EDE"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4EAD9726" w14:textId="5D4FAFE1" w:rsidR="001E598D" w:rsidRPr="000A71A5" w:rsidRDefault="00B64410"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0" w:type="auto"/>
            <w:hideMark/>
          </w:tcPr>
          <w:p w14:paraId="748C7819" w14:textId="219FE6DE" w:rsidR="001E598D" w:rsidRPr="000A71A5" w:rsidRDefault="00B64410"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6</w:t>
            </w:r>
          </w:p>
        </w:tc>
      </w:tr>
      <w:tr w:rsidR="009A22E9" w:rsidRPr="000A71A5" w14:paraId="71DB7CB2" w14:textId="77777777" w:rsidTr="001E598D">
        <w:tc>
          <w:tcPr>
            <w:tcW w:w="0" w:type="auto"/>
            <w:vMerge/>
            <w:hideMark/>
          </w:tcPr>
          <w:p w14:paraId="2C0A5607"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239303F1"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Hasil (Jumlah Responden x Skala Nilai)</w:t>
            </w:r>
          </w:p>
        </w:tc>
        <w:tc>
          <w:tcPr>
            <w:tcW w:w="0" w:type="auto"/>
          </w:tcPr>
          <w:p w14:paraId="5A0AED45"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703D5D29"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7D2BD9B7"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164C2A02" w14:textId="74302716" w:rsidR="001E598D" w:rsidRPr="000A71A5" w:rsidRDefault="00B64410"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16</w:t>
            </w:r>
          </w:p>
        </w:tc>
        <w:tc>
          <w:tcPr>
            <w:tcW w:w="0" w:type="auto"/>
            <w:hideMark/>
          </w:tcPr>
          <w:p w14:paraId="02F45131" w14:textId="350F08CC" w:rsidR="001E598D" w:rsidRPr="000A71A5" w:rsidRDefault="00B64410"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30</w:t>
            </w:r>
          </w:p>
        </w:tc>
      </w:tr>
      <w:tr w:rsidR="009A22E9" w:rsidRPr="000A71A5" w14:paraId="41FC013F" w14:textId="77777777" w:rsidTr="001E598D">
        <w:tc>
          <w:tcPr>
            <w:tcW w:w="0" w:type="auto"/>
            <w:vMerge/>
            <w:hideMark/>
          </w:tcPr>
          <w:p w14:paraId="0C4BA5D7"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gridSpan w:val="6"/>
            <w:hideMark/>
          </w:tcPr>
          <w:p w14:paraId="4D25E62C" w14:textId="48AE9ECF"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Persentase     4</w:t>
            </w:r>
            <w:r w:rsidR="00790CD1" w:rsidRPr="000A71A5">
              <w:rPr>
                <w:rFonts w:ascii="Times New Roman" w:hAnsi="Times New Roman" w:cs="Times New Roman"/>
                <w:noProof/>
                <w:sz w:val="24"/>
                <w:szCs w:val="24"/>
                <w:lang w:val="en-ID"/>
              </w:rPr>
              <w:t>6</w:t>
            </w:r>
            <w:r w:rsidRPr="000A71A5">
              <w:rPr>
                <w:rFonts w:ascii="Times New Roman" w:hAnsi="Times New Roman" w:cs="Times New Roman"/>
                <w:noProof/>
                <w:sz w:val="24"/>
                <w:szCs w:val="24"/>
                <w:lang w:val="en-ID"/>
              </w:rPr>
              <w:t xml:space="preserve">/50 x 100% = </w:t>
            </w:r>
            <w:r w:rsidR="00B64410" w:rsidRPr="000A71A5">
              <w:rPr>
                <w:rFonts w:ascii="Times New Roman" w:hAnsi="Times New Roman" w:cs="Times New Roman"/>
                <w:noProof/>
                <w:sz w:val="24"/>
                <w:szCs w:val="24"/>
                <w:lang w:val="en-ID"/>
              </w:rPr>
              <w:t>92</w:t>
            </w:r>
            <w:r w:rsidRPr="000A71A5">
              <w:rPr>
                <w:rFonts w:ascii="Times New Roman" w:hAnsi="Times New Roman" w:cs="Times New Roman"/>
                <w:noProof/>
                <w:sz w:val="24"/>
                <w:szCs w:val="24"/>
                <w:lang w:val="en-ID"/>
              </w:rPr>
              <w:t>% (Sangat Setuju)</w:t>
            </w:r>
          </w:p>
        </w:tc>
      </w:tr>
      <w:tr w:rsidR="009A22E9" w:rsidRPr="000A71A5" w14:paraId="7D890692" w14:textId="77777777" w:rsidTr="001E598D">
        <w:tc>
          <w:tcPr>
            <w:tcW w:w="0" w:type="auto"/>
            <w:vMerge w:val="restart"/>
            <w:hideMark/>
          </w:tcPr>
          <w:p w14:paraId="7BC8B0DD"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6</w:t>
            </w:r>
          </w:p>
        </w:tc>
        <w:tc>
          <w:tcPr>
            <w:tcW w:w="0" w:type="auto"/>
            <w:gridSpan w:val="6"/>
            <w:hideMark/>
          </w:tcPr>
          <w:p w14:paraId="5D360C77" w14:textId="083ED891"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Animasi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xml:space="preserve"> membantu penyampaian materi pembelajaran</w:t>
            </w:r>
          </w:p>
        </w:tc>
      </w:tr>
      <w:tr w:rsidR="009A22E9" w:rsidRPr="000A71A5" w14:paraId="4A378F2F" w14:textId="77777777" w:rsidTr="001E598D">
        <w:tc>
          <w:tcPr>
            <w:tcW w:w="0" w:type="auto"/>
            <w:vMerge/>
            <w:hideMark/>
          </w:tcPr>
          <w:p w14:paraId="0CCE0AF9"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5787B6B7"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Jawaban</w:t>
            </w:r>
          </w:p>
        </w:tc>
        <w:tc>
          <w:tcPr>
            <w:tcW w:w="0" w:type="auto"/>
            <w:hideMark/>
          </w:tcPr>
          <w:p w14:paraId="0C797688"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STS</w:t>
            </w:r>
          </w:p>
        </w:tc>
        <w:tc>
          <w:tcPr>
            <w:tcW w:w="0" w:type="auto"/>
            <w:hideMark/>
          </w:tcPr>
          <w:p w14:paraId="2AC4F009"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TS</w:t>
            </w:r>
          </w:p>
        </w:tc>
        <w:tc>
          <w:tcPr>
            <w:tcW w:w="0" w:type="auto"/>
            <w:hideMark/>
          </w:tcPr>
          <w:p w14:paraId="60395EB0"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C</w:t>
            </w:r>
          </w:p>
        </w:tc>
        <w:tc>
          <w:tcPr>
            <w:tcW w:w="0" w:type="auto"/>
            <w:hideMark/>
          </w:tcPr>
          <w:p w14:paraId="13F2627A"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w:t>
            </w:r>
          </w:p>
        </w:tc>
        <w:tc>
          <w:tcPr>
            <w:tcW w:w="0" w:type="auto"/>
            <w:hideMark/>
          </w:tcPr>
          <w:p w14:paraId="54B8A24F"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SS</w:t>
            </w:r>
          </w:p>
        </w:tc>
      </w:tr>
      <w:tr w:rsidR="009A22E9" w:rsidRPr="000A71A5" w14:paraId="3E56FCAE" w14:textId="77777777" w:rsidTr="001E598D">
        <w:tc>
          <w:tcPr>
            <w:tcW w:w="0" w:type="auto"/>
            <w:vMerge/>
            <w:hideMark/>
          </w:tcPr>
          <w:p w14:paraId="507CD9C9"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60BBDA72"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Jumlah Responden</w:t>
            </w:r>
          </w:p>
        </w:tc>
        <w:tc>
          <w:tcPr>
            <w:tcW w:w="0" w:type="auto"/>
            <w:hideMark/>
          </w:tcPr>
          <w:p w14:paraId="21B82CDF"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319E183E"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1914C2F7"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4C88394C"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c>
          <w:tcPr>
            <w:tcW w:w="0" w:type="auto"/>
            <w:hideMark/>
          </w:tcPr>
          <w:p w14:paraId="210B01F6"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r>
      <w:tr w:rsidR="009A22E9" w:rsidRPr="000A71A5" w14:paraId="389803FA" w14:textId="77777777" w:rsidTr="001E598D">
        <w:tc>
          <w:tcPr>
            <w:tcW w:w="0" w:type="auto"/>
            <w:vMerge/>
            <w:hideMark/>
          </w:tcPr>
          <w:p w14:paraId="2A286F89"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6C4BA9D1"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Hasil (Jumlah Responden x Skala Nilai)</w:t>
            </w:r>
          </w:p>
        </w:tc>
        <w:tc>
          <w:tcPr>
            <w:tcW w:w="0" w:type="auto"/>
          </w:tcPr>
          <w:p w14:paraId="2DBEA8F8"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0664F742"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6A6E4530"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236134B5"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20</w:t>
            </w:r>
          </w:p>
        </w:tc>
        <w:tc>
          <w:tcPr>
            <w:tcW w:w="0" w:type="auto"/>
            <w:hideMark/>
          </w:tcPr>
          <w:p w14:paraId="632FB74E"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25</w:t>
            </w:r>
          </w:p>
        </w:tc>
      </w:tr>
      <w:tr w:rsidR="009A22E9" w:rsidRPr="000A71A5" w14:paraId="60827A3C" w14:textId="77777777" w:rsidTr="001E598D">
        <w:tc>
          <w:tcPr>
            <w:tcW w:w="0" w:type="auto"/>
            <w:vMerge/>
            <w:hideMark/>
          </w:tcPr>
          <w:p w14:paraId="3ADD6317"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gridSpan w:val="6"/>
            <w:hideMark/>
          </w:tcPr>
          <w:p w14:paraId="5A2F37F4"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Persentase     45/50 x 100% = 90% (Sangat Setuju)</w:t>
            </w:r>
          </w:p>
        </w:tc>
      </w:tr>
      <w:tr w:rsidR="009A22E9" w:rsidRPr="000A71A5" w14:paraId="11F5172C" w14:textId="77777777" w:rsidTr="001E598D">
        <w:tc>
          <w:tcPr>
            <w:tcW w:w="0" w:type="auto"/>
            <w:vMerge w:val="restart"/>
            <w:hideMark/>
          </w:tcPr>
          <w:p w14:paraId="08982D89"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7</w:t>
            </w:r>
          </w:p>
        </w:tc>
        <w:tc>
          <w:tcPr>
            <w:tcW w:w="0" w:type="auto"/>
            <w:gridSpan w:val="6"/>
            <w:hideMark/>
          </w:tcPr>
          <w:p w14:paraId="51179D29"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Media membantu siswa memahami kosakata</w:t>
            </w:r>
          </w:p>
        </w:tc>
      </w:tr>
      <w:tr w:rsidR="009A22E9" w:rsidRPr="000A71A5" w14:paraId="2E3259B4" w14:textId="77777777" w:rsidTr="001E598D">
        <w:tc>
          <w:tcPr>
            <w:tcW w:w="0" w:type="auto"/>
            <w:vMerge/>
            <w:hideMark/>
          </w:tcPr>
          <w:p w14:paraId="0286AE55"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03DAA0F7"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Jawaban</w:t>
            </w:r>
          </w:p>
        </w:tc>
        <w:tc>
          <w:tcPr>
            <w:tcW w:w="0" w:type="auto"/>
            <w:hideMark/>
          </w:tcPr>
          <w:p w14:paraId="755DCC0B"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STS</w:t>
            </w:r>
          </w:p>
        </w:tc>
        <w:tc>
          <w:tcPr>
            <w:tcW w:w="0" w:type="auto"/>
            <w:hideMark/>
          </w:tcPr>
          <w:p w14:paraId="2A69A831"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TS</w:t>
            </w:r>
          </w:p>
        </w:tc>
        <w:tc>
          <w:tcPr>
            <w:tcW w:w="0" w:type="auto"/>
            <w:hideMark/>
          </w:tcPr>
          <w:p w14:paraId="32662137"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C</w:t>
            </w:r>
          </w:p>
        </w:tc>
        <w:tc>
          <w:tcPr>
            <w:tcW w:w="0" w:type="auto"/>
            <w:hideMark/>
          </w:tcPr>
          <w:p w14:paraId="1315046A"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w:t>
            </w:r>
          </w:p>
        </w:tc>
        <w:tc>
          <w:tcPr>
            <w:tcW w:w="0" w:type="auto"/>
            <w:hideMark/>
          </w:tcPr>
          <w:p w14:paraId="28570A49"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SS</w:t>
            </w:r>
          </w:p>
        </w:tc>
      </w:tr>
      <w:tr w:rsidR="009A22E9" w:rsidRPr="000A71A5" w14:paraId="24CF06A0" w14:textId="77777777" w:rsidTr="001E598D">
        <w:tc>
          <w:tcPr>
            <w:tcW w:w="0" w:type="auto"/>
            <w:vMerge/>
            <w:hideMark/>
          </w:tcPr>
          <w:p w14:paraId="5CA8174B"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37928E55"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Jumlah Responden</w:t>
            </w:r>
          </w:p>
        </w:tc>
        <w:tc>
          <w:tcPr>
            <w:tcW w:w="0" w:type="auto"/>
            <w:hideMark/>
          </w:tcPr>
          <w:p w14:paraId="0C6B36E9"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08264EEE"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40AEC279"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0B6776C6" w14:textId="45C6545A" w:rsidR="001E598D" w:rsidRPr="000A71A5" w:rsidRDefault="00B64410"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0" w:type="auto"/>
            <w:hideMark/>
          </w:tcPr>
          <w:p w14:paraId="1B44431A" w14:textId="3C2BB806" w:rsidR="001E598D" w:rsidRPr="000A71A5" w:rsidRDefault="00B64410"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6</w:t>
            </w:r>
          </w:p>
        </w:tc>
      </w:tr>
      <w:tr w:rsidR="009A22E9" w:rsidRPr="000A71A5" w14:paraId="083764FF" w14:textId="77777777" w:rsidTr="001E598D">
        <w:tc>
          <w:tcPr>
            <w:tcW w:w="0" w:type="auto"/>
            <w:vMerge/>
            <w:hideMark/>
          </w:tcPr>
          <w:p w14:paraId="353DFB39"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25DB7E0B"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Hasil (Jumlah Responden x Skala Nilai)</w:t>
            </w:r>
          </w:p>
        </w:tc>
        <w:tc>
          <w:tcPr>
            <w:tcW w:w="0" w:type="auto"/>
          </w:tcPr>
          <w:p w14:paraId="707F38A5"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5BAD0B2D"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1892934B"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4A2964D6" w14:textId="0D5009E7" w:rsidR="001E598D" w:rsidRPr="000A71A5" w:rsidRDefault="00B64410"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16</w:t>
            </w:r>
          </w:p>
        </w:tc>
        <w:tc>
          <w:tcPr>
            <w:tcW w:w="0" w:type="auto"/>
            <w:hideMark/>
          </w:tcPr>
          <w:p w14:paraId="310E2F40" w14:textId="2E65C908" w:rsidR="001E598D" w:rsidRPr="000A71A5" w:rsidRDefault="00B64410"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30</w:t>
            </w:r>
          </w:p>
        </w:tc>
      </w:tr>
      <w:tr w:rsidR="009A22E9" w:rsidRPr="000A71A5" w14:paraId="78B3C3E6" w14:textId="77777777" w:rsidTr="001E598D">
        <w:tc>
          <w:tcPr>
            <w:tcW w:w="0" w:type="auto"/>
            <w:vMerge/>
            <w:hideMark/>
          </w:tcPr>
          <w:p w14:paraId="502A4DB2"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gridSpan w:val="6"/>
            <w:hideMark/>
          </w:tcPr>
          <w:p w14:paraId="01F39550" w14:textId="572E8EB0"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Persentase     4</w:t>
            </w:r>
            <w:r w:rsidR="00B64410" w:rsidRPr="000A71A5">
              <w:rPr>
                <w:rFonts w:ascii="Times New Roman" w:hAnsi="Times New Roman" w:cs="Times New Roman"/>
                <w:noProof/>
                <w:sz w:val="24"/>
                <w:szCs w:val="24"/>
                <w:lang w:val="en-ID"/>
              </w:rPr>
              <w:t>6</w:t>
            </w:r>
            <w:r w:rsidRPr="000A71A5">
              <w:rPr>
                <w:rFonts w:ascii="Times New Roman" w:hAnsi="Times New Roman" w:cs="Times New Roman"/>
                <w:noProof/>
                <w:sz w:val="24"/>
                <w:szCs w:val="24"/>
                <w:lang w:val="en-ID"/>
              </w:rPr>
              <w:t>/50 x 100% = 9</w:t>
            </w:r>
            <w:r w:rsidR="00B64410" w:rsidRPr="000A71A5">
              <w:rPr>
                <w:rFonts w:ascii="Times New Roman" w:hAnsi="Times New Roman" w:cs="Times New Roman"/>
                <w:noProof/>
                <w:sz w:val="24"/>
                <w:szCs w:val="24"/>
                <w:lang w:val="en-ID"/>
              </w:rPr>
              <w:t>2</w:t>
            </w:r>
            <w:r w:rsidRPr="000A71A5">
              <w:rPr>
                <w:rFonts w:ascii="Times New Roman" w:hAnsi="Times New Roman" w:cs="Times New Roman"/>
                <w:noProof/>
                <w:sz w:val="24"/>
                <w:szCs w:val="24"/>
                <w:lang w:val="en-ID"/>
              </w:rPr>
              <w:t>% (Sangat Setuju)</w:t>
            </w:r>
          </w:p>
        </w:tc>
      </w:tr>
      <w:tr w:rsidR="009A22E9" w:rsidRPr="000A71A5" w14:paraId="05567690" w14:textId="77777777" w:rsidTr="001E598D">
        <w:tc>
          <w:tcPr>
            <w:tcW w:w="0" w:type="auto"/>
            <w:vMerge w:val="restart"/>
            <w:hideMark/>
          </w:tcPr>
          <w:p w14:paraId="236F4459"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8</w:t>
            </w:r>
          </w:p>
        </w:tc>
        <w:tc>
          <w:tcPr>
            <w:tcW w:w="0" w:type="auto"/>
            <w:gridSpan w:val="6"/>
            <w:hideMark/>
          </w:tcPr>
          <w:p w14:paraId="7E9DC333"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Media membantu proses belajar siswa</w:t>
            </w:r>
          </w:p>
        </w:tc>
      </w:tr>
      <w:tr w:rsidR="009A22E9" w:rsidRPr="000A71A5" w14:paraId="6FF28691" w14:textId="77777777" w:rsidTr="001E598D">
        <w:tc>
          <w:tcPr>
            <w:tcW w:w="0" w:type="auto"/>
            <w:vMerge/>
            <w:hideMark/>
          </w:tcPr>
          <w:p w14:paraId="610F2FAD"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1EA4F6FC"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Jawaban</w:t>
            </w:r>
          </w:p>
        </w:tc>
        <w:tc>
          <w:tcPr>
            <w:tcW w:w="0" w:type="auto"/>
            <w:hideMark/>
          </w:tcPr>
          <w:p w14:paraId="39A3F40B"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STS</w:t>
            </w:r>
          </w:p>
        </w:tc>
        <w:tc>
          <w:tcPr>
            <w:tcW w:w="0" w:type="auto"/>
            <w:hideMark/>
          </w:tcPr>
          <w:p w14:paraId="61D6234F"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TS</w:t>
            </w:r>
          </w:p>
        </w:tc>
        <w:tc>
          <w:tcPr>
            <w:tcW w:w="0" w:type="auto"/>
            <w:hideMark/>
          </w:tcPr>
          <w:p w14:paraId="6F157B51"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C</w:t>
            </w:r>
          </w:p>
        </w:tc>
        <w:tc>
          <w:tcPr>
            <w:tcW w:w="0" w:type="auto"/>
            <w:hideMark/>
          </w:tcPr>
          <w:p w14:paraId="2628C8AA"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w:t>
            </w:r>
          </w:p>
        </w:tc>
        <w:tc>
          <w:tcPr>
            <w:tcW w:w="0" w:type="auto"/>
            <w:hideMark/>
          </w:tcPr>
          <w:p w14:paraId="05A6ED84"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SS</w:t>
            </w:r>
          </w:p>
        </w:tc>
      </w:tr>
      <w:tr w:rsidR="009A22E9" w:rsidRPr="000A71A5" w14:paraId="4F079D29" w14:textId="77777777" w:rsidTr="001E598D">
        <w:tc>
          <w:tcPr>
            <w:tcW w:w="0" w:type="auto"/>
            <w:vMerge/>
            <w:hideMark/>
          </w:tcPr>
          <w:p w14:paraId="4621498F"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060FC78C"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Jumlah Responden</w:t>
            </w:r>
          </w:p>
        </w:tc>
        <w:tc>
          <w:tcPr>
            <w:tcW w:w="0" w:type="auto"/>
            <w:hideMark/>
          </w:tcPr>
          <w:p w14:paraId="2666FC1C"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57E28521"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281A1D5B"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0CE4E1C9"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c>
          <w:tcPr>
            <w:tcW w:w="0" w:type="auto"/>
            <w:hideMark/>
          </w:tcPr>
          <w:p w14:paraId="43B69890"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r>
      <w:tr w:rsidR="009A22E9" w:rsidRPr="000A71A5" w14:paraId="6F7A75DB" w14:textId="77777777" w:rsidTr="001E598D">
        <w:tc>
          <w:tcPr>
            <w:tcW w:w="0" w:type="auto"/>
            <w:vMerge/>
            <w:hideMark/>
          </w:tcPr>
          <w:p w14:paraId="7225075B"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1198299E"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Hasil (Jumlah Responden x Skala Nilai)</w:t>
            </w:r>
          </w:p>
        </w:tc>
        <w:tc>
          <w:tcPr>
            <w:tcW w:w="0" w:type="auto"/>
          </w:tcPr>
          <w:p w14:paraId="15815A1C"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1E6A9122"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794E783A"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52672FB9"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20</w:t>
            </w:r>
          </w:p>
        </w:tc>
        <w:tc>
          <w:tcPr>
            <w:tcW w:w="0" w:type="auto"/>
            <w:hideMark/>
          </w:tcPr>
          <w:p w14:paraId="5B9EA05A"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25</w:t>
            </w:r>
          </w:p>
        </w:tc>
      </w:tr>
      <w:tr w:rsidR="009A22E9" w:rsidRPr="000A71A5" w14:paraId="316BA253" w14:textId="77777777" w:rsidTr="001E598D">
        <w:tc>
          <w:tcPr>
            <w:tcW w:w="0" w:type="auto"/>
            <w:vMerge/>
            <w:hideMark/>
          </w:tcPr>
          <w:p w14:paraId="4808589B"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gridSpan w:val="6"/>
            <w:hideMark/>
          </w:tcPr>
          <w:p w14:paraId="033C0A81"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Persentase     45/50 x 100% = 90% (Sangat Setuju)</w:t>
            </w:r>
          </w:p>
        </w:tc>
      </w:tr>
      <w:tr w:rsidR="009A22E9" w:rsidRPr="000A71A5" w14:paraId="069D79E7" w14:textId="77777777" w:rsidTr="001E598D">
        <w:tc>
          <w:tcPr>
            <w:tcW w:w="0" w:type="auto"/>
            <w:vMerge w:val="restart"/>
            <w:hideMark/>
          </w:tcPr>
          <w:p w14:paraId="093F0B1F"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9</w:t>
            </w:r>
          </w:p>
        </w:tc>
        <w:tc>
          <w:tcPr>
            <w:tcW w:w="0" w:type="auto"/>
            <w:gridSpan w:val="6"/>
            <w:hideMark/>
          </w:tcPr>
          <w:p w14:paraId="529A5AE2"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Media menarik digunakan dalam kegiatan belajar</w:t>
            </w:r>
          </w:p>
        </w:tc>
      </w:tr>
      <w:tr w:rsidR="009A22E9" w:rsidRPr="000A71A5" w14:paraId="3181EFEE" w14:textId="77777777" w:rsidTr="001E598D">
        <w:tc>
          <w:tcPr>
            <w:tcW w:w="0" w:type="auto"/>
            <w:vMerge/>
            <w:hideMark/>
          </w:tcPr>
          <w:p w14:paraId="625A58AD"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3F08C2CF"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Jawaban</w:t>
            </w:r>
          </w:p>
        </w:tc>
        <w:tc>
          <w:tcPr>
            <w:tcW w:w="0" w:type="auto"/>
            <w:hideMark/>
          </w:tcPr>
          <w:p w14:paraId="4E26507F"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STS</w:t>
            </w:r>
          </w:p>
        </w:tc>
        <w:tc>
          <w:tcPr>
            <w:tcW w:w="0" w:type="auto"/>
            <w:hideMark/>
          </w:tcPr>
          <w:p w14:paraId="2EEAF50D"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TS</w:t>
            </w:r>
          </w:p>
        </w:tc>
        <w:tc>
          <w:tcPr>
            <w:tcW w:w="0" w:type="auto"/>
            <w:hideMark/>
          </w:tcPr>
          <w:p w14:paraId="06C7B032"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C</w:t>
            </w:r>
          </w:p>
        </w:tc>
        <w:tc>
          <w:tcPr>
            <w:tcW w:w="0" w:type="auto"/>
            <w:hideMark/>
          </w:tcPr>
          <w:p w14:paraId="35BF11AE"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w:t>
            </w:r>
          </w:p>
        </w:tc>
        <w:tc>
          <w:tcPr>
            <w:tcW w:w="0" w:type="auto"/>
            <w:hideMark/>
          </w:tcPr>
          <w:p w14:paraId="7E161DCB"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SS</w:t>
            </w:r>
          </w:p>
        </w:tc>
      </w:tr>
      <w:tr w:rsidR="009A22E9" w:rsidRPr="000A71A5" w14:paraId="5AE41EAF" w14:textId="77777777" w:rsidTr="001E598D">
        <w:tc>
          <w:tcPr>
            <w:tcW w:w="0" w:type="auto"/>
            <w:vMerge/>
            <w:hideMark/>
          </w:tcPr>
          <w:p w14:paraId="60DE489D"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4A948FFE"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Jumlah Responden</w:t>
            </w:r>
          </w:p>
        </w:tc>
        <w:tc>
          <w:tcPr>
            <w:tcW w:w="0" w:type="auto"/>
            <w:hideMark/>
          </w:tcPr>
          <w:p w14:paraId="4064DEC3"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78C2B05C"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5FF4AB3D"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485A19B4" w14:textId="125D3346" w:rsidR="001E598D" w:rsidRPr="000A71A5" w:rsidRDefault="00B64410"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c>
          <w:tcPr>
            <w:tcW w:w="0" w:type="auto"/>
            <w:hideMark/>
          </w:tcPr>
          <w:p w14:paraId="4398E05D" w14:textId="2C843A74" w:rsidR="001E598D" w:rsidRPr="000A71A5" w:rsidRDefault="00B64410"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6</w:t>
            </w:r>
          </w:p>
        </w:tc>
      </w:tr>
      <w:tr w:rsidR="009A22E9" w:rsidRPr="000A71A5" w14:paraId="5D53FDD7" w14:textId="77777777" w:rsidTr="001E598D">
        <w:tc>
          <w:tcPr>
            <w:tcW w:w="0" w:type="auto"/>
            <w:vMerge/>
            <w:hideMark/>
          </w:tcPr>
          <w:p w14:paraId="7C7A03AD"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6FEBF776"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Hasil (Jumlah Responden x Skala Nilai)</w:t>
            </w:r>
          </w:p>
        </w:tc>
        <w:tc>
          <w:tcPr>
            <w:tcW w:w="0" w:type="auto"/>
          </w:tcPr>
          <w:p w14:paraId="4A814E32"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5DA1B665"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1FDF1F8E"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4DCA3C6A" w14:textId="587A1081" w:rsidR="001E598D" w:rsidRPr="000A71A5" w:rsidRDefault="00B64410"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16</w:t>
            </w:r>
          </w:p>
        </w:tc>
        <w:tc>
          <w:tcPr>
            <w:tcW w:w="0" w:type="auto"/>
            <w:hideMark/>
          </w:tcPr>
          <w:p w14:paraId="627C8054" w14:textId="2C9024F4" w:rsidR="001E598D" w:rsidRPr="000A71A5" w:rsidRDefault="00B64410"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30</w:t>
            </w:r>
          </w:p>
        </w:tc>
      </w:tr>
      <w:tr w:rsidR="009A22E9" w:rsidRPr="000A71A5" w14:paraId="6D4169F3" w14:textId="77777777" w:rsidTr="001E598D">
        <w:tc>
          <w:tcPr>
            <w:tcW w:w="0" w:type="auto"/>
            <w:vMerge/>
            <w:hideMark/>
          </w:tcPr>
          <w:p w14:paraId="7A3E0D73"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gridSpan w:val="6"/>
            <w:hideMark/>
          </w:tcPr>
          <w:p w14:paraId="3996E7A5" w14:textId="7E43D73E"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Persentase     4</w:t>
            </w:r>
            <w:r w:rsidR="00B64410" w:rsidRPr="000A71A5">
              <w:rPr>
                <w:rFonts w:ascii="Times New Roman" w:hAnsi="Times New Roman" w:cs="Times New Roman"/>
                <w:noProof/>
                <w:sz w:val="24"/>
                <w:szCs w:val="24"/>
                <w:lang w:val="en-ID"/>
              </w:rPr>
              <w:t>6</w:t>
            </w:r>
            <w:r w:rsidRPr="000A71A5">
              <w:rPr>
                <w:rFonts w:ascii="Times New Roman" w:hAnsi="Times New Roman" w:cs="Times New Roman"/>
                <w:noProof/>
                <w:sz w:val="24"/>
                <w:szCs w:val="24"/>
                <w:lang w:val="en-ID"/>
              </w:rPr>
              <w:t>/50 x 100% = 9</w:t>
            </w:r>
            <w:r w:rsidR="00B64410" w:rsidRPr="000A71A5">
              <w:rPr>
                <w:rFonts w:ascii="Times New Roman" w:hAnsi="Times New Roman" w:cs="Times New Roman"/>
                <w:noProof/>
                <w:sz w:val="24"/>
                <w:szCs w:val="24"/>
                <w:lang w:val="en-ID"/>
              </w:rPr>
              <w:t>2</w:t>
            </w:r>
            <w:r w:rsidRPr="000A71A5">
              <w:rPr>
                <w:rFonts w:ascii="Times New Roman" w:hAnsi="Times New Roman" w:cs="Times New Roman"/>
                <w:noProof/>
                <w:sz w:val="24"/>
                <w:szCs w:val="24"/>
                <w:lang w:val="en-ID"/>
              </w:rPr>
              <w:t>% (Sangat Setuju)</w:t>
            </w:r>
          </w:p>
        </w:tc>
      </w:tr>
      <w:tr w:rsidR="009A22E9" w:rsidRPr="000A71A5" w14:paraId="6D79DD23" w14:textId="77777777" w:rsidTr="001E598D">
        <w:tc>
          <w:tcPr>
            <w:tcW w:w="0" w:type="auto"/>
            <w:vMerge w:val="restart"/>
            <w:hideMark/>
          </w:tcPr>
          <w:p w14:paraId="018A7449"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10</w:t>
            </w:r>
          </w:p>
        </w:tc>
        <w:tc>
          <w:tcPr>
            <w:tcW w:w="0" w:type="auto"/>
            <w:gridSpan w:val="6"/>
            <w:hideMark/>
          </w:tcPr>
          <w:p w14:paraId="379BC24D" w14:textId="19031FFD"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Media layak digunakan sebagai media pembelajaran kosakata </w:t>
            </w:r>
            <w:r w:rsidR="00A36069" w:rsidRPr="000A71A5">
              <w:rPr>
                <w:rFonts w:ascii="Times New Roman" w:hAnsi="Times New Roman" w:cs="Times New Roman"/>
                <w:noProof/>
                <w:sz w:val="24"/>
                <w:szCs w:val="24"/>
                <w:lang w:val="en-ID"/>
              </w:rPr>
              <w:t>SIBI</w:t>
            </w:r>
          </w:p>
        </w:tc>
      </w:tr>
      <w:tr w:rsidR="009A22E9" w:rsidRPr="000A71A5" w14:paraId="2E71A3E0" w14:textId="77777777" w:rsidTr="001E598D">
        <w:tc>
          <w:tcPr>
            <w:tcW w:w="0" w:type="auto"/>
            <w:vMerge/>
            <w:hideMark/>
          </w:tcPr>
          <w:p w14:paraId="772572DC"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72B45888"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Jawaban</w:t>
            </w:r>
          </w:p>
        </w:tc>
        <w:tc>
          <w:tcPr>
            <w:tcW w:w="0" w:type="auto"/>
            <w:hideMark/>
          </w:tcPr>
          <w:p w14:paraId="0BB547EE"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STS</w:t>
            </w:r>
          </w:p>
        </w:tc>
        <w:tc>
          <w:tcPr>
            <w:tcW w:w="0" w:type="auto"/>
            <w:hideMark/>
          </w:tcPr>
          <w:p w14:paraId="449525F1"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TS</w:t>
            </w:r>
          </w:p>
        </w:tc>
        <w:tc>
          <w:tcPr>
            <w:tcW w:w="0" w:type="auto"/>
            <w:hideMark/>
          </w:tcPr>
          <w:p w14:paraId="28DD5609"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C</w:t>
            </w:r>
          </w:p>
        </w:tc>
        <w:tc>
          <w:tcPr>
            <w:tcW w:w="0" w:type="auto"/>
            <w:hideMark/>
          </w:tcPr>
          <w:p w14:paraId="4E3A55AF"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w:t>
            </w:r>
          </w:p>
        </w:tc>
        <w:tc>
          <w:tcPr>
            <w:tcW w:w="0" w:type="auto"/>
            <w:hideMark/>
          </w:tcPr>
          <w:p w14:paraId="2EF6002E"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SS</w:t>
            </w:r>
          </w:p>
        </w:tc>
      </w:tr>
      <w:tr w:rsidR="009A22E9" w:rsidRPr="000A71A5" w14:paraId="0D300314" w14:textId="77777777" w:rsidTr="001E598D">
        <w:tc>
          <w:tcPr>
            <w:tcW w:w="0" w:type="auto"/>
            <w:vMerge/>
            <w:hideMark/>
          </w:tcPr>
          <w:p w14:paraId="58A8A6EF"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59190181"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Jumlah Responden</w:t>
            </w:r>
          </w:p>
        </w:tc>
        <w:tc>
          <w:tcPr>
            <w:tcW w:w="0" w:type="auto"/>
            <w:hideMark/>
          </w:tcPr>
          <w:p w14:paraId="2F5B942C"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67501B72"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0</w:t>
            </w:r>
          </w:p>
        </w:tc>
        <w:tc>
          <w:tcPr>
            <w:tcW w:w="0" w:type="auto"/>
            <w:hideMark/>
          </w:tcPr>
          <w:p w14:paraId="0739DEDA"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1</w:t>
            </w:r>
          </w:p>
        </w:tc>
        <w:tc>
          <w:tcPr>
            <w:tcW w:w="0" w:type="auto"/>
            <w:hideMark/>
          </w:tcPr>
          <w:p w14:paraId="5226FD07"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5</w:t>
            </w:r>
          </w:p>
        </w:tc>
        <w:tc>
          <w:tcPr>
            <w:tcW w:w="0" w:type="auto"/>
            <w:hideMark/>
          </w:tcPr>
          <w:p w14:paraId="3CC5D959"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4</w:t>
            </w:r>
          </w:p>
        </w:tc>
      </w:tr>
      <w:tr w:rsidR="009A22E9" w:rsidRPr="000A71A5" w14:paraId="33BE02C2" w14:textId="77777777" w:rsidTr="001E598D">
        <w:tc>
          <w:tcPr>
            <w:tcW w:w="0" w:type="auto"/>
            <w:vMerge/>
            <w:hideMark/>
          </w:tcPr>
          <w:p w14:paraId="05F2BE48"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4C7A837B"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Hasil (Jumlah Responden x Skala Nilai)</w:t>
            </w:r>
          </w:p>
        </w:tc>
        <w:tc>
          <w:tcPr>
            <w:tcW w:w="0" w:type="auto"/>
          </w:tcPr>
          <w:p w14:paraId="1312EFC9"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tcPr>
          <w:p w14:paraId="5885AD49"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hideMark/>
          </w:tcPr>
          <w:p w14:paraId="1B55BD5C"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3</w:t>
            </w:r>
          </w:p>
        </w:tc>
        <w:tc>
          <w:tcPr>
            <w:tcW w:w="0" w:type="auto"/>
            <w:hideMark/>
          </w:tcPr>
          <w:p w14:paraId="434E4538"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20</w:t>
            </w:r>
          </w:p>
        </w:tc>
        <w:tc>
          <w:tcPr>
            <w:tcW w:w="0" w:type="auto"/>
            <w:hideMark/>
          </w:tcPr>
          <w:p w14:paraId="2CC2442B"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20</w:t>
            </w:r>
          </w:p>
        </w:tc>
      </w:tr>
      <w:tr w:rsidR="009A22E9" w:rsidRPr="000A71A5" w14:paraId="6FD731D3" w14:textId="77777777" w:rsidTr="001E598D">
        <w:tc>
          <w:tcPr>
            <w:tcW w:w="0" w:type="auto"/>
            <w:vMerge/>
            <w:hideMark/>
          </w:tcPr>
          <w:p w14:paraId="1B7C9DDA" w14:textId="77777777" w:rsidR="001E598D" w:rsidRPr="000A71A5" w:rsidRDefault="001E598D" w:rsidP="001E598D">
            <w:pPr>
              <w:spacing w:line="360" w:lineRule="auto"/>
              <w:jc w:val="both"/>
              <w:rPr>
                <w:rFonts w:ascii="Times New Roman" w:hAnsi="Times New Roman" w:cs="Times New Roman"/>
                <w:noProof/>
                <w:sz w:val="24"/>
                <w:szCs w:val="24"/>
                <w:lang w:val="en-ID"/>
              </w:rPr>
            </w:pPr>
          </w:p>
        </w:tc>
        <w:tc>
          <w:tcPr>
            <w:tcW w:w="0" w:type="auto"/>
            <w:gridSpan w:val="6"/>
            <w:hideMark/>
          </w:tcPr>
          <w:p w14:paraId="16C071B7" w14:textId="77777777"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Persentase     43/50 x 100% = 86% (Sangat Setuju)</w:t>
            </w:r>
          </w:p>
        </w:tc>
      </w:tr>
      <w:tr w:rsidR="009A22E9" w:rsidRPr="000A71A5" w14:paraId="55A39D34" w14:textId="77777777" w:rsidTr="001E598D">
        <w:tc>
          <w:tcPr>
            <w:tcW w:w="0" w:type="auto"/>
            <w:gridSpan w:val="7"/>
            <w:hideMark/>
          </w:tcPr>
          <w:p w14:paraId="2D9F5C45" w14:textId="2FE222AB" w:rsidR="001E598D" w:rsidRPr="000A71A5" w:rsidRDefault="001E598D" w:rsidP="001E598D">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Rata-rata Persentase: </w:t>
            </w:r>
            <w:r w:rsidR="00790CD1" w:rsidRPr="000A71A5">
              <w:rPr>
                <w:rFonts w:ascii="Times New Roman" w:hAnsi="Times New Roman" w:cs="Times New Roman"/>
                <w:noProof/>
                <w:sz w:val="24"/>
                <w:szCs w:val="24"/>
                <w:lang w:val="en-ID"/>
              </w:rPr>
              <w:t>90</w:t>
            </w:r>
            <w:r w:rsidRPr="000A71A5">
              <w:rPr>
                <w:rFonts w:ascii="Times New Roman" w:hAnsi="Times New Roman" w:cs="Times New Roman"/>
                <w:noProof/>
                <w:sz w:val="24"/>
                <w:szCs w:val="24"/>
                <w:lang w:val="en-ID"/>
              </w:rPr>
              <w:t>,</w:t>
            </w:r>
            <w:r w:rsidR="00B64410" w:rsidRPr="000A71A5">
              <w:rPr>
                <w:rFonts w:ascii="Times New Roman" w:hAnsi="Times New Roman" w:cs="Times New Roman"/>
                <w:noProof/>
                <w:sz w:val="24"/>
                <w:szCs w:val="24"/>
                <w:lang w:val="en-ID"/>
              </w:rPr>
              <w:t>6</w:t>
            </w:r>
            <w:r w:rsidRPr="000A71A5">
              <w:rPr>
                <w:rFonts w:ascii="Times New Roman" w:hAnsi="Times New Roman" w:cs="Times New Roman"/>
                <w:noProof/>
                <w:sz w:val="24"/>
                <w:szCs w:val="24"/>
                <w:lang w:val="en-ID"/>
              </w:rPr>
              <w:t>% (Sangat Layak)</w:t>
            </w:r>
          </w:p>
        </w:tc>
      </w:tr>
    </w:tbl>
    <w:p w14:paraId="44E71E9B" w14:textId="2BFD9C2A" w:rsidR="001E598D" w:rsidRPr="000A71A5" w:rsidRDefault="00790CD1" w:rsidP="00D57BDE">
      <w:pPr>
        <w:spacing w:before="240"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Berdasarkan Tabel 4.1</w:t>
      </w:r>
      <w:r w:rsidR="00A02947" w:rsidRPr="000A71A5">
        <w:rPr>
          <w:rFonts w:ascii="Times New Roman" w:hAnsi="Times New Roman" w:cs="Times New Roman"/>
          <w:noProof/>
          <w:sz w:val="24"/>
          <w:szCs w:val="24"/>
          <w:lang w:val="en-ID"/>
        </w:rPr>
        <w:t>2</w:t>
      </w:r>
      <w:r w:rsidRPr="000A71A5">
        <w:rPr>
          <w:rFonts w:ascii="Times New Roman" w:hAnsi="Times New Roman" w:cs="Times New Roman"/>
          <w:noProof/>
          <w:sz w:val="24"/>
          <w:szCs w:val="24"/>
          <w:lang w:val="en-ID"/>
        </w:rPr>
        <w:t xml:space="preserve">, hasil </w:t>
      </w:r>
      <w:r w:rsidR="00A51B46" w:rsidRPr="000A71A5">
        <w:rPr>
          <w:rFonts w:ascii="Times New Roman" w:hAnsi="Times New Roman" w:cs="Times New Roman"/>
          <w:i/>
          <w:iCs/>
          <w:noProof/>
          <w:sz w:val="24"/>
          <w:szCs w:val="24"/>
          <w:lang w:val="en-ID"/>
        </w:rPr>
        <w:t>Beta Testing</w:t>
      </w:r>
      <w:r w:rsidR="00A51B46" w:rsidRPr="000A71A5">
        <w:rPr>
          <w:rFonts w:ascii="Times New Roman" w:hAnsi="Times New Roman" w:cs="Times New Roman"/>
          <w:noProof/>
          <w:sz w:val="24"/>
          <w:szCs w:val="24"/>
          <w:lang w:val="en-ID"/>
        </w:rPr>
        <w:t xml:space="preserve"> </w:t>
      </w:r>
      <w:r w:rsidRPr="000A71A5">
        <w:rPr>
          <w:rFonts w:ascii="Times New Roman" w:hAnsi="Times New Roman" w:cs="Times New Roman"/>
          <w:noProof/>
          <w:sz w:val="24"/>
          <w:szCs w:val="24"/>
          <w:lang w:val="en-ID"/>
        </w:rPr>
        <w:t xml:space="preserve">yang melibatkan 10 guru terhadap media pembelajaran menunjukkan rata-rata persentase sebesar 90,6% yang termasuk dalam kategori Sangat Layak. Dari seluruh butir pernyataan, tidak terdapat satu pun respons Sangat Tidak Setuju maupun Tidak Setuju, yang mengindikasikan penerimaan yang konsisten dan positif dari para guru terhadap media yang dikembangkan. Persentase tertinggi sebesar 92% diperoleh pada lima butir, yaitu fungsi tombol dan fitur, kemudahan memahami materi, kesesuaian materi dengan kebutuhan siswa tunarungu, manfaat media dalam membantu siswa memahami kosakata, serta daya tarik media dalam kegiatan belajar. Hal ini mengindikasikan bahwa aspek fungsionalitas teknis, materi pembelajaran, dan kebermanfaatan media dinilai paling baik oleh guru. Sementara itu, persentase terendah terdapat pada butir kelayakan media sebagai media pembelajaran kosakata SIBI (butir 10) sebesar 86%, yang meskipun masih berada dalam kategori Sangat Setuju, mengindikasikan adanya sedikit variasi penilaian guru terhadap kelayakan media secara keseluruhan dibandingkan aspek-aspek spesifik lainnya. Butir terkait animasi SIBI (butir 6) memperoleh persentase sebesar 90%, yang menunjukkan bahwa animasi tersebut tetap dinilai membantu penyampaian materi pembelajaran meskipun bukan merupakan butir dengan skor tertinggi. Secara keseluruhan, hasil </w:t>
      </w:r>
      <w:r w:rsidR="00A51B46" w:rsidRPr="000A71A5">
        <w:rPr>
          <w:rFonts w:ascii="Times New Roman" w:hAnsi="Times New Roman" w:cs="Times New Roman"/>
          <w:i/>
          <w:iCs/>
          <w:noProof/>
          <w:sz w:val="24"/>
          <w:szCs w:val="24"/>
          <w:lang w:val="en-ID"/>
        </w:rPr>
        <w:t>Beta Testing</w:t>
      </w:r>
      <w:r w:rsidR="00A51B46" w:rsidRPr="000A71A5">
        <w:rPr>
          <w:rFonts w:ascii="Times New Roman" w:hAnsi="Times New Roman" w:cs="Times New Roman"/>
          <w:noProof/>
          <w:sz w:val="24"/>
          <w:szCs w:val="24"/>
          <w:lang w:val="en-ID"/>
        </w:rPr>
        <w:t xml:space="preserve"> </w:t>
      </w:r>
      <w:r w:rsidRPr="000A71A5">
        <w:rPr>
          <w:rFonts w:ascii="Times New Roman" w:hAnsi="Times New Roman" w:cs="Times New Roman"/>
          <w:noProof/>
          <w:sz w:val="24"/>
          <w:szCs w:val="24"/>
          <w:lang w:val="en-ID"/>
        </w:rPr>
        <w:t>ini menunjukkan bahwa media pembelajaran yang dikembangkan dinilai sangat layak oleh guru, baik dari segi kemudahan penggunaan, fungsionalitas, kesesuaian materi, maupun manfaatnya dalam mendukung proses pembelajaran kosakata SIBI bagi siswa tunarungu.</w:t>
      </w:r>
    </w:p>
    <w:p w14:paraId="5F117986" w14:textId="06DEFBAF" w:rsidR="00D95C45" w:rsidRPr="000A71A5" w:rsidRDefault="00D95C45" w:rsidP="00CD210E">
      <w:pPr>
        <w:pStyle w:val="Heading3"/>
        <w:rPr>
          <w:rFonts w:ascii="Times New Roman" w:hAnsi="Times New Roman" w:cs="Times New Roman"/>
          <w:b/>
          <w:bCs/>
          <w:noProof/>
          <w:color w:val="auto"/>
          <w:sz w:val="24"/>
          <w:szCs w:val="24"/>
          <w:lang w:val="en-ID"/>
        </w:rPr>
      </w:pPr>
      <w:bookmarkStart w:id="227" w:name="_Toc235113079"/>
      <w:r w:rsidRPr="000A71A5">
        <w:rPr>
          <w:rFonts w:ascii="Times New Roman" w:hAnsi="Times New Roman" w:cs="Times New Roman"/>
          <w:b/>
          <w:bCs/>
          <w:noProof/>
          <w:color w:val="auto"/>
          <w:sz w:val="24"/>
          <w:szCs w:val="24"/>
          <w:lang w:val="en-ID"/>
        </w:rPr>
        <w:t>4.4.4 Analisis Data / Evaluasi Pengujian</w:t>
      </w:r>
      <w:bookmarkEnd w:id="227"/>
    </w:p>
    <w:p w14:paraId="2C5E2CA5" w14:textId="58A0424A" w:rsidR="00D95C45" w:rsidRPr="000A71A5" w:rsidRDefault="00D95C45" w:rsidP="00371D7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 xml:space="preserve">a. </w:t>
      </w:r>
      <w:r w:rsidR="001C26E5" w:rsidRPr="000A71A5">
        <w:rPr>
          <w:rFonts w:ascii="Times New Roman" w:hAnsi="Times New Roman" w:cs="Times New Roman"/>
          <w:b/>
          <w:bCs/>
          <w:noProof/>
          <w:sz w:val="24"/>
          <w:szCs w:val="24"/>
          <w:lang w:val="en-ID"/>
        </w:rPr>
        <w:t>Analisis</w:t>
      </w:r>
      <w:r w:rsidRPr="000A71A5">
        <w:rPr>
          <w:rFonts w:ascii="Times New Roman" w:hAnsi="Times New Roman" w:cs="Times New Roman"/>
          <w:b/>
          <w:bCs/>
          <w:noProof/>
          <w:sz w:val="24"/>
          <w:szCs w:val="24"/>
          <w:lang w:val="en-ID"/>
        </w:rPr>
        <w:t xml:space="preserve"> </w:t>
      </w:r>
      <w:r w:rsidRPr="000A71A5">
        <w:rPr>
          <w:rFonts w:ascii="Times New Roman" w:hAnsi="Times New Roman" w:cs="Times New Roman"/>
          <w:b/>
          <w:bCs/>
          <w:i/>
          <w:iCs/>
          <w:noProof/>
          <w:sz w:val="24"/>
          <w:szCs w:val="24"/>
          <w:lang w:val="en-ID"/>
        </w:rPr>
        <w:t>Alpha Testing</w:t>
      </w:r>
    </w:p>
    <w:p w14:paraId="3894A56B" w14:textId="3AB2CEF9" w:rsidR="00D95C45" w:rsidRPr="000A71A5" w:rsidRDefault="00D95C45"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Hasil </w:t>
      </w:r>
      <w:r w:rsidRPr="000A71A5">
        <w:rPr>
          <w:rFonts w:ascii="Times New Roman" w:hAnsi="Times New Roman" w:cs="Times New Roman"/>
          <w:i/>
          <w:iCs/>
          <w:noProof/>
          <w:sz w:val="24"/>
          <w:szCs w:val="24"/>
          <w:lang w:val="en-ID"/>
        </w:rPr>
        <w:t>Alpha Testing</w:t>
      </w:r>
      <w:r w:rsidRPr="000A71A5">
        <w:rPr>
          <w:rFonts w:ascii="Times New Roman" w:hAnsi="Times New Roman" w:cs="Times New Roman"/>
          <w:noProof/>
          <w:sz w:val="24"/>
          <w:szCs w:val="24"/>
          <w:lang w:val="en-ID"/>
        </w:rPr>
        <w:t xml:space="preserve"> menunjukkan seluruh 3</w:t>
      </w:r>
      <w:r w:rsidR="00F702E2" w:rsidRPr="000A71A5">
        <w:rPr>
          <w:rFonts w:ascii="Times New Roman" w:hAnsi="Times New Roman" w:cs="Times New Roman"/>
          <w:noProof/>
          <w:sz w:val="24"/>
          <w:szCs w:val="24"/>
          <w:lang w:val="en-ID"/>
        </w:rPr>
        <w:t>3</w:t>
      </w:r>
      <w:r w:rsidRPr="000A71A5">
        <w:rPr>
          <w:rFonts w:ascii="Times New Roman" w:hAnsi="Times New Roman" w:cs="Times New Roman"/>
          <w:noProof/>
          <w:sz w:val="24"/>
          <w:szCs w:val="24"/>
          <w:lang w:val="en-ID"/>
        </w:rPr>
        <w:t xml:space="preserve"> skenario pengujian dinyatakan Valid. Tidak ditemukan ketidaksesuaian antara hasil yang diharapkan dengan hasil aktual pada semua fitur yang diuji. Hal ini menunjukkan bahwa media pembelajaran yang dikembangkan telah memenuhi seluruh kebutuhan fungsional yang ditetapkan, </w:t>
      </w:r>
      <w:r w:rsidRPr="000A71A5">
        <w:rPr>
          <w:rFonts w:ascii="Times New Roman" w:hAnsi="Times New Roman" w:cs="Times New Roman"/>
          <w:noProof/>
          <w:sz w:val="24"/>
          <w:szCs w:val="24"/>
          <w:lang w:val="en-ID"/>
        </w:rPr>
        <w:lastRenderedPageBreak/>
        <w:t xml:space="preserve">mulai dari navigasi antarhalaman, tampilan materi kosakata dan animasi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xml:space="preserve">, fitur pencarian, operasi CRUD kosakata dinamis, validasi </w:t>
      </w:r>
      <w:r w:rsidRPr="000A71A5">
        <w:rPr>
          <w:rFonts w:ascii="Times New Roman" w:hAnsi="Times New Roman" w:cs="Times New Roman"/>
          <w:i/>
          <w:iCs/>
          <w:noProof/>
          <w:sz w:val="24"/>
          <w:szCs w:val="24"/>
          <w:lang w:val="en-ID"/>
        </w:rPr>
        <w:t>input</w:t>
      </w:r>
      <w:r w:rsidRPr="000A71A5">
        <w:rPr>
          <w:rFonts w:ascii="Times New Roman" w:hAnsi="Times New Roman" w:cs="Times New Roman"/>
          <w:noProof/>
          <w:sz w:val="24"/>
          <w:szCs w:val="24"/>
          <w:lang w:val="en-ID"/>
        </w:rPr>
        <w:t>, hingga fitur kuis beserta penyimpanan data nilai siswa.</w:t>
      </w:r>
    </w:p>
    <w:p w14:paraId="05622BA7" w14:textId="2D455A26" w:rsidR="00D95C45" w:rsidRPr="000A71A5" w:rsidRDefault="00D95C45" w:rsidP="00371D7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 xml:space="preserve">b. </w:t>
      </w:r>
      <w:r w:rsidR="001C26E5" w:rsidRPr="000A71A5">
        <w:rPr>
          <w:rFonts w:ascii="Times New Roman" w:hAnsi="Times New Roman" w:cs="Times New Roman"/>
          <w:b/>
          <w:bCs/>
          <w:noProof/>
          <w:sz w:val="24"/>
          <w:szCs w:val="24"/>
          <w:lang w:val="en-ID"/>
        </w:rPr>
        <w:t>Analisis</w:t>
      </w:r>
      <w:r w:rsidRPr="000A71A5">
        <w:rPr>
          <w:rFonts w:ascii="Times New Roman" w:hAnsi="Times New Roman" w:cs="Times New Roman"/>
          <w:b/>
          <w:bCs/>
          <w:noProof/>
          <w:sz w:val="24"/>
          <w:szCs w:val="24"/>
          <w:lang w:val="en-ID"/>
        </w:rPr>
        <w:t xml:space="preserve"> Hasil </w:t>
      </w:r>
      <w:r w:rsidRPr="000A71A5">
        <w:rPr>
          <w:rFonts w:ascii="Times New Roman" w:hAnsi="Times New Roman" w:cs="Times New Roman"/>
          <w:b/>
          <w:bCs/>
          <w:i/>
          <w:iCs/>
          <w:noProof/>
          <w:sz w:val="24"/>
          <w:szCs w:val="24"/>
          <w:lang w:val="en-ID"/>
        </w:rPr>
        <w:t>Pre-test</w:t>
      </w:r>
      <w:r w:rsidRPr="000A71A5">
        <w:rPr>
          <w:rFonts w:ascii="Times New Roman" w:hAnsi="Times New Roman" w:cs="Times New Roman"/>
          <w:b/>
          <w:bCs/>
          <w:noProof/>
          <w:sz w:val="24"/>
          <w:szCs w:val="24"/>
          <w:lang w:val="en-ID"/>
        </w:rPr>
        <w:t xml:space="preserve"> dan </w:t>
      </w:r>
      <w:r w:rsidRPr="000A71A5">
        <w:rPr>
          <w:rFonts w:ascii="Times New Roman" w:hAnsi="Times New Roman" w:cs="Times New Roman"/>
          <w:b/>
          <w:bCs/>
          <w:i/>
          <w:iCs/>
          <w:noProof/>
          <w:sz w:val="24"/>
          <w:szCs w:val="24"/>
          <w:lang w:val="en-ID"/>
        </w:rPr>
        <w:t>Post-test</w:t>
      </w:r>
    </w:p>
    <w:p w14:paraId="6E152FBC" w14:textId="77777777" w:rsidR="00DC1BAF" w:rsidRPr="000A71A5" w:rsidRDefault="00DC1BAF" w:rsidP="00371D7F">
      <w:pPr>
        <w:spacing w:line="360" w:lineRule="auto"/>
        <w:jc w:val="both"/>
        <w:rPr>
          <w:rFonts w:ascii="Times New Roman" w:hAnsi="Times New Roman" w:cs="Times New Roman"/>
          <w:noProof/>
          <w:sz w:val="24"/>
          <w:szCs w:val="24"/>
        </w:rPr>
      </w:pPr>
      <w:r w:rsidRPr="000A71A5">
        <w:rPr>
          <w:rFonts w:ascii="Times New Roman" w:hAnsi="Times New Roman" w:cs="Times New Roman"/>
          <w:noProof/>
          <w:sz w:val="24"/>
          <w:szCs w:val="24"/>
        </w:rPr>
        <w:t>Berdasarkan data pada Tabel 4.9, nilai post-test kelima siswa lebih tinggi dibandingkan nilai pre-test. Rata-rata nilai pre-test sebesar 30, sedangkan rata-rata nilai post-test sebesar 80, dengan selisih rata-rata sebesar 50 poin. Secara deskriptif, data tersebut menunjukkan adanya perubahan capaian siswa selama pelaksanaan pembelajaran menggunakan media. Namun, data pre-test dan post-test tidak digunakan sebagai dasar untuk menyimpulkan efektivitas media atau hubungan sebab-akibat karena penelitian ini tidak menggunakan desain eksperimen, kelompok pembanding, maupun pengujian statistik. Data tersebut digunakan sebagai informasi pendukung dalam mengevaluasi implementasi media pembelajaran yang dikembangkan.</w:t>
      </w:r>
    </w:p>
    <w:p w14:paraId="3579AB49" w14:textId="77777777" w:rsidR="00DC1BAF" w:rsidRPr="000A71A5" w:rsidRDefault="00DC1BAF" w:rsidP="00371D7F">
      <w:pPr>
        <w:spacing w:line="360" w:lineRule="auto"/>
        <w:jc w:val="both"/>
        <w:rPr>
          <w:rFonts w:ascii="Times New Roman" w:hAnsi="Times New Roman" w:cs="Times New Roman"/>
          <w:noProof/>
          <w:sz w:val="24"/>
          <w:szCs w:val="24"/>
        </w:rPr>
      </w:pPr>
    </w:p>
    <w:p w14:paraId="4108ADF4" w14:textId="3DD52859" w:rsidR="00D95C45" w:rsidRPr="000A71A5" w:rsidRDefault="00D95C45" w:rsidP="00371D7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 xml:space="preserve">c. </w:t>
      </w:r>
      <w:r w:rsidR="001C26E5" w:rsidRPr="000A71A5">
        <w:rPr>
          <w:rFonts w:ascii="Times New Roman" w:hAnsi="Times New Roman" w:cs="Times New Roman"/>
          <w:b/>
          <w:bCs/>
          <w:noProof/>
          <w:sz w:val="24"/>
          <w:szCs w:val="24"/>
          <w:lang w:val="en-ID"/>
        </w:rPr>
        <w:t xml:space="preserve">Analisis </w:t>
      </w:r>
      <w:r w:rsidRPr="000A71A5">
        <w:rPr>
          <w:rFonts w:ascii="Times New Roman" w:hAnsi="Times New Roman" w:cs="Times New Roman"/>
          <w:b/>
          <w:bCs/>
          <w:noProof/>
          <w:sz w:val="24"/>
          <w:szCs w:val="24"/>
          <w:lang w:val="en-ID"/>
        </w:rPr>
        <w:t>Hasil Observasi</w:t>
      </w:r>
    </w:p>
    <w:p w14:paraId="5AF055AE" w14:textId="76BDD872" w:rsidR="00A45E3E" w:rsidRPr="000A71A5" w:rsidRDefault="00DC1BAF" w:rsidP="00DC1BA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Hasil observasi menunjukkan bahwa indikator perhatian, keterlibatan, respons terhadap pertanyaan guru, dan partisipasi dalam demonstrasi gerakan SIBI teramati selama pelaksanaan pembelajaran. Salah satu temuan observasional menunjukkan perubahan keterlibatan seorang siswa yang pada awal kegiatan kurang fokus, kemudian mulai mengikuti kegiatan pembelajaran. Temuan tersebut digunakan untuk menggambarkan pelaksanaan pembelajaran dan tidak digunakan untuk menyimpulkan bahwa perubahan perilaku siswa sepenuhnya disebabkan oleh penggunaan media.</w:t>
      </w:r>
    </w:p>
    <w:p w14:paraId="678F9C88" w14:textId="554F55C2" w:rsidR="001E598D" w:rsidRPr="000A71A5" w:rsidRDefault="00D95C45" w:rsidP="00371D7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 xml:space="preserve">d. </w:t>
      </w:r>
      <w:r w:rsidR="001C26E5" w:rsidRPr="000A71A5">
        <w:rPr>
          <w:rFonts w:ascii="Times New Roman" w:hAnsi="Times New Roman" w:cs="Times New Roman"/>
          <w:b/>
          <w:bCs/>
          <w:noProof/>
          <w:sz w:val="24"/>
          <w:szCs w:val="24"/>
          <w:lang w:val="en-ID"/>
        </w:rPr>
        <w:t>Analisis</w:t>
      </w:r>
      <w:r w:rsidR="001C26E5" w:rsidRPr="000A71A5">
        <w:rPr>
          <w:rFonts w:ascii="Times New Roman" w:hAnsi="Times New Roman" w:cs="Times New Roman"/>
          <w:b/>
          <w:bCs/>
          <w:i/>
          <w:iCs/>
          <w:noProof/>
          <w:sz w:val="24"/>
          <w:szCs w:val="24"/>
          <w:lang w:val="en-ID"/>
        </w:rPr>
        <w:t xml:space="preserve"> </w:t>
      </w:r>
      <w:r w:rsidRPr="000A71A5">
        <w:rPr>
          <w:rFonts w:ascii="Times New Roman" w:hAnsi="Times New Roman" w:cs="Times New Roman"/>
          <w:b/>
          <w:bCs/>
          <w:i/>
          <w:iCs/>
          <w:noProof/>
          <w:sz w:val="24"/>
          <w:szCs w:val="24"/>
          <w:lang w:val="en-ID"/>
        </w:rPr>
        <w:t>Beta Testing</w:t>
      </w:r>
      <w:r w:rsidRPr="000A71A5">
        <w:rPr>
          <w:rFonts w:ascii="Times New Roman" w:hAnsi="Times New Roman" w:cs="Times New Roman"/>
          <w:b/>
          <w:bCs/>
          <w:noProof/>
          <w:sz w:val="24"/>
          <w:szCs w:val="24"/>
          <w:lang w:val="en-ID"/>
        </w:rPr>
        <w:t xml:space="preserve"> Guru</w:t>
      </w:r>
    </w:p>
    <w:p w14:paraId="60F5DA10" w14:textId="01A6E2CB" w:rsidR="00732B17" w:rsidRPr="000A71A5" w:rsidRDefault="00732B17" w:rsidP="00732B1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Hasil evaluasi penilaian media pembelajaran secara keseluruhan memperoleh rata-rata persentase sebesar 90,6%, yang berdasarkan Tabel 4.7 berada pada rentang 80%–100% dan dikategorikan Sangat Layak. Persentase tertinggi sebesar 92% diperoleh pada lima aspek, yaitu fungsi tombol dan fitur, kemudahan memahami materi, kesesuaian materi dengan kebutuhan siswa tunarungu, kemampuan media membantu siswa memahami kosakata, serta daya tarik media dalam kegiatan belajar. Adapun aspek kemudahan memahami menu, kemudahan navigasi, fungsi </w:t>
      </w:r>
      <w:r w:rsidRPr="000A71A5">
        <w:rPr>
          <w:rFonts w:ascii="Times New Roman" w:hAnsi="Times New Roman" w:cs="Times New Roman"/>
          <w:noProof/>
          <w:sz w:val="24"/>
          <w:szCs w:val="24"/>
          <w:lang w:val="en-ID"/>
        </w:rPr>
        <w:lastRenderedPageBreak/>
        <w:t>animasi SIBI dalam penyampaian materi, dan dukungan media terhadap proses belajar siswa masing-masing memperoleh persentase sebesar 90%, sementara persentase terendah sebesar 86% diperoleh pada aspek kelayakan media sebagai media pembelajaran kosakata SIBI. Tidak ada satu pun butir yang mendapatkan respons Tidak Setuju atau Sangat Tidak Setuju dari seluruh 10 responden, yang menunjukkan konsistensi penerimaan guru terhadap media yang dikembangkan.</w:t>
      </w:r>
    </w:p>
    <w:p w14:paraId="7EF17236" w14:textId="53683CEB" w:rsidR="00D95C45" w:rsidRPr="000A71A5" w:rsidRDefault="00D95C45" w:rsidP="00371D7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e.  Kelebihan, Kekurangan, dan Saran Pengembangan</w:t>
      </w:r>
    </w:p>
    <w:p w14:paraId="0EBCBE73" w14:textId="559F9579" w:rsidR="00D95C45" w:rsidRPr="000A71A5" w:rsidRDefault="00D95C45"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Berdasarkan jawaban essay pada kuesioner </w:t>
      </w:r>
      <w:r w:rsidRPr="000A71A5">
        <w:rPr>
          <w:rFonts w:ascii="Times New Roman" w:hAnsi="Times New Roman" w:cs="Times New Roman"/>
          <w:i/>
          <w:iCs/>
          <w:noProof/>
          <w:sz w:val="24"/>
          <w:szCs w:val="24"/>
          <w:lang w:val="en-ID"/>
        </w:rPr>
        <w:t>Beta Testing</w:t>
      </w:r>
      <w:r w:rsidRPr="000A71A5">
        <w:rPr>
          <w:rFonts w:ascii="Times New Roman" w:hAnsi="Times New Roman" w:cs="Times New Roman"/>
          <w:noProof/>
          <w:sz w:val="24"/>
          <w:szCs w:val="24"/>
          <w:lang w:val="en-ID"/>
        </w:rPr>
        <w:t xml:space="preserve"> guru, terdapat beberapa poin penting yang disampaikan. Kelebihan media yang dominan disebutkan meliputi: tampilan yang menarik dan mudah digunakan, animasi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xml:space="preserve"> yang jelas membantu penyampaian materi, sifat media yang interaktif dan mendukung perolehan bahasa siswa tunarungu, serta kemampuannya dalam membantu guru melakukan pengulangan materi secara efisien.</w:t>
      </w:r>
    </w:p>
    <w:p w14:paraId="31DB58D4" w14:textId="77777777" w:rsidR="001E598D" w:rsidRPr="000A71A5" w:rsidRDefault="00D95C45"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Kekurangan yang paling banyak disorot adalah fitur kuis yang belum mengakomodasi kosakata dinamis sehingga evaluasi terbatas pada kosakata inti. Beberapa guru juga menyarankan perbaikan variasi warna tampilan dan penyempurnaan karakter animasi 3D.</w:t>
      </w:r>
    </w:p>
    <w:p w14:paraId="5DBB87FA" w14:textId="77777777" w:rsidR="00727F4F" w:rsidRPr="000A71A5" w:rsidRDefault="00D95C45" w:rsidP="00E16387">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Saran utama untuk pengembangan selanjutnya adalah:</w:t>
      </w:r>
    </w:p>
    <w:p w14:paraId="18E4B841" w14:textId="77777777" w:rsidR="00727F4F" w:rsidRPr="000A71A5" w:rsidRDefault="00D95C45">
      <w:pPr>
        <w:pStyle w:val="ListParagraph"/>
        <w:numPr>
          <w:ilvl w:val="0"/>
          <w:numId w:val="14"/>
        </w:num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penambahan fitur kuis berbasis kosakata dinamis</w:t>
      </w:r>
    </w:p>
    <w:p w14:paraId="276ABB01" w14:textId="77777777" w:rsidR="00727F4F" w:rsidRPr="000A71A5" w:rsidRDefault="00D95C45">
      <w:pPr>
        <w:pStyle w:val="ListParagraph"/>
        <w:numPr>
          <w:ilvl w:val="0"/>
          <w:numId w:val="14"/>
        </w:num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penambahan jumlah kosakata yang tersedia</w:t>
      </w:r>
    </w:p>
    <w:p w14:paraId="15A97C2B" w14:textId="77777777" w:rsidR="00727F4F" w:rsidRPr="000A71A5" w:rsidRDefault="00D95C45">
      <w:pPr>
        <w:pStyle w:val="ListParagraph"/>
        <w:numPr>
          <w:ilvl w:val="0"/>
          <w:numId w:val="14"/>
        </w:num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pengembangan animasi </w:t>
      </w:r>
      <w:r w:rsidR="00A36069" w:rsidRPr="000A71A5">
        <w:rPr>
          <w:rFonts w:ascii="Times New Roman" w:hAnsi="Times New Roman" w:cs="Times New Roman"/>
          <w:noProof/>
          <w:sz w:val="24"/>
          <w:szCs w:val="24"/>
          <w:lang w:val="en-ID"/>
        </w:rPr>
        <w:t>SIBI</w:t>
      </w:r>
      <w:r w:rsidRPr="000A71A5">
        <w:rPr>
          <w:rFonts w:ascii="Times New Roman" w:hAnsi="Times New Roman" w:cs="Times New Roman"/>
          <w:noProof/>
          <w:sz w:val="24"/>
          <w:szCs w:val="24"/>
          <w:lang w:val="en-ID"/>
        </w:rPr>
        <w:t xml:space="preserve"> yang lebih detail termasuk gerakan artikulasi, dan</w:t>
      </w:r>
    </w:p>
    <w:p w14:paraId="3C596DC2" w14:textId="7C63A478" w:rsidR="00D95C45" w:rsidRPr="000A71A5" w:rsidRDefault="00D95C45">
      <w:pPr>
        <w:pStyle w:val="ListParagraph"/>
        <w:numPr>
          <w:ilvl w:val="0"/>
          <w:numId w:val="14"/>
        </w:num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pengembangan kompatibilitas media agar dapat diakses pada perangkat yang lebih beragam.</w:t>
      </w:r>
    </w:p>
    <w:p w14:paraId="6E9DB3FD" w14:textId="5671A7F4" w:rsidR="00D95C45" w:rsidRPr="000A71A5" w:rsidRDefault="00D95C45" w:rsidP="00371D7F">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b/>
          <w:bCs/>
          <w:noProof/>
          <w:sz w:val="24"/>
          <w:szCs w:val="24"/>
          <w:lang w:val="en-ID"/>
        </w:rPr>
        <w:t>f.  Kesimpulan Keseluruhan Pengujian</w:t>
      </w:r>
    </w:p>
    <w:p w14:paraId="68CCCF11" w14:textId="512982F2" w:rsidR="00D6514F" w:rsidRPr="000A71A5" w:rsidRDefault="001D2CAB" w:rsidP="00544669">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 xml:space="preserve">Secara keseluruhan, hasil pengujian menunjukkan bahwa media pembelajaran interaktif SIBI dasar berbasis Unity telah memenuhi kebutuhan fungsional yang ditetapkan. Hasil </w:t>
      </w:r>
      <w:r w:rsidRPr="000A71A5">
        <w:rPr>
          <w:rFonts w:ascii="Times New Roman" w:hAnsi="Times New Roman" w:cs="Times New Roman"/>
          <w:i/>
          <w:iCs/>
          <w:noProof/>
          <w:sz w:val="24"/>
          <w:szCs w:val="24"/>
        </w:rPr>
        <w:t>Alpha Testing</w:t>
      </w:r>
      <w:r w:rsidRPr="000A71A5">
        <w:rPr>
          <w:rFonts w:ascii="Times New Roman" w:hAnsi="Times New Roman" w:cs="Times New Roman"/>
          <w:noProof/>
          <w:sz w:val="24"/>
          <w:szCs w:val="24"/>
        </w:rPr>
        <w:t xml:space="preserve"> terhadap 33 skenario menunjukkan bahwa seluruh fungsi media berjalan sesuai dengan hasil yang diharapkan. Ditinjau dari </w:t>
      </w:r>
      <w:r w:rsidRPr="000A71A5">
        <w:rPr>
          <w:rFonts w:ascii="Times New Roman" w:hAnsi="Times New Roman" w:cs="Times New Roman"/>
          <w:noProof/>
          <w:sz w:val="24"/>
          <w:szCs w:val="24"/>
        </w:rPr>
        <w:lastRenderedPageBreak/>
        <w:t xml:space="preserve">penerimaan pengguna, </w:t>
      </w:r>
      <w:r w:rsidRPr="000A71A5">
        <w:rPr>
          <w:rFonts w:ascii="Times New Roman" w:hAnsi="Times New Roman" w:cs="Times New Roman"/>
          <w:i/>
          <w:iCs/>
          <w:noProof/>
          <w:sz w:val="24"/>
          <w:szCs w:val="24"/>
        </w:rPr>
        <w:t>Beta Testing</w:t>
      </w:r>
      <w:r w:rsidRPr="000A71A5">
        <w:rPr>
          <w:rFonts w:ascii="Times New Roman" w:hAnsi="Times New Roman" w:cs="Times New Roman"/>
          <w:noProof/>
          <w:sz w:val="24"/>
          <w:szCs w:val="24"/>
        </w:rPr>
        <w:t xml:space="preserve"> guru memperoleh persentase sebesar 90,6%, sedangkan </w:t>
      </w:r>
      <w:r w:rsidRPr="000A71A5">
        <w:rPr>
          <w:rFonts w:ascii="Times New Roman" w:hAnsi="Times New Roman" w:cs="Times New Roman"/>
          <w:i/>
          <w:iCs/>
          <w:noProof/>
          <w:sz w:val="24"/>
          <w:szCs w:val="24"/>
        </w:rPr>
        <w:t>Beta Testing</w:t>
      </w:r>
      <w:r w:rsidRPr="000A71A5">
        <w:rPr>
          <w:rFonts w:ascii="Times New Roman" w:hAnsi="Times New Roman" w:cs="Times New Roman"/>
          <w:noProof/>
          <w:sz w:val="24"/>
          <w:szCs w:val="24"/>
        </w:rPr>
        <w:t xml:space="preserve"> siswa memperoleh persentase sebesar 85,3%. Kedua hasil tersebut termasuk dalam kategori Sangat Layak berdasarkan kriteria pada Tabel 4.7. Sebagai data pendukung deskriptif, rata-rata nilai post-test siswa sebesar 80 lebih tinggi dibandingkan rata-rata nilai pre-test sebesar 30. Data tersebut tidak digunakan sebagai dasar untuk menyimpulkan efektivitas media atau hubungan sebab-akibat. Berdasarkan hasil </w:t>
      </w:r>
      <w:r w:rsidRPr="000A71A5">
        <w:rPr>
          <w:rFonts w:ascii="Times New Roman" w:hAnsi="Times New Roman" w:cs="Times New Roman"/>
          <w:i/>
          <w:iCs/>
          <w:noProof/>
          <w:sz w:val="24"/>
          <w:szCs w:val="24"/>
        </w:rPr>
        <w:t>Alpha Testing</w:t>
      </w:r>
      <w:r w:rsidRPr="000A71A5">
        <w:rPr>
          <w:rFonts w:ascii="Times New Roman" w:hAnsi="Times New Roman" w:cs="Times New Roman"/>
          <w:noProof/>
          <w:sz w:val="24"/>
          <w:szCs w:val="24"/>
        </w:rPr>
        <w:t xml:space="preserve"> dan </w:t>
      </w:r>
      <w:r w:rsidRPr="000A71A5">
        <w:rPr>
          <w:rFonts w:ascii="Times New Roman" w:hAnsi="Times New Roman" w:cs="Times New Roman"/>
          <w:i/>
          <w:iCs/>
          <w:noProof/>
          <w:sz w:val="24"/>
          <w:szCs w:val="24"/>
        </w:rPr>
        <w:t>Beta Testing</w:t>
      </w:r>
      <w:r w:rsidRPr="000A71A5">
        <w:rPr>
          <w:rFonts w:ascii="Times New Roman" w:hAnsi="Times New Roman" w:cs="Times New Roman"/>
          <w:noProof/>
          <w:sz w:val="24"/>
          <w:szCs w:val="24"/>
        </w:rPr>
        <w:t>, media pembelajaran interaktif SIBI dasar berbasis Unity dinyatakan layak digunakan sebagai media pembelajaran kosakata bagi siswa tunarungu Fase A</w:t>
      </w:r>
      <w:r w:rsidR="00544669" w:rsidRPr="000A71A5">
        <w:rPr>
          <w:rFonts w:ascii="Times New Roman" w:hAnsi="Times New Roman" w:cs="Times New Roman"/>
          <w:noProof/>
          <w:sz w:val="24"/>
          <w:szCs w:val="24"/>
          <w:lang w:val="en-ID"/>
        </w:rPr>
        <w:t>.</w:t>
      </w:r>
    </w:p>
    <w:p w14:paraId="14309E56" w14:textId="3A58807E" w:rsidR="00D6514F" w:rsidRPr="000A71A5" w:rsidRDefault="00D6514F" w:rsidP="00D6514F">
      <w:pPr>
        <w:pStyle w:val="Heading2"/>
        <w:rPr>
          <w:noProof/>
          <w:lang w:val="en-ID"/>
        </w:rPr>
      </w:pPr>
      <w:bookmarkStart w:id="228" w:name="_Toc233578024"/>
      <w:bookmarkStart w:id="229" w:name="_Toc235113080"/>
      <w:r w:rsidRPr="000A71A5">
        <w:rPr>
          <w:noProof/>
          <w:lang w:val="en-ID"/>
        </w:rPr>
        <w:t>4.</w:t>
      </w:r>
      <w:r w:rsidR="006F4B29" w:rsidRPr="000A71A5">
        <w:rPr>
          <w:noProof/>
          <w:lang w:val="en-ID"/>
        </w:rPr>
        <w:t>5</w:t>
      </w:r>
      <w:r w:rsidRPr="000A71A5">
        <w:rPr>
          <w:noProof/>
          <w:lang w:val="en-ID"/>
        </w:rPr>
        <w:t xml:space="preserve"> Distribusi</w:t>
      </w:r>
      <w:bookmarkEnd w:id="228"/>
      <w:bookmarkEnd w:id="229"/>
    </w:p>
    <w:p w14:paraId="391132F4" w14:textId="312B56D6" w:rsidR="00D6514F" w:rsidRPr="000A71A5" w:rsidRDefault="00D6514F" w:rsidP="00D6514F">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Tahap Distribution merupakan tahap akhir dalam metode </w:t>
      </w:r>
      <w:r w:rsidRPr="000A71A5">
        <w:rPr>
          <w:rFonts w:ascii="Times New Roman" w:hAnsi="Times New Roman" w:cs="Times New Roman"/>
          <w:i/>
          <w:iCs/>
          <w:noProof/>
          <w:sz w:val="24"/>
          <w:szCs w:val="24"/>
          <w:lang w:val="en-ID"/>
        </w:rPr>
        <w:t>Multimedia Development Life Cycle</w:t>
      </w:r>
      <w:r w:rsidRPr="000A71A5">
        <w:rPr>
          <w:rFonts w:ascii="Times New Roman" w:hAnsi="Times New Roman" w:cs="Times New Roman"/>
          <w:noProof/>
          <w:sz w:val="24"/>
          <w:szCs w:val="24"/>
          <w:lang w:val="en-ID"/>
        </w:rPr>
        <w:t xml:space="preserve"> (MDLC). Pada tahap ini, media pembelajaran interaktif yang telah selesai dikembangkan dan dinyatakan layak melalui proses pengujian, dikemas dalam bentuk file </w:t>
      </w:r>
      <w:r w:rsidRPr="000A71A5">
        <w:rPr>
          <w:rFonts w:ascii="Times New Roman" w:hAnsi="Times New Roman" w:cs="Times New Roman"/>
          <w:i/>
          <w:iCs/>
          <w:noProof/>
          <w:sz w:val="24"/>
          <w:szCs w:val="24"/>
          <w:lang w:val="en-ID"/>
        </w:rPr>
        <w:t>executable</w:t>
      </w:r>
      <w:r w:rsidRPr="000A71A5">
        <w:rPr>
          <w:rFonts w:ascii="Times New Roman" w:hAnsi="Times New Roman" w:cs="Times New Roman"/>
          <w:noProof/>
          <w:sz w:val="24"/>
          <w:szCs w:val="24"/>
          <w:lang w:val="en-ID"/>
        </w:rPr>
        <w:t xml:space="preserve"> (.exe) menggunakan fitur </w:t>
      </w:r>
      <w:r w:rsidRPr="000A71A5">
        <w:rPr>
          <w:rFonts w:ascii="Times New Roman" w:hAnsi="Times New Roman" w:cs="Times New Roman"/>
          <w:i/>
          <w:iCs/>
          <w:noProof/>
          <w:sz w:val="24"/>
          <w:szCs w:val="24"/>
          <w:lang w:val="en-ID"/>
        </w:rPr>
        <w:t>Build Settings</w:t>
      </w:r>
      <w:r w:rsidRPr="000A71A5">
        <w:rPr>
          <w:rFonts w:ascii="Times New Roman" w:hAnsi="Times New Roman" w:cs="Times New Roman"/>
          <w:noProof/>
          <w:sz w:val="24"/>
          <w:szCs w:val="24"/>
          <w:lang w:val="en-ID"/>
        </w:rPr>
        <w:t xml:space="preserve"> pada Unity 6.3 LTS dengan target </w:t>
      </w:r>
      <w:r w:rsidRPr="000A71A5">
        <w:rPr>
          <w:rFonts w:ascii="Times New Roman" w:hAnsi="Times New Roman" w:cs="Times New Roman"/>
          <w:i/>
          <w:iCs/>
          <w:noProof/>
          <w:sz w:val="24"/>
          <w:szCs w:val="24"/>
          <w:lang w:val="en-ID"/>
        </w:rPr>
        <w:t>platform</w:t>
      </w:r>
      <w:r w:rsidRPr="000A71A5">
        <w:rPr>
          <w:rFonts w:ascii="Times New Roman" w:hAnsi="Times New Roman" w:cs="Times New Roman"/>
          <w:noProof/>
          <w:sz w:val="24"/>
          <w:szCs w:val="24"/>
          <w:lang w:val="en-ID"/>
        </w:rPr>
        <w:t xml:space="preserve"> Windows. Proses build menghasilkan </w:t>
      </w:r>
      <w:r w:rsidRPr="000A71A5">
        <w:rPr>
          <w:rFonts w:ascii="Times New Roman" w:hAnsi="Times New Roman" w:cs="Times New Roman"/>
          <w:i/>
          <w:iCs/>
          <w:noProof/>
          <w:sz w:val="24"/>
          <w:szCs w:val="24"/>
          <w:lang w:val="en-ID"/>
        </w:rPr>
        <w:t xml:space="preserve">folder </w:t>
      </w:r>
      <w:r w:rsidRPr="000A71A5">
        <w:rPr>
          <w:rFonts w:ascii="Times New Roman" w:hAnsi="Times New Roman" w:cs="Times New Roman"/>
          <w:noProof/>
          <w:sz w:val="24"/>
          <w:szCs w:val="24"/>
          <w:lang w:val="en-ID"/>
        </w:rPr>
        <w:t xml:space="preserve">distribusi berukuran 497 MB dengan </w:t>
      </w:r>
      <w:r w:rsidRPr="000A71A5">
        <w:rPr>
          <w:rFonts w:ascii="Times New Roman" w:hAnsi="Times New Roman" w:cs="Times New Roman"/>
          <w:i/>
          <w:iCs/>
          <w:noProof/>
          <w:sz w:val="24"/>
          <w:szCs w:val="24"/>
          <w:lang w:val="en-ID"/>
        </w:rPr>
        <w:t>file</w:t>
      </w:r>
      <w:r w:rsidRPr="000A71A5">
        <w:rPr>
          <w:rFonts w:ascii="Times New Roman" w:hAnsi="Times New Roman" w:cs="Times New Roman"/>
          <w:noProof/>
          <w:sz w:val="24"/>
          <w:szCs w:val="24"/>
          <w:lang w:val="en-ID"/>
        </w:rPr>
        <w:t xml:space="preserve"> utama bernama BelajarSIBI.exe yang dapat dijalankan secara langsung melalui double-click tanpa memerlukan instalasi Unity </w:t>
      </w:r>
      <w:r w:rsidRPr="000A71A5">
        <w:rPr>
          <w:rFonts w:ascii="Times New Roman" w:hAnsi="Times New Roman" w:cs="Times New Roman"/>
          <w:i/>
          <w:iCs/>
          <w:noProof/>
          <w:sz w:val="24"/>
          <w:szCs w:val="24"/>
          <w:lang w:val="en-ID"/>
        </w:rPr>
        <w:t>Editor</w:t>
      </w:r>
      <w:r w:rsidRPr="000A71A5">
        <w:rPr>
          <w:rFonts w:ascii="Times New Roman" w:hAnsi="Times New Roman" w:cs="Times New Roman"/>
          <w:noProof/>
          <w:sz w:val="24"/>
          <w:szCs w:val="24"/>
          <w:lang w:val="en-ID"/>
        </w:rPr>
        <w:t xml:space="preserve"> maupun perangkat lunak tambahan pada perangkat pengguna.</w:t>
      </w:r>
    </w:p>
    <w:p w14:paraId="126A53F1" w14:textId="2EE02A8A" w:rsidR="00EF5E51" w:rsidRPr="000A71A5" w:rsidRDefault="007F660E" w:rsidP="00544669">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br w:type="page"/>
      </w:r>
    </w:p>
    <w:p w14:paraId="7DBCBC76" w14:textId="7946959E" w:rsidR="00C97E2F" w:rsidRPr="000A71A5" w:rsidRDefault="00DD106F">
      <w:pPr>
        <w:pStyle w:val="Heading1"/>
        <w:numPr>
          <w:ilvl w:val="0"/>
          <w:numId w:val="13"/>
        </w:numPr>
        <w:ind w:left="0" w:firstLine="0"/>
        <w:rPr>
          <w:noProof/>
          <w:lang w:val="en-ID"/>
        </w:rPr>
      </w:pPr>
      <w:r w:rsidRPr="000A71A5">
        <w:rPr>
          <w:noProof/>
          <w:lang w:val="en-ID"/>
        </w:rPr>
        <w:lastRenderedPageBreak/>
        <w:br/>
      </w:r>
      <w:bookmarkStart w:id="230" w:name="_Toc233578025"/>
      <w:bookmarkStart w:id="231" w:name="_Toc235113081"/>
      <w:r w:rsidR="00C97E2F" w:rsidRPr="000A71A5">
        <w:rPr>
          <w:noProof/>
          <w:lang w:val="en-ID"/>
        </w:rPr>
        <w:t>PENUTUP</w:t>
      </w:r>
      <w:bookmarkEnd w:id="230"/>
      <w:bookmarkEnd w:id="231"/>
    </w:p>
    <w:p w14:paraId="768D0A25" w14:textId="4D6D102E" w:rsidR="00C97E2F" w:rsidRPr="000A71A5" w:rsidRDefault="00C97E2F" w:rsidP="0087757B">
      <w:pPr>
        <w:pStyle w:val="Heading2"/>
        <w:rPr>
          <w:noProof/>
          <w:lang w:val="en-ID"/>
        </w:rPr>
      </w:pPr>
      <w:bookmarkStart w:id="232" w:name="_Toc233578026"/>
      <w:bookmarkStart w:id="233" w:name="_Toc235113082"/>
      <w:r w:rsidRPr="000A71A5">
        <w:rPr>
          <w:noProof/>
          <w:lang w:val="en-ID"/>
        </w:rPr>
        <w:t xml:space="preserve">5.1 </w:t>
      </w:r>
      <w:r w:rsidR="0087757B" w:rsidRPr="000A71A5">
        <w:rPr>
          <w:noProof/>
          <w:lang w:val="en-ID"/>
        </w:rPr>
        <w:t>Kes</w:t>
      </w:r>
      <w:r w:rsidRPr="000A71A5">
        <w:rPr>
          <w:noProof/>
          <w:lang w:val="en-ID"/>
        </w:rPr>
        <w:t>impulan</w:t>
      </w:r>
      <w:bookmarkEnd w:id="232"/>
      <w:bookmarkEnd w:id="233"/>
    </w:p>
    <w:p w14:paraId="1C2D533E" w14:textId="77777777" w:rsidR="00C60610" w:rsidRPr="000A71A5" w:rsidRDefault="00C60610" w:rsidP="00C6061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Penelitian ini berhasil mengembangkan media pembelajaran interaktif berbasis Unity bernama "Belajar SIBI" sebagai alat bantu guru dalam menyampaikan kosakata Sistem Isyarat Bahasa Indonesia (SIBI) dasar kepada siswa tunarungu kelas 1 Fase A di SLB Negeri 11 Jakarta. Media dikembangkan menggunakan metode </w:t>
      </w:r>
      <w:r w:rsidRPr="000A71A5">
        <w:rPr>
          <w:rFonts w:ascii="Times New Roman" w:hAnsi="Times New Roman" w:cs="Times New Roman"/>
          <w:i/>
          <w:iCs/>
          <w:noProof/>
          <w:sz w:val="24"/>
          <w:szCs w:val="24"/>
          <w:lang w:val="en-ID"/>
        </w:rPr>
        <w:t>Multimedia Development Life Cycle</w:t>
      </w:r>
      <w:r w:rsidRPr="000A71A5">
        <w:rPr>
          <w:rFonts w:ascii="Times New Roman" w:hAnsi="Times New Roman" w:cs="Times New Roman"/>
          <w:noProof/>
          <w:sz w:val="24"/>
          <w:szCs w:val="24"/>
          <w:lang w:val="en-ID"/>
        </w:rPr>
        <w:t xml:space="preserve"> (MDLC) dan mengintegrasikan fitur pembelajaran bertahap, pengelolaan kosakata, kuis, serta penyimpanan data siswa.</w:t>
      </w:r>
    </w:p>
    <w:p w14:paraId="11DF2E25" w14:textId="55FE1957" w:rsidR="00C60610" w:rsidRPr="000A71A5" w:rsidRDefault="00C60610" w:rsidP="00C60610">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Berdasarkan hasil pengujian, seluruh 33 skenario pada </w:t>
      </w:r>
      <w:r w:rsidRPr="000A71A5">
        <w:rPr>
          <w:rFonts w:ascii="Times New Roman" w:hAnsi="Times New Roman" w:cs="Times New Roman"/>
          <w:i/>
          <w:iCs/>
          <w:noProof/>
          <w:sz w:val="24"/>
          <w:szCs w:val="24"/>
          <w:lang w:val="en-ID"/>
        </w:rPr>
        <w:t>Alpha Testing</w:t>
      </w:r>
      <w:r w:rsidRPr="000A71A5">
        <w:rPr>
          <w:rFonts w:ascii="Times New Roman" w:hAnsi="Times New Roman" w:cs="Times New Roman"/>
          <w:noProof/>
          <w:sz w:val="24"/>
          <w:szCs w:val="24"/>
          <w:lang w:val="en-ID"/>
        </w:rPr>
        <w:t xml:space="preserve"> dinyatakan valid. Hasil </w:t>
      </w:r>
      <w:r w:rsidR="00107805" w:rsidRPr="000A71A5">
        <w:rPr>
          <w:rFonts w:ascii="Times New Roman" w:hAnsi="Times New Roman" w:cs="Times New Roman"/>
          <w:noProof/>
          <w:sz w:val="24"/>
          <w:szCs w:val="24"/>
          <w:lang w:val="en-ID"/>
        </w:rPr>
        <w:t>validasi guru</w:t>
      </w:r>
      <w:r w:rsidRPr="000A71A5">
        <w:rPr>
          <w:rFonts w:ascii="Times New Roman" w:hAnsi="Times New Roman" w:cs="Times New Roman"/>
          <w:noProof/>
          <w:sz w:val="24"/>
          <w:szCs w:val="24"/>
          <w:lang w:val="en-ID"/>
        </w:rPr>
        <w:t xml:space="preserve"> menunjukkan tingkat kelayakan sebesar 90,6% dari guru dan 85,3% </w:t>
      </w:r>
      <w:r w:rsidR="00107805" w:rsidRPr="000A71A5">
        <w:rPr>
          <w:rFonts w:ascii="Times New Roman" w:hAnsi="Times New Roman" w:cs="Times New Roman"/>
          <w:noProof/>
          <w:sz w:val="24"/>
          <w:szCs w:val="24"/>
          <w:lang w:val="en-ID"/>
        </w:rPr>
        <w:t xml:space="preserve">berdasarkan </w:t>
      </w:r>
      <w:r w:rsidRPr="000A71A5">
        <w:rPr>
          <w:rFonts w:ascii="Times New Roman" w:hAnsi="Times New Roman" w:cs="Times New Roman"/>
          <w:noProof/>
          <w:sz w:val="24"/>
          <w:szCs w:val="24"/>
          <w:lang w:val="en-ID"/>
        </w:rPr>
        <w:t>dari</w:t>
      </w:r>
      <w:r w:rsidR="00107805" w:rsidRPr="000A71A5">
        <w:rPr>
          <w:rFonts w:ascii="Times New Roman" w:hAnsi="Times New Roman" w:cs="Times New Roman"/>
          <w:noProof/>
          <w:sz w:val="24"/>
          <w:szCs w:val="24"/>
          <w:lang w:val="en-ID"/>
        </w:rPr>
        <w:t xml:space="preserve"> hasil </w:t>
      </w:r>
      <w:r w:rsidR="00107805" w:rsidRPr="000A71A5">
        <w:rPr>
          <w:rFonts w:ascii="Times New Roman" w:hAnsi="Times New Roman" w:cs="Times New Roman"/>
          <w:i/>
          <w:iCs/>
          <w:noProof/>
          <w:sz w:val="24"/>
          <w:szCs w:val="24"/>
          <w:lang w:val="en-ID"/>
        </w:rPr>
        <w:t>beta testing</w:t>
      </w:r>
      <w:r w:rsidRPr="000A71A5">
        <w:rPr>
          <w:rFonts w:ascii="Times New Roman" w:hAnsi="Times New Roman" w:cs="Times New Roman"/>
          <w:noProof/>
          <w:sz w:val="24"/>
          <w:szCs w:val="24"/>
          <w:lang w:val="en-ID"/>
        </w:rPr>
        <w:t xml:space="preserve"> siswa, yang keduanya termasuk kategori Sangat Layak. Sebagai data pendukung, hasil pre-test dan post-test menunjukkan adanya peningkatan rata-rata nilai siswa dari 30 menjadi 80 setelah penggunaan media.</w:t>
      </w:r>
      <w:r w:rsidR="006F4821" w:rsidRPr="000A71A5">
        <w:rPr>
          <w:rFonts w:ascii="Times New Roman" w:hAnsi="Times New Roman" w:cs="Times New Roman"/>
          <w:noProof/>
          <w:sz w:val="24"/>
          <w:szCs w:val="24"/>
          <w:lang w:val="en-ID"/>
        </w:rPr>
        <w:t xml:space="preserve"> </w:t>
      </w:r>
    </w:p>
    <w:p w14:paraId="3E69804B" w14:textId="0AECFD8A" w:rsidR="00D7787E" w:rsidRPr="000A71A5" w:rsidRDefault="00C60610" w:rsidP="00D7787E">
      <w:pPr>
        <w:spacing w:after="240"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Dengan demikian, media "Belajar SIBI" dinyatakan layak digunakan sebagai media pembelajaran kosakata SIBI dasar bagi siswa tunarungu serta dapat membantu guru dalam menyajikan materi secara visual dan terstruktur sesuai kebutuhan pembelajaran di kelas.</w:t>
      </w:r>
    </w:p>
    <w:p w14:paraId="617B960D" w14:textId="77777777" w:rsidR="00C97E2F" w:rsidRPr="000A71A5" w:rsidRDefault="00C97E2F" w:rsidP="0087757B">
      <w:pPr>
        <w:pStyle w:val="Heading2"/>
        <w:rPr>
          <w:noProof/>
          <w:lang w:val="en-ID"/>
        </w:rPr>
      </w:pPr>
      <w:bookmarkStart w:id="234" w:name="_Toc233578027"/>
      <w:bookmarkStart w:id="235" w:name="_Toc235113083"/>
      <w:r w:rsidRPr="000A71A5">
        <w:rPr>
          <w:noProof/>
          <w:lang w:val="en-ID"/>
        </w:rPr>
        <w:t>5.2 Saran</w:t>
      </w:r>
      <w:bookmarkEnd w:id="234"/>
      <w:bookmarkEnd w:id="235"/>
    </w:p>
    <w:p w14:paraId="7181B34E" w14:textId="77777777" w:rsidR="00453912" w:rsidRPr="000A71A5" w:rsidRDefault="00453912" w:rsidP="00453912">
      <w:pPr>
        <w:spacing w:line="360" w:lineRule="auto"/>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Berdasarkan keterbatasan yang ditemukan selama pengembangan dan pengujian, terdapat beberapa saran untuk penelitian selanjutnya.</w:t>
      </w:r>
    </w:p>
    <w:p w14:paraId="0DC11CF2" w14:textId="1177BD39" w:rsidR="00D7787E" w:rsidRPr="000A71A5" w:rsidRDefault="00D7787E">
      <w:pPr>
        <w:pStyle w:val="ListParagraph"/>
        <w:numPr>
          <w:ilvl w:val="0"/>
          <w:numId w:val="12"/>
        </w:numPr>
        <w:spacing w:after="240" w:line="360" w:lineRule="auto"/>
        <w:ind w:left="714" w:hanging="357"/>
        <w:contextualSpacing w:val="0"/>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 xml:space="preserve">Pengembangan konten kosakata, kuis dan cakupan kosakata inti perlu diperluas melampaui 15 kosakata </w:t>
      </w:r>
      <w:r w:rsidR="00AD2919" w:rsidRPr="000A71A5">
        <w:rPr>
          <w:rFonts w:ascii="Times New Roman" w:hAnsi="Times New Roman" w:cs="Times New Roman"/>
          <w:noProof/>
          <w:sz w:val="24"/>
          <w:szCs w:val="24"/>
          <w:lang w:val="en-ID"/>
        </w:rPr>
        <w:t>F</w:t>
      </w:r>
      <w:r w:rsidRPr="000A71A5">
        <w:rPr>
          <w:rFonts w:ascii="Times New Roman" w:hAnsi="Times New Roman" w:cs="Times New Roman"/>
          <w:noProof/>
          <w:sz w:val="24"/>
          <w:szCs w:val="24"/>
          <w:lang w:val="en-ID"/>
        </w:rPr>
        <w:t>ase A, dengan fitur kosakata dinamis yang dimanfaatkan secara aktif oleh guru sesuai tema pembelajaran harian.</w:t>
      </w:r>
    </w:p>
    <w:p w14:paraId="30DDE411" w14:textId="1000FA93" w:rsidR="00D7787E" w:rsidRPr="000A71A5" w:rsidRDefault="00D7787E">
      <w:pPr>
        <w:pStyle w:val="ListParagraph"/>
        <w:numPr>
          <w:ilvl w:val="0"/>
          <w:numId w:val="12"/>
        </w:numPr>
        <w:spacing w:after="240" w:line="360" w:lineRule="auto"/>
        <w:ind w:left="714" w:hanging="357"/>
        <w:contextualSpacing w:val="0"/>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t>Peningkatan kualitas animasi 3D SIBI terutama pada proporsionalitas karakter dan kejelasan sudut pandang gerakan tangan.</w:t>
      </w:r>
    </w:p>
    <w:p w14:paraId="7D77C3EB" w14:textId="7CEFF50F" w:rsidR="00D7787E" w:rsidRPr="000A71A5" w:rsidRDefault="00D7787E">
      <w:pPr>
        <w:pStyle w:val="ListParagraph"/>
        <w:numPr>
          <w:ilvl w:val="0"/>
          <w:numId w:val="12"/>
        </w:numPr>
        <w:spacing w:after="240" w:line="360" w:lineRule="auto"/>
        <w:ind w:left="714" w:hanging="357"/>
        <w:contextualSpacing w:val="0"/>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 xml:space="preserve">Perluasan kompatibilitas dan cakupan pengujian media dikembangkan agar kompatibel dengan tablet atau </w:t>
      </w:r>
      <w:r w:rsidRPr="000A71A5">
        <w:rPr>
          <w:rFonts w:ascii="Times New Roman" w:hAnsi="Times New Roman" w:cs="Times New Roman"/>
          <w:i/>
          <w:iCs/>
          <w:noProof/>
          <w:sz w:val="24"/>
          <w:szCs w:val="24"/>
          <w:lang w:val="en-ID"/>
        </w:rPr>
        <w:t>smartphone</w:t>
      </w:r>
      <w:r w:rsidRPr="000A71A5">
        <w:rPr>
          <w:rFonts w:ascii="Times New Roman" w:hAnsi="Times New Roman" w:cs="Times New Roman"/>
          <w:noProof/>
          <w:sz w:val="24"/>
          <w:szCs w:val="24"/>
          <w:lang w:val="en-ID"/>
        </w:rPr>
        <w:t>, serta pengujian melibatkan lebih banyak siswa dan sekolah agar hasil lebih representatif.</w:t>
      </w:r>
    </w:p>
    <w:p w14:paraId="2D21BFDF" w14:textId="0DFAB626" w:rsidR="00F37101" w:rsidRPr="002D4A12" w:rsidRDefault="00F37101">
      <w:pPr>
        <w:pStyle w:val="ListParagraph"/>
        <w:numPr>
          <w:ilvl w:val="0"/>
          <w:numId w:val="12"/>
        </w:numPr>
        <w:spacing w:after="240" w:line="360" w:lineRule="auto"/>
        <w:ind w:left="714" w:hanging="357"/>
        <w:contextualSpacing w:val="0"/>
        <w:jc w:val="both"/>
        <w:rPr>
          <w:rFonts w:ascii="Times New Roman" w:hAnsi="Times New Roman" w:cs="Times New Roman"/>
          <w:noProof/>
          <w:sz w:val="24"/>
          <w:szCs w:val="24"/>
          <w:lang w:val="en-ID"/>
        </w:rPr>
      </w:pPr>
      <w:r w:rsidRPr="000A71A5">
        <w:rPr>
          <w:rFonts w:ascii="Times New Roman" w:hAnsi="Times New Roman" w:cs="Times New Roman"/>
          <w:noProof/>
          <w:sz w:val="24"/>
          <w:szCs w:val="24"/>
        </w:rPr>
        <w:t>Pengembangan selanjutnya disarankan memperkuat ilustrasi konkret dan kontekstual yang menggambarkan kosakata. Ilustrasi dapat dikembangkan dalam bentuk adegan visual bergerak sebelum animasi SIBI ditampilkan agar hubungan antara situasi, kosakata, dan gerakan isyarat dapat disajikan secara lebih jelas.</w:t>
      </w:r>
    </w:p>
    <w:p w14:paraId="5D6F4D29" w14:textId="1D7094C8" w:rsidR="002D4A12" w:rsidRPr="0090490E" w:rsidRDefault="0090490E">
      <w:pPr>
        <w:pStyle w:val="ListParagraph"/>
        <w:numPr>
          <w:ilvl w:val="0"/>
          <w:numId w:val="12"/>
        </w:numPr>
        <w:spacing w:after="240" w:line="360" w:lineRule="auto"/>
        <w:ind w:left="714" w:hanging="357"/>
        <w:contextualSpacing w:val="0"/>
        <w:jc w:val="both"/>
        <w:rPr>
          <w:rFonts w:ascii="Times New Roman" w:hAnsi="Times New Roman" w:cs="Times New Roman"/>
          <w:noProof/>
          <w:sz w:val="24"/>
          <w:szCs w:val="24"/>
          <w:lang w:val="en-ID"/>
        </w:rPr>
      </w:pPr>
      <w:r w:rsidRPr="0090490E">
        <w:rPr>
          <w:rFonts w:ascii="Times New Roman" w:hAnsi="Times New Roman" w:cs="Times New Roman"/>
          <w:noProof/>
          <w:sz w:val="24"/>
          <w:szCs w:val="24"/>
        </w:rPr>
        <w:t>Pemilihan kosakata pada pengembangan selanjutnya disarankan dilakukan berdasarkan kategori kata seperti aktivitas pembelajaran, aktivitas sehari-hari, interaksi sosial, dan kebutuhan komunikasi, sehingga materi yang disajikan lebih terarah dan sesuai dengan kebutuhan pembelajaran di kelas.</w:t>
      </w:r>
    </w:p>
    <w:p w14:paraId="779D7A20" w14:textId="093626B6" w:rsidR="00C97E2F" w:rsidRPr="000A71A5" w:rsidRDefault="007F660E" w:rsidP="00902D89">
      <w:pPr>
        <w:spacing w:before="240" w:line="360" w:lineRule="auto"/>
        <w:ind w:left="567" w:hanging="567"/>
        <w:jc w:val="both"/>
        <w:rPr>
          <w:rFonts w:ascii="Times New Roman" w:hAnsi="Times New Roman" w:cs="Times New Roman"/>
          <w:noProof/>
          <w:sz w:val="24"/>
          <w:szCs w:val="24"/>
          <w:lang w:val="en-ID"/>
        </w:rPr>
      </w:pPr>
      <w:r w:rsidRPr="000A71A5">
        <w:rPr>
          <w:rFonts w:ascii="Times New Roman" w:hAnsi="Times New Roman" w:cs="Times New Roman"/>
          <w:noProof/>
          <w:sz w:val="24"/>
          <w:szCs w:val="24"/>
          <w:lang w:val="en-ID"/>
        </w:rPr>
        <w:br w:type="page"/>
      </w:r>
    </w:p>
    <w:p w14:paraId="3EDA39CF" w14:textId="5164DCF0" w:rsidR="003D502A" w:rsidRPr="000A71A5" w:rsidRDefault="003D502A" w:rsidP="0018256B">
      <w:pPr>
        <w:pStyle w:val="Heading1"/>
        <w:rPr>
          <w:noProof/>
          <w:lang w:val="en-ID"/>
        </w:rPr>
      </w:pPr>
      <w:bookmarkStart w:id="236" w:name="_Toc233578028"/>
      <w:bookmarkStart w:id="237" w:name="_Toc235113084"/>
      <w:r w:rsidRPr="000A71A5">
        <w:rPr>
          <w:noProof/>
          <w:lang w:val="en-ID"/>
        </w:rPr>
        <w:lastRenderedPageBreak/>
        <w:t>DAFTAR PUSTAKA</w:t>
      </w:r>
      <w:bookmarkEnd w:id="236"/>
      <w:bookmarkEnd w:id="237"/>
    </w:p>
    <w:sdt>
      <w:sdtPr>
        <w:rPr>
          <w:rFonts w:ascii="Times New Roman" w:hAnsi="Times New Roman" w:cs="Times New Roman"/>
          <w:noProof/>
          <w:sz w:val="24"/>
          <w:szCs w:val="24"/>
        </w:rPr>
        <w:tag w:val="MENDELEY_BIBLIOGRAPHY"/>
        <w:id w:val="-318272451"/>
        <w:placeholder>
          <w:docPart w:val="DefaultPlaceholder_-1854013440"/>
        </w:placeholder>
      </w:sdtPr>
      <w:sdtEndPr>
        <w:rPr>
          <w:rFonts w:eastAsia="Times New Roman"/>
          <w:lang w:val="en-ID"/>
        </w:rPr>
      </w:sdtEndPr>
      <w:sdtContent>
        <w:p w14:paraId="78FCF856" w14:textId="77777777" w:rsidR="00430121" w:rsidRPr="000A71A5" w:rsidRDefault="00430121"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Agusti, A.H. dan Alfian, A.N. 2022. ‘Multimedia Development Life Cycle dan User Acceptance Test pada Media Pembelajaran Interaktif Rumus Matematika’, Bina Insani ICT Journal, 9(2), pp. 147–161.</w:t>
          </w:r>
        </w:p>
        <w:p w14:paraId="1BCFF2AE" w14:textId="36D7E1F5" w:rsidR="00430121" w:rsidRPr="000A71A5" w:rsidRDefault="00430121"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Alias, A., Harun, A. dan Kamaruddin, N. 2022. ‘An Overview of the Use of Interactive Multimedia Teaching Aid for Deaf Students’, Proceedings of DESIGN-DECODED 2021. European Alliance for Innovation. Available at: https://doi.org/10.4108/eai.24-8-2021.2315098.</w:t>
          </w:r>
        </w:p>
        <w:p w14:paraId="139DC55F" w14:textId="77777777" w:rsidR="00430121" w:rsidRPr="000A71A5" w:rsidRDefault="00430121"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Assa, M.C., Rantung, A., Paturusi, S.D.E. dan Karouw, S.D.S. 2021. ‘Interactive Application to Learn Indonesian Sign Language: Aplikasi Interaktif Belajar Bahasa Isyarat Indonesia’, Jurnal Teknik Elektro dan Komputer, 10(2), pp. 135–144.</w:t>
          </w:r>
        </w:p>
        <w:p w14:paraId="26A97DEB" w14:textId="784FC9B3" w:rsidR="00430121" w:rsidRPr="000A71A5" w:rsidRDefault="00430121"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Azzahra, A., Mawarsari, V.D. dan Suprayitno, I.J. 2025. ‘Inovasi Pendidikan Inklusif: Analisis Kebutuhan Media Pembelajaran Interaktif Berbasis Teknologi untuk Siswa Tunarungu’, Journal Genta Mulia, 16(1), pp. 75–87. Available at: https://ejournal.uncm.ac.id/index.php/gm.</w:t>
          </w:r>
        </w:p>
        <w:p w14:paraId="4F5060E2" w14:textId="13CC8606" w:rsidR="00430121" w:rsidRPr="000A71A5" w:rsidRDefault="00430121"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Baliber-Duallo, R. 2025. ‘Vocabulary Acquisition in Deaf Education: Pedagogical Approaches for Supporting Learners with Hearing Impairments’, Cognizance Journal of Multidisciplinary Studies, 5(4), pp. 1143–1150. Available at: https://doi.org/10.47760/cognizance.2025.v05i04.040.</w:t>
          </w:r>
        </w:p>
        <w:p w14:paraId="59A1A700" w14:textId="38EB8514" w:rsidR="00430121" w:rsidRPr="000A71A5" w:rsidRDefault="00430121"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Berrezueta-Guzman, S., Daya, R. dan Wagner, S. 2025. ‘Virtual Reality in Sign Language Education: Opportunities, Challenges, and the Road Ahead’, Frontiers in Virtual Reality. Available at: https://doi.org/10.3389/frvir.2025.1625910.</w:t>
          </w:r>
        </w:p>
        <w:p w14:paraId="79C64044" w14:textId="04573B89" w:rsidR="00685A8B" w:rsidRPr="000A71A5" w:rsidRDefault="00685A8B"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Fandhilah, Kasoni, D., Ningsih, L. dan Pardi, M. 2023. 'Rancang Bangun Smart Gloves Untuk Penyandang Disabilitas Sensorik Rungu Wicara', MULTINETICS, 9(1), pp. 61–70. Available at: https://doi.org/10.32722/multinetics.v9i1.5779.</w:t>
          </w:r>
        </w:p>
        <w:p w14:paraId="2990903B" w14:textId="2C8FDE26" w:rsidR="00430121" w:rsidRPr="000A71A5" w:rsidRDefault="00430121"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lastRenderedPageBreak/>
            <w:t>Farhani, D.S., Sumaryana, Y. dan Mufizar, T. 2024. ‘Pengembangan Aplikasi Media Pembelajaran Alat Musik Tradisional Berbasis Android dengan Menggunakan Metode Multimedia Development Life Cycle (MDLC)’, Jurnal Informatika dan Teknik Elektro Terapan, 12(2). Available at: https://doi.org/10.23960/jitet.v12i2.4140.</w:t>
          </w:r>
        </w:p>
        <w:p w14:paraId="29F9EA1F" w14:textId="63D965F8" w:rsidR="00430121" w:rsidRPr="000A71A5" w:rsidRDefault="00430121"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Fatmawati, R., Ningsih, A., Sari, D.P. dan Nugroho, H. 2022. ‘Aplikasi Pembelajaran Sistem Isyarat Bahasa Indonesia (SIBI) Berbasis Voice Menggunakan OpenSIBI’, Technomedia Journal, 7(1), pp. 22–39. Available at: https://doi.org/10.33050/tmj.v7i1.1690.</w:t>
          </w:r>
        </w:p>
        <w:p w14:paraId="7397740F" w14:textId="77777777" w:rsidR="00430121" w:rsidRPr="000A71A5" w:rsidRDefault="00430121"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Febriantari, N.L. dan Sueca, I.N. 2026. ‘Analisis Strategi Pembelajaran Bahasa Indonesia yang Diterapkan Guru pada Siswa Tunarungu di SLB Bangli’, Inspirasi Edukatif: Jurnal Pembelajaran Aktif, 7(1), pp. 364–374.</w:t>
          </w:r>
        </w:p>
        <w:p w14:paraId="52A32350" w14:textId="77777777" w:rsidR="00430121" w:rsidRPr="000A71A5" w:rsidRDefault="00430121"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Khasawneh, M.A.S. 2023. ‘The Use of Video as Media in Distance Learning for Deaf Students’, Contemporary Educational Technology, 15(2).</w:t>
          </w:r>
        </w:p>
        <w:p w14:paraId="407563CC" w14:textId="17A92D08" w:rsidR="00A51B46" w:rsidRPr="000A71A5" w:rsidRDefault="00A51B46"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Kusmaryono, I., Wijayanti, D. dan Maharani, H.R. 2022. 'Number of Response Options, Reliability, Validity, and Potential Bias in the Use of the Likert Scale Education and Social Science Research: A Literature Review', International Journal of Educational Methodology, 8(4), pp. 625–637. Available at: https://doi.org/10.12973/ijem.8.4.625.</w:t>
          </w:r>
        </w:p>
        <w:p w14:paraId="7D0AF438" w14:textId="112891A9" w:rsidR="00685A8B" w:rsidRPr="000A71A5" w:rsidRDefault="00685A8B"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Marcheta, N. dan Hartanto, L.K.P. 2024. 'Pengembangan Game Edukasi 3D "MathRoom" Sebagai Media Pembelajaran Bilangan Pecahan Matematika Siswa Kelas 5 Sekolah Dasar Menggunakan Unity Engine', MULTINETICS, 10(1),pp. 21–30.</w:t>
          </w:r>
          <w:r w:rsidR="00152678" w:rsidRPr="000A71A5">
            <w:rPr>
              <w:rFonts w:ascii="Times New Roman" w:hAnsi="Times New Roman" w:cs="Times New Roman"/>
              <w:noProof/>
              <w:sz w:val="24"/>
              <w:szCs w:val="24"/>
            </w:rPr>
            <w:t xml:space="preserve"> Available at: https://doi.org/10.32722/multinetics.v10i1.5100</w:t>
          </w:r>
        </w:p>
        <w:p w14:paraId="578E8DD3" w14:textId="77777777" w:rsidR="00430121" w:rsidRPr="000A71A5" w:rsidRDefault="00430121"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Najwa Nabila, A., Rahmawati, A., Juwaira, A., Ramadani, F. dan Pakpahan, F.D.M. 2025. ‘Analisis Kendala dan Strategi Guru dalam Pembelajaran Bahasa Indonesia bagi Anak Tunarungu di UPT SLB-E Negeri Pembina Tingkat Provinsi’, Pendas: Jurnal Ilmiah Pendidikan Dasar, 10(2), pp. 304–312.</w:t>
          </w:r>
        </w:p>
        <w:p w14:paraId="1741B1EB" w14:textId="7C4AFC80" w:rsidR="00685A8B" w:rsidRPr="000A71A5" w:rsidRDefault="00685A8B"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lastRenderedPageBreak/>
            <w:t>Nasrullah, M.F.A. dan Octaviani, I. 2025. 'Media Pembelajaran Interaktif Augmented Reality untuk Materi Substansi Genetika pada Siswa SMA Berbasis Model ADDIE', MULTINETICS, 11(1), pp. 43–51. Available at: https://doi.org/10.32722/multinetics.v11i1.7512.</w:t>
          </w:r>
        </w:p>
        <w:p w14:paraId="12E3C8B9" w14:textId="77777777" w:rsidR="00430121" w:rsidRPr="000A71A5" w:rsidRDefault="00430121"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Rachmat, I.F.M. dan Gazali. 2021. ‘Development of an Android-Based Sign Language Education Game Using a Scrum-Game Approach’, JUITA: Jurnal Informatika, 9(1), pp. 57–67.</w:t>
          </w:r>
        </w:p>
        <w:p w14:paraId="4798185B" w14:textId="77777777" w:rsidR="00430121" w:rsidRPr="000A71A5" w:rsidRDefault="00430121"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Rantung, D.A., Mulyanto, A., Kadim, A.A. dan Ashari, S.A. 2023. ‘Pengembangan Media Pembelajaran Interaktif pada Materi Pengelolaan E-Book Kelas X TKJ di SMK Negeri 1 Bulango Selatan’, Inverted: Journal of Information Technology Education, 3(2), pp. 153–166.</w:t>
          </w:r>
        </w:p>
        <w:p w14:paraId="30EB28E9" w14:textId="4BE45C94" w:rsidR="00430121" w:rsidRPr="000A71A5" w:rsidRDefault="00430121"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 xml:space="preserve">Roedavan, R., Pudjoatmodjo, B. dan Sujana, A.P. 2022. ‘Multimedia Development Life Cycle (MDLC)’, Teknologi dan Informasi, Multimedia, 7(2), pp. 1–6. Available at: </w:t>
          </w:r>
          <w:r w:rsidR="00685A8B" w:rsidRPr="000A71A5">
            <w:rPr>
              <w:rFonts w:ascii="Times New Roman" w:hAnsi="Times New Roman" w:cs="Times New Roman"/>
              <w:noProof/>
              <w:sz w:val="24"/>
              <w:szCs w:val="24"/>
            </w:rPr>
            <w:t>https://doi.org/10.13140/RG.2.2.16273.92006</w:t>
          </w:r>
          <w:r w:rsidRPr="000A71A5">
            <w:rPr>
              <w:rFonts w:ascii="Times New Roman" w:hAnsi="Times New Roman" w:cs="Times New Roman"/>
              <w:noProof/>
              <w:sz w:val="24"/>
              <w:szCs w:val="24"/>
            </w:rPr>
            <w:t>.</w:t>
          </w:r>
        </w:p>
        <w:p w14:paraId="391F7563" w14:textId="742D1BA8" w:rsidR="00685A8B" w:rsidRPr="000A71A5" w:rsidRDefault="00685A8B"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Rosmiati, M., Sulistiyah, Farabi, N.A. dan Susanti. 2023. 'Pengembangan Animasi Interaktif Sebagai Media Pembelajaran Kebudayaan Indonesia Dengan Model ADDIE', MULTINETICS, 9(1), pp. 79–88. Available at: https://doi.org/10.32722/multinetics.v9i1.5846.</w:t>
          </w:r>
        </w:p>
        <w:p w14:paraId="488D41EB" w14:textId="3C1103E6" w:rsidR="00430121" w:rsidRPr="000A71A5" w:rsidRDefault="00430121" w:rsidP="00152678">
          <w:pPr>
            <w:spacing w:before="240" w:line="360" w:lineRule="auto"/>
            <w:ind w:left="284" w:hanging="567"/>
            <w:jc w:val="both"/>
            <w:divId w:val="353504800"/>
            <w:rPr>
              <w:rFonts w:ascii="Times New Roman" w:hAnsi="Times New Roman" w:cs="Times New Roman"/>
              <w:noProof/>
              <w:sz w:val="24"/>
              <w:szCs w:val="24"/>
            </w:rPr>
          </w:pPr>
          <w:r w:rsidRPr="000A71A5">
            <w:rPr>
              <w:rFonts w:ascii="Times New Roman" w:hAnsi="Times New Roman" w:cs="Times New Roman"/>
              <w:noProof/>
              <w:sz w:val="24"/>
              <w:szCs w:val="24"/>
            </w:rPr>
            <w:t>Wahyudi, B. 2022. ‘Analisis Rencana Pelaksanaan Pembelajaran (RPP) dengan Praksiologi’, Jurnal Indonesia Sosial Teknologi, 3(6), pp. 764–771. Available at: https://doi.org/10.36418/jist.v3i6.452.</w:t>
          </w:r>
        </w:p>
        <w:p w14:paraId="5792AC60" w14:textId="6E26B4F3" w:rsidR="00D83DEA" w:rsidRPr="000A71A5" w:rsidRDefault="00582AFD" w:rsidP="00430121">
          <w:pPr>
            <w:spacing w:before="240" w:line="360" w:lineRule="auto"/>
            <w:jc w:val="both"/>
            <w:divId w:val="353504800"/>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 </w:t>
          </w:r>
        </w:p>
      </w:sdtContent>
    </w:sdt>
    <w:p w14:paraId="24F238CA" w14:textId="77777777" w:rsidR="0051035B" w:rsidRPr="000A71A5" w:rsidRDefault="0051035B" w:rsidP="00D83DEA">
      <w:pPr>
        <w:spacing w:line="360" w:lineRule="auto"/>
        <w:jc w:val="right"/>
        <w:rPr>
          <w:rFonts w:ascii="Times New Roman" w:eastAsia="Times New Roman" w:hAnsi="Times New Roman" w:cs="Times New Roman"/>
          <w:noProof/>
          <w:sz w:val="24"/>
          <w:szCs w:val="24"/>
          <w:lang w:val="en-ID"/>
        </w:rPr>
        <w:sectPr w:rsidR="0051035B" w:rsidRPr="000A71A5" w:rsidSect="00E86011">
          <w:pgSz w:w="11906" w:h="16838"/>
          <w:pgMar w:top="1701" w:right="1701" w:bottom="1701" w:left="2268" w:header="720" w:footer="720" w:gutter="0"/>
          <w:cols w:space="720"/>
          <w:titlePg/>
          <w:docGrid w:linePitch="299"/>
        </w:sectPr>
      </w:pPr>
    </w:p>
    <w:p w14:paraId="584AA920" w14:textId="7A0D2F5E" w:rsidR="004E64C0" w:rsidRPr="000A71A5" w:rsidRDefault="004E64C0" w:rsidP="004E64C0">
      <w:pPr>
        <w:pStyle w:val="Caption"/>
        <w:jc w:val="right"/>
        <w:rPr>
          <w:rFonts w:ascii="Times New Roman" w:hAnsi="Times New Roman" w:cs="Times New Roman"/>
          <w:i w:val="0"/>
          <w:iCs w:val="0"/>
          <w:color w:val="auto"/>
          <w:sz w:val="24"/>
          <w:szCs w:val="24"/>
        </w:rPr>
      </w:pPr>
      <w:bookmarkStart w:id="238" w:name="_Toc235135630"/>
      <w:r w:rsidRPr="000A71A5">
        <w:rPr>
          <w:rFonts w:ascii="Times New Roman" w:hAnsi="Times New Roman" w:cs="Times New Roman"/>
          <w:i w:val="0"/>
          <w:iCs w:val="0"/>
          <w:color w:val="auto"/>
          <w:sz w:val="24"/>
          <w:szCs w:val="24"/>
        </w:rPr>
        <w:lastRenderedPageBreak/>
        <w:t xml:space="preserve">Lampiran </w:t>
      </w:r>
      <w:r w:rsidRPr="000A71A5">
        <w:rPr>
          <w:rFonts w:ascii="Times New Roman" w:hAnsi="Times New Roman" w:cs="Times New Roman"/>
          <w:i w:val="0"/>
          <w:iCs w:val="0"/>
          <w:color w:val="auto"/>
          <w:sz w:val="24"/>
          <w:szCs w:val="24"/>
        </w:rPr>
        <w:fldChar w:fldCharType="begin"/>
      </w:r>
      <w:r w:rsidRPr="000A71A5">
        <w:rPr>
          <w:rFonts w:ascii="Times New Roman" w:hAnsi="Times New Roman" w:cs="Times New Roman"/>
          <w:i w:val="0"/>
          <w:iCs w:val="0"/>
          <w:color w:val="auto"/>
          <w:sz w:val="24"/>
          <w:szCs w:val="24"/>
        </w:rPr>
        <w:instrText xml:space="preserve"> SEQ Lampiran \* ARABIC </w:instrText>
      </w:r>
      <w:r w:rsidRPr="000A71A5">
        <w:rPr>
          <w:rFonts w:ascii="Times New Roman" w:hAnsi="Times New Roman" w:cs="Times New Roman"/>
          <w:i w:val="0"/>
          <w:iCs w:val="0"/>
          <w:color w:val="auto"/>
          <w:sz w:val="24"/>
          <w:szCs w:val="24"/>
        </w:rPr>
        <w:fldChar w:fldCharType="separate"/>
      </w:r>
      <w:r w:rsidR="005008AD">
        <w:rPr>
          <w:rFonts w:ascii="Times New Roman" w:hAnsi="Times New Roman" w:cs="Times New Roman"/>
          <w:i w:val="0"/>
          <w:iCs w:val="0"/>
          <w:noProof/>
          <w:color w:val="auto"/>
          <w:sz w:val="24"/>
          <w:szCs w:val="24"/>
        </w:rPr>
        <w:t>1</w:t>
      </w:r>
      <w:r w:rsidRPr="000A71A5">
        <w:rPr>
          <w:rFonts w:ascii="Times New Roman" w:hAnsi="Times New Roman" w:cs="Times New Roman"/>
          <w:i w:val="0"/>
          <w:iCs w:val="0"/>
          <w:color w:val="auto"/>
          <w:sz w:val="24"/>
          <w:szCs w:val="24"/>
        </w:rPr>
        <w:fldChar w:fldCharType="end"/>
      </w:r>
      <w:r w:rsidRPr="000A71A5">
        <w:rPr>
          <w:rFonts w:ascii="Times New Roman" w:hAnsi="Times New Roman" w:cs="Times New Roman"/>
          <w:i w:val="0"/>
          <w:iCs w:val="0"/>
          <w:color w:val="auto"/>
          <w:sz w:val="24"/>
          <w:szCs w:val="24"/>
        </w:rPr>
        <w:t xml:space="preserve"> Daftar Riwayat Hidup</w:t>
      </w:r>
      <w:bookmarkEnd w:id="238"/>
    </w:p>
    <w:p w14:paraId="7B8E7889" w14:textId="77777777" w:rsidR="00D83DEA" w:rsidRPr="000A71A5" w:rsidRDefault="00D83DEA" w:rsidP="00D83DEA">
      <w:pPr>
        <w:spacing w:line="360" w:lineRule="auto"/>
        <w:jc w:val="right"/>
        <w:rPr>
          <w:rFonts w:ascii="Times New Roman" w:eastAsia="Times New Roman" w:hAnsi="Times New Roman" w:cs="Times New Roman"/>
          <w:noProof/>
          <w:sz w:val="24"/>
          <w:szCs w:val="24"/>
          <w:lang w:val="en-ID"/>
        </w:rPr>
      </w:pPr>
    </w:p>
    <w:p w14:paraId="10B127A7" w14:textId="17DC548D" w:rsidR="00D83DEA" w:rsidRPr="000A71A5" w:rsidRDefault="00D83DEA" w:rsidP="00D83DEA">
      <w:pPr>
        <w:spacing w:line="360" w:lineRule="auto"/>
        <w:jc w:val="center"/>
        <w:rPr>
          <w:rFonts w:ascii="Times New Roman" w:eastAsia="Times New Roman" w:hAnsi="Times New Roman" w:cs="Times New Roman"/>
          <w:b/>
          <w:bCs/>
          <w:noProof/>
          <w:sz w:val="24"/>
          <w:szCs w:val="24"/>
          <w:lang w:val="en-ID"/>
        </w:rPr>
      </w:pPr>
      <w:r w:rsidRPr="000A71A5">
        <w:rPr>
          <w:rFonts w:ascii="Times New Roman" w:eastAsia="Times New Roman" w:hAnsi="Times New Roman" w:cs="Times New Roman"/>
          <w:b/>
          <w:bCs/>
          <w:noProof/>
          <w:sz w:val="24"/>
          <w:szCs w:val="24"/>
          <w:lang w:val="en-ID"/>
        </w:rPr>
        <w:t>DAFTAR RIWAYAT HIDUP PENULIS</w:t>
      </w:r>
    </w:p>
    <w:p w14:paraId="022F61DE" w14:textId="2C8BBF32" w:rsidR="00D57BDE" w:rsidRPr="000A71A5" w:rsidRDefault="00D57BDE" w:rsidP="00D83DEA">
      <w:pPr>
        <w:spacing w:line="360" w:lineRule="auto"/>
        <w:jc w:val="center"/>
        <w:rPr>
          <w:rFonts w:ascii="Times New Roman" w:eastAsia="Times New Roman" w:hAnsi="Times New Roman" w:cs="Times New Roman"/>
          <w:b/>
          <w:bCs/>
          <w:noProof/>
          <w:sz w:val="24"/>
          <w:szCs w:val="24"/>
          <w:lang w:val="en-ID"/>
        </w:rPr>
      </w:pPr>
    </w:p>
    <w:p w14:paraId="5292769B" w14:textId="5C89C65D" w:rsidR="00D83DEA" w:rsidRPr="000A71A5" w:rsidRDefault="00D57BDE" w:rsidP="003E57F7">
      <w:pPr>
        <w:spacing w:line="360" w:lineRule="auto"/>
        <w:jc w:val="both"/>
        <w:rPr>
          <w:rFonts w:ascii="Times New Roman" w:eastAsia="Times New Roman" w:hAnsi="Times New Roman" w:cs="Times New Roman"/>
          <w:b/>
          <w:bCs/>
          <w:noProof/>
          <w:sz w:val="24"/>
          <w:szCs w:val="24"/>
          <w:lang w:val="en-ID"/>
        </w:rPr>
      </w:pPr>
      <w:r w:rsidRPr="000A71A5">
        <w:rPr>
          <w:rFonts w:ascii="Times New Roman" w:eastAsia="Times New Roman" w:hAnsi="Times New Roman" w:cs="Times New Roman"/>
          <w:noProof/>
          <w:sz w:val="24"/>
          <w:szCs w:val="24"/>
          <w:lang w:val="en-ID"/>
        </w:rPr>
        <w:drawing>
          <wp:anchor distT="0" distB="0" distL="114300" distR="114300" simplePos="0" relativeHeight="251764736" behindDoc="0" locked="0" layoutInCell="1" allowOverlap="1" wp14:anchorId="79ADA3E5" wp14:editId="1840A075">
            <wp:simplePos x="0" y="0"/>
            <wp:positionH relativeFrom="margin">
              <wp:align>left</wp:align>
            </wp:positionH>
            <wp:positionV relativeFrom="margin">
              <wp:posOffset>1059180</wp:posOffset>
            </wp:positionV>
            <wp:extent cx="1493520" cy="1940560"/>
            <wp:effectExtent l="0" t="0" r="0" b="2540"/>
            <wp:wrapSquare wrapText="bothSides"/>
            <wp:docPr id="6485057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493520" cy="1940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83DEA" w:rsidRPr="000A71A5">
        <w:rPr>
          <w:rFonts w:ascii="Times New Roman" w:eastAsia="Times New Roman" w:hAnsi="Times New Roman" w:cs="Times New Roman"/>
          <w:b/>
          <w:bCs/>
          <w:noProof/>
          <w:sz w:val="24"/>
          <w:szCs w:val="24"/>
          <w:lang w:val="en-ID"/>
        </w:rPr>
        <w:t>Hafiz Syawal</w:t>
      </w:r>
    </w:p>
    <w:p w14:paraId="3D1F3DF2" w14:textId="758738BF" w:rsidR="009E3961" w:rsidRPr="000A71A5" w:rsidRDefault="00D83DEA" w:rsidP="003E57F7">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Lahir di Kuala Enok pada 20 Desember 2002, sebagai anak kedua dari dua bersaudara. Menempuh pendidikan dasar di SD Negeri 008 Sagulung Batam pada tahun 2010–2013, kemudian melanjutkan pendidikan di SD Negeri Grogol Utara 15 Petang Jakarta dan lulus pada tahun 2016. Selanjutnya menempuh pendidikan di MTsN 12 Jakarta dan lulus pada tahun 2019, kemudian melanjutkan pendidikan di MAN 19 Jakarta dan lulus pada tahun 2022. Saat ini sedang menempuh pendidikan pada Program Studi D4 Teknik Multimedia Digital, Jurusan Teknik Informatika dan Komputer, Politeknik Negeri Jakarta.</w:t>
      </w:r>
    </w:p>
    <w:p w14:paraId="5F98F018" w14:textId="77777777" w:rsidR="009E3961" w:rsidRPr="000A71A5" w:rsidRDefault="009E3961">
      <w:pPr>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br w:type="page"/>
      </w:r>
    </w:p>
    <w:p w14:paraId="6D4E7263" w14:textId="3FEFB458" w:rsidR="00970367" w:rsidRPr="000A71A5" w:rsidRDefault="009E3961" w:rsidP="004E64C0">
      <w:pPr>
        <w:pStyle w:val="Caption"/>
        <w:jc w:val="right"/>
        <w:rPr>
          <w:rFonts w:ascii="Times New Roman" w:eastAsia="Times New Roman" w:hAnsi="Times New Roman" w:cs="Times New Roman"/>
          <w:i w:val="0"/>
          <w:iCs w:val="0"/>
          <w:noProof/>
          <w:color w:val="auto"/>
          <w:sz w:val="24"/>
          <w:szCs w:val="24"/>
          <w:lang w:val="en-ID"/>
        </w:rPr>
      </w:pPr>
      <w:bookmarkStart w:id="239" w:name="_Toc233577611"/>
      <w:bookmarkStart w:id="240" w:name="_Toc235135631"/>
      <w:r w:rsidRPr="000A71A5">
        <w:rPr>
          <w:rFonts w:ascii="Times New Roman" w:eastAsia="Times New Roman" w:hAnsi="Times New Roman" w:cs="Times New Roman"/>
          <w:i w:val="0"/>
          <w:iCs w:val="0"/>
          <w:noProof/>
          <w:color w:val="auto"/>
          <w:sz w:val="24"/>
          <w:szCs w:val="24"/>
          <w:lang w:val="en-ID"/>
        </w:rPr>
        <w:lastRenderedPageBreak/>
        <w:drawing>
          <wp:anchor distT="0" distB="0" distL="114300" distR="114300" simplePos="0" relativeHeight="251765760" behindDoc="0" locked="0" layoutInCell="1" allowOverlap="1" wp14:anchorId="17C15ABF" wp14:editId="73758ACA">
            <wp:simplePos x="0" y="0"/>
            <wp:positionH relativeFrom="page">
              <wp:align>center</wp:align>
            </wp:positionH>
            <wp:positionV relativeFrom="paragraph">
              <wp:posOffset>421005</wp:posOffset>
            </wp:positionV>
            <wp:extent cx="5773892" cy="7688580"/>
            <wp:effectExtent l="0" t="0" r="0" b="7620"/>
            <wp:wrapSquare wrapText="bothSides"/>
            <wp:docPr id="1905887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887832" name=""/>
                    <pic:cNvPicPr/>
                  </pic:nvPicPr>
                  <pic:blipFill>
                    <a:blip r:embed="rId175">
                      <a:extLst>
                        <a:ext uri="{28A0092B-C50C-407E-A947-70E740481C1C}">
                          <a14:useLocalDpi xmlns:a14="http://schemas.microsoft.com/office/drawing/2010/main" val="0"/>
                        </a:ext>
                      </a:extLst>
                    </a:blip>
                    <a:stretch>
                      <a:fillRect/>
                    </a:stretch>
                  </pic:blipFill>
                  <pic:spPr>
                    <a:xfrm>
                      <a:off x="0" y="0"/>
                      <a:ext cx="5773892" cy="7688580"/>
                    </a:xfrm>
                    <a:prstGeom prst="rect">
                      <a:avLst/>
                    </a:prstGeom>
                  </pic:spPr>
                </pic:pic>
              </a:graphicData>
            </a:graphic>
            <wp14:sizeRelH relativeFrom="page">
              <wp14:pctWidth>0</wp14:pctWidth>
            </wp14:sizeRelH>
            <wp14:sizeRelV relativeFrom="page">
              <wp14:pctHeight>0</wp14:pctHeight>
            </wp14:sizeRelV>
          </wp:anchor>
        </w:drawing>
      </w:r>
      <w:r w:rsidRPr="000A71A5">
        <w:rPr>
          <w:rFonts w:ascii="Times New Roman" w:eastAsia="Times New Roman" w:hAnsi="Times New Roman" w:cs="Times New Roman"/>
          <w:i w:val="0"/>
          <w:iCs w:val="0"/>
          <w:noProof/>
          <w:color w:val="auto"/>
          <w:sz w:val="24"/>
          <w:szCs w:val="24"/>
          <w:lang w:val="en-ID"/>
        </w:rPr>
        <w:t xml:space="preserve"> </w:t>
      </w:r>
      <w:bookmarkEnd w:id="239"/>
      <w:r w:rsidR="004E64C0" w:rsidRPr="000A71A5">
        <w:rPr>
          <w:rFonts w:ascii="Times New Roman" w:hAnsi="Times New Roman" w:cs="Times New Roman"/>
          <w:i w:val="0"/>
          <w:iCs w:val="0"/>
          <w:color w:val="auto"/>
          <w:sz w:val="24"/>
          <w:szCs w:val="24"/>
        </w:rPr>
        <w:t xml:space="preserve">Lampiran </w:t>
      </w:r>
      <w:r w:rsidR="004E64C0" w:rsidRPr="000A71A5">
        <w:rPr>
          <w:rFonts w:ascii="Times New Roman" w:hAnsi="Times New Roman" w:cs="Times New Roman"/>
          <w:i w:val="0"/>
          <w:iCs w:val="0"/>
          <w:color w:val="auto"/>
          <w:sz w:val="24"/>
          <w:szCs w:val="24"/>
        </w:rPr>
        <w:fldChar w:fldCharType="begin"/>
      </w:r>
      <w:r w:rsidR="004E64C0" w:rsidRPr="000A71A5">
        <w:rPr>
          <w:rFonts w:ascii="Times New Roman" w:hAnsi="Times New Roman" w:cs="Times New Roman"/>
          <w:i w:val="0"/>
          <w:iCs w:val="0"/>
          <w:color w:val="auto"/>
          <w:sz w:val="24"/>
          <w:szCs w:val="24"/>
        </w:rPr>
        <w:instrText xml:space="preserve"> SEQ Lampiran \* ARABIC </w:instrText>
      </w:r>
      <w:r w:rsidR="004E64C0" w:rsidRPr="000A71A5">
        <w:rPr>
          <w:rFonts w:ascii="Times New Roman" w:hAnsi="Times New Roman" w:cs="Times New Roman"/>
          <w:i w:val="0"/>
          <w:iCs w:val="0"/>
          <w:color w:val="auto"/>
          <w:sz w:val="24"/>
          <w:szCs w:val="24"/>
        </w:rPr>
        <w:fldChar w:fldCharType="separate"/>
      </w:r>
      <w:r w:rsidR="005008AD">
        <w:rPr>
          <w:rFonts w:ascii="Times New Roman" w:hAnsi="Times New Roman" w:cs="Times New Roman"/>
          <w:i w:val="0"/>
          <w:iCs w:val="0"/>
          <w:noProof/>
          <w:color w:val="auto"/>
          <w:sz w:val="24"/>
          <w:szCs w:val="24"/>
        </w:rPr>
        <w:t>2</w:t>
      </w:r>
      <w:r w:rsidR="004E64C0" w:rsidRPr="000A71A5">
        <w:rPr>
          <w:rFonts w:ascii="Times New Roman" w:hAnsi="Times New Roman" w:cs="Times New Roman"/>
          <w:i w:val="0"/>
          <w:iCs w:val="0"/>
          <w:color w:val="auto"/>
          <w:sz w:val="24"/>
          <w:szCs w:val="24"/>
        </w:rPr>
        <w:fldChar w:fldCharType="end"/>
      </w:r>
      <w:r w:rsidR="004E64C0" w:rsidRPr="000A71A5">
        <w:rPr>
          <w:rFonts w:ascii="Times New Roman" w:hAnsi="Times New Roman" w:cs="Times New Roman"/>
          <w:i w:val="0"/>
          <w:iCs w:val="0"/>
          <w:color w:val="auto"/>
          <w:sz w:val="24"/>
          <w:szCs w:val="24"/>
        </w:rPr>
        <w:t xml:space="preserve"> Surat </w:t>
      </w:r>
      <w:proofErr w:type="spellStart"/>
      <w:r w:rsidR="004E64C0" w:rsidRPr="000A71A5">
        <w:rPr>
          <w:rFonts w:ascii="Times New Roman" w:hAnsi="Times New Roman" w:cs="Times New Roman"/>
          <w:i w:val="0"/>
          <w:iCs w:val="0"/>
          <w:color w:val="auto"/>
          <w:sz w:val="24"/>
          <w:szCs w:val="24"/>
        </w:rPr>
        <w:t>keterangan</w:t>
      </w:r>
      <w:proofErr w:type="spellEnd"/>
      <w:r w:rsidR="004E64C0" w:rsidRPr="000A71A5">
        <w:rPr>
          <w:rFonts w:ascii="Times New Roman" w:hAnsi="Times New Roman" w:cs="Times New Roman"/>
          <w:i w:val="0"/>
          <w:iCs w:val="0"/>
          <w:color w:val="auto"/>
          <w:sz w:val="24"/>
          <w:szCs w:val="24"/>
        </w:rPr>
        <w:t xml:space="preserve"> </w:t>
      </w:r>
      <w:proofErr w:type="spellStart"/>
      <w:r w:rsidR="004E64C0" w:rsidRPr="000A71A5">
        <w:rPr>
          <w:rFonts w:ascii="Times New Roman" w:hAnsi="Times New Roman" w:cs="Times New Roman"/>
          <w:i w:val="0"/>
          <w:iCs w:val="0"/>
          <w:color w:val="auto"/>
          <w:sz w:val="24"/>
          <w:szCs w:val="24"/>
        </w:rPr>
        <w:t>telah</w:t>
      </w:r>
      <w:proofErr w:type="spellEnd"/>
      <w:r w:rsidR="004E64C0" w:rsidRPr="000A71A5">
        <w:rPr>
          <w:rFonts w:ascii="Times New Roman" w:hAnsi="Times New Roman" w:cs="Times New Roman"/>
          <w:i w:val="0"/>
          <w:iCs w:val="0"/>
          <w:color w:val="auto"/>
          <w:sz w:val="24"/>
          <w:szCs w:val="24"/>
        </w:rPr>
        <w:t xml:space="preserve"> </w:t>
      </w:r>
      <w:proofErr w:type="spellStart"/>
      <w:r w:rsidR="004E64C0" w:rsidRPr="000A71A5">
        <w:rPr>
          <w:rFonts w:ascii="Times New Roman" w:hAnsi="Times New Roman" w:cs="Times New Roman"/>
          <w:i w:val="0"/>
          <w:iCs w:val="0"/>
          <w:color w:val="auto"/>
          <w:sz w:val="24"/>
          <w:szCs w:val="24"/>
        </w:rPr>
        <w:t>melakukan</w:t>
      </w:r>
      <w:proofErr w:type="spellEnd"/>
      <w:r w:rsidR="004E64C0" w:rsidRPr="000A71A5">
        <w:rPr>
          <w:rFonts w:ascii="Times New Roman" w:hAnsi="Times New Roman" w:cs="Times New Roman"/>
          <w:i w:val="0"/>
          <w:iCs w:val="0"/>
          <w:color w:val="auto"/>
          <w:sz w:val="24"/>
          <w:szCs w:val="24"/>
        </w:rPr>
        <w:t xml:space="preserve"> </w:t>
      </w:r>
      <w:proofErr w:type="spellStart"/>
      <w:r w:rsidR="004E64C0" w:rsidRPr="000A71A5">
        <w:rPr>
          <w:rFonts w:ascii="Times New Roman" w:hAnsi="Times New Roman" w:cs="Times New Roman"/>
          <w:i w:val="0"/>
          <w:iCs w:val="0"/>
          <w:color w:val="auto"/>
          <w:sz w:val="24"/>
          <w:szCs w:val="24"/>
        </w:rPr>
        <w:t>observasi</w:t>
      </w:r>
      <w:proofErr w:type="spellEnd"/>
      <w:r w:rsidR="004E64C0" w:rsidRPr="000A71A5">
        <w:rPr>
          <w:rFonts w:ascii="Times New Roman" w:hAnsi="Times New Roman" w:cs="Times New Roman"/>
          <w:i w:val="0"/>
          <w:iCs w:val="0"/>
          <w:color w:val="auto"/>
          <w:sz w:val="24"/>
          <w:szCs w:val="24"/>
        </w:rPr>
        <w:t xml:space="preserve"> </w:t>
      </w:r>
      <w:proofErr w:type="spellStart"/>
      <w:r w:rsidR="004E64C0" w:rsidRPr="000A71A5">
        <w:rPr>
          <w:rFonts w:ascii="Times New Roman" w:hAnsi="Times New Roman" w:cs="Times New Roman"/>
          <w:i w:val="0"/>
          <w:iCs w:val="0"/>
          <w:color w:val="auto"/>
          <w:sz w:val="24"/>
          <w:szCs w:val="24"/>
        </w:rPr>
        <w:t>dari</w:t>
      </w:r>
      <w:proofErr w:type="spellEnd"/>
      <w:r w:rsidR="004E64C0" w:rsidRPr="000A71A5">
        <w:rPr>
          <w:rFonts w:ascii="Times New Roman" w:hAnsi="Times New Roman" w:cs="Times New Roman"/>
          <w:i w:val="0"/>
          <w:iCs w:val="0"/>
          <w:color w:val="auto"/>
          <w:sz w:val="24"/>
          <w:szCs w:val="24"/>
        </w:rPr>
        <w:t xml:space="preserve"> </w:t>
      </w:r>
      <w:proofErr w:type="spellStart"/>
      <w:r w:rsidR="004E64C0" w:rsidRPr="000A71A5">
        <w:rPr>
          <w:rFonts w:ascii="Times New Roman" w:hAnsi="Times New Roman" w:cs="Times New Roman"/>
          <w:i w:val="0"/>
          <w:iCs w:val="0"/>
          <w:color w:val="auto"/>
          <w:sz w:val="24"/>
          <w:szCs w:val="24"/>
        </w:rPr>
        <w:t>sekolah</w:t>
      </w:r>
      <w:bookmarkEnd w:id="240"/>
      <w:proofErr w:type="spellEnd"/>
    </w:p>
    <w:p w14:paraId="66271BDE" w14:textId="444348B8" w:rsidR="009E3961" w:rsidRPr="000A71A5" w:rsidRDefault="009E3961" w:rsidP="009E3961">
      <w:pPr>
        <w:spacing w:line="360" w:lineRule="auto"/>
        <w:rPr>
          <w:rFonts w:ascii="Times New Roman" w:eastAsia="Times New Roman" w:hAnsi="Times New Roman" w:cs="Times New Roman"/>
          <w:noProof/>
          <w:sz w:val="24"/>
          <w:szCs w:val="24"/>
          <w:lang w:val="en-ID"/>
        </w:rPr>
      </w:pPr>
    </w:p>
    <w:p w14:paraId="1140D88C" w14:textId="3217F4C1" w:rsidR="009E3961" w:rsidRPr="000A71A5" w:rsidRDefault="009E3961" w:rsidP="009E3961">
      <w:pPr>
        <w:spacing w:line="360" w:lineRule="auto"/>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drawing>
          <wp:anchor distT="0" distB="0" distL="114300" distR="114300" simplePos="0" relativeHeight="251766784" behindDoc="0" locked="0" layoutInCell="1" allowOverlap="1" wp14:anchorId="17157C04" wp14:editId="376F72AD">
            <wp:simplePos x="0" y="0"/>
            <wp:positionH relativeFrom="column">
              <wp:posOffset>0</wp:posOffset>
            </wp:positionH>
            <wp:positionV relativeFrom="paragraph">
              <wp:posOffset>1905</wp:posOffset>
            </wp:positionV>
            <wp:extent cx="5039995" cy="3933825"/>
            <wp:effectExtent l="0" t="0" r="8255" b="9525"/>
            <wp:wrapSquare wrapText="bothSides"/>
            <wp:docPr id="388186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186760" name=""/>
                    <pic:cNvPicPr/>
                  </pic:nvPicPr>
                  <pic:blipFill>
                    <a:blip r:embed="rId176">
                      <a:extLst>
                        <a:ext uri="{28A0092B-C50C-407E-A947-70E740481C1C}">
                          <a14:useLocalDpi xmlns:a14="http://schemas.microsoft.com/office/drawing/2010/main" val="0"/>
                        </a:ext>
                      </a:extLst>
                    </a:blip>
                    <a:stretch>
                      <a:fillRect/>
                    </a:stretch>
                  </pic:blipFill>
                  <pic:spPr>
                    <a:xfrm>
                      <a:off x="0" y="0"/>
                      <a:ext cx="5039995" cy="3933825"/>
                    </a:xfrm>
                    <a:prstGeom prst="rect">
                      <a:avLst/>
                    </a:prstGeom>
                  </pic:spPr>
                </pic:pic>
              </a:graphicData>
            </a:graphic>
            <wp14:sizeRelH relativeFrom="page">
              <wp14:pctWidth>0</wp14:pctWidth>
            </wp14:sizeRelH>
            <wp14:sizeRelV relativeFrom="page">
              <wp14:pctHeight>0</wp14:pctHeight>
            </wp14:sizeRelV>
          </wp:anchor>
        </w:drawing>
      </w:r>
    </w:p>
    <w:p w14:paraId="5C156A8D" w14:textId="77777777" w:rsidR="009E3961" w:rsidRPr="000A71A5" w:rsidRDefault="009E3961">
      <w:pPr>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br w:type="page"/>
      </w:r>
    </w:p>
    <w:p w14:paraId="26AC5179" w14:textId="00F67A62" w:rsidR="00407575" w:rsidRPr="000A71A5" w:rsidRDefault="004E64C0" w:rsidP="004E64C0">
      <w:pPr>
        <w:pStyle w:val="Caption"/>
        <w:jc w:val="right"/>
        <w:rPr>
          <w:rFonts w:ascii="Times New Roman" w:hAnsi="Times New Roman" w:cs="Times New Roman"/>
          <w:i w:val="0"/>
          <w:iCs w:val="0"/>
          <w:color w:val="auto"/>
          <w:sz w:val="24"/>
          <w:szCs w:val="24"/>
        </w:rPr>
      </w:pPr>
      <w:bookmarkStart w:id="241" w:name="_Toc235135632"/>
      <w:r w:rsidRPr="000A71A5">
        <w:rPr>
          <w:rFonts w:ascii="Times New Roman" w:hAnsi="Times New Roman" w:cs="Times New Roman"/>
          <w:i w:val="0"/>
          <w:iCs w:val="0"/>
          <w:color w:val="auto"/>
          <w:sz w:val="24"/>
          <w:szCs w:val="24"/>
        </w:rPr>
        <w:lastRenderedPageBreak/>
        <w:t xml:space="preserve">Lampiran </w:t>
      </w:r>
      <w:r w:rsidRPr="000A71A5">
        <w:rPr>
          <w:rFonts w:ascii="Times New Roman" w:hAnsi="Times New Roman" w:cs="Times New Roman"/>
          <w:i w:val="0"/>
          <w:iCs w:val="0"/>
          <w:color w:val="auto"/>
          <w:sz w:val="24"/>
          <w:szCs w:val="24"/>
        </w:rPr>
        <w:fldChar w:fldCharType="begin"/>
      </w:r>
      <w:r w:rsidRPr="000A71A5">
        <w:rPr>
          <w:rFonts w:ascii="Times New Roman" w:hAnsi="Times New Roman" w:cs="Times New Roman"/>
          <w:i w:val="0"/>
          <w:iCs w:val="0"/>
          <w:color w:val="auto"/>
          <w:sz w:val="24"/>
          <w:szCs w:val="24"/>
        </w:rPr>
        <w:instrText xml:space="preserve"> SEQ Lampiran \* ARABIC </w:instrText>
      </w:r>
      <w:r w:rsidRPr="000A71A5">
        <w:rPr>
          <w:rFonts w:ascii="Times New Roman" w:hAnsi="Times New Roman" w:cs="Times New Roman"/>
          <w:i w:val="0"/>
          <w:iCs w:val="0"/>
          <w:color w:val="auto"/>
          <w:sz w:val="24"/>
          <w:szCs w:val="24"/>
        </w:rPr>
        <w:fldChar w:fldCharType="separate"/>
      </w:r>
      <w:r w:rsidR="005008AD">
        <w:rPr>
          <w:rFonts w:ascii="Times New Roman" w:hAnsi="Times New Roman" w:cs="Times New Roman"/>
          <w:i w:val="0"/>
          <w:iCs w:val="0"/>
          <w:noProof/>
          <w:color w:val="auto"/>
          <w:sz w:val="24"/>
          <w:szCs w:val="24"/>
        </w:rPr>
        <w:t>3</w:t>
      </w:r>
      <w:r w:rsidRPr="000A71A5">
        <w:rPr>
          <w:rFonts w:ascii="Times New Roman" w:hAnsi="Times New Roman" w:cs="Times New Roman"/>
          <w:i w:val="0"/>
          <w:iCs w:val="0"/>
          <w:color w:val="auto"/>
          <w:sz w:val="24"/>
          <w:szCs w:val="24"/>
        </w:rPr>
        <w:fldChar w:fldCharType="end"/>
      </w:r>
      <w:r w:rsidRPr="000A71A5">
        <w:rPr>
          <w:rFonts w:ascii="Times New Roman" w:hAnsi="Times New Roman" w:cs="Times New Roman"/>
          <w:i w:val="0"/>
          <w:iCs w:val="0"/>
          <w:color w:val="auto"/>
          <w:sz w:val="24"/>
          <w:szCs w:val="24"/>
        </w:rPr>
        <w:t xml:space="preserve"> </w:t>
      </w:r>
      <w:proofErr w:type="spellStart"/>
      <w:r w:rsidRPr="000A71A5">
        <w:rPr>
          <w:rFonts w:ascii="Times New Roman" w:hAnsi="Times New Roman" w:cs="Times New Roman"/>
          <w:i w:val="0"/>
          <w:iCs w:val="0"/>
          <w:color w:val="auto"/>
          <w:sz w:val="24"/>
          <w:szCs w:val="24"/>
        </w:rPr>
        <w:t>Transkrip</w:t>
      </w:r>
      <w:proofErr w:type="spellEnd"/>
      <w:r w:rsidRPr="000A71A5">
        <w:rPr>
          <w:rFonts w:ascii="Times New Roman" w:hAnsi="Times New Roman" w:cs="Times New Roman"/>
          <w:i w:val="0"/>
          <w:iCs w:val="0"/>
          <w:color w:val="auto"/>
          <w:sz w:val="24"/>
          <w:szCs w:val="24"/>
        </w:rPr>
        <w:t xml:space="preserve"> </w:t>
      </w:r>
      <w:proofErr w:type="spellStart"/>
      <w:r w:rsidRPr="000A71A5">
        <w:rPr>
          <w:rFonts w:ascii="Times New Roman" w:hAnsi="Times New Roman" w:cs="Times New Roman"/>
          <w:i w:val="0"/>
          <w:iCs w:val="0"/>
          <w:color w:val="auto"/>
          <w:sz w:val="24"/>
          <w:szCs w:val="24"/>
        </w:rPr>
        <w:t>Wawancara</w:t>
      </w:r>
      <w:proofErr w:type="spellEnd"/>
      <w:r w:rsidRPr="000A71A5">
        <w:rPr>
          <w:rFonts w:ascii="Times New Roman" w:hAnsi="Times New Roman" w:cs="Times New Roman"/>
          <w:i w:val="0"/>
          <w:iCs w:val="0"/>
          <w:color w:val="auto"/>
          <w:sz w:val="24"/>
          <w:szCs w:val="24"/>
        </w:rPr>
        <w:t xml:space="preserve"> </w:t>
      </w:r>
      <w:proofErr w:type="spellStart"/>
      <w:r w:rsidRPr="000A71A5">
        <w:rPr>
          <w:rFonts w:ascii="Times New Roman" w:hAnsi="Times New Roman" w:cs="Times New Roman"/>
          <w:i w:val="0"/>
          <w:iCs w:val="0"/>
          <w:color w:val="auto"/>
          <w:sz w:val="24"/>
          <w:szCs w:val="24"/>
        </w:rPr>
        <w:t>Dengan</w:t>
      </w:r>
      <w:proofErr w:type="spellEnd"/>
      <w:r w:rsidRPr="000A71A5">
        <w:rPr>
          <w:rFonts w:ascii="Times New Roman" w:hAnsi="Times New Roman" w:cs="Times New Roman"/>
          <w:i w:val="0"/>
          <w:iCs w:val="0"/>
          <w:color w:val="auto"/>
          <w:sz w:val="24"/>
          <w:szCs w:val="24"/>
        </w:rPr>
        <w:t xml:space="preserve"> Guru</w:t>
      </w:r>
      <w:bookmarkEnd w:id="241"/>
    </w:p>
    <w:p w14:paraId="32EA0491" w14:textId="77777777" w:rsidR="000A7B19" w:rsidRPr="000A71A5" w:rsidRDefault="000A7B19" w:rsidP="000A7B19">
      <w:pPr>
        <w:jc w:val="center"/>
        <w:rPr>
          <w:rFonts w:ascii="Times New Roman" w:hAnsi="Times New Roman" w:cs="Times New Roman"/>
          <w:noProof/>
          <w:lang w:val="en-ID"/>
        </w:rPr>
      </w:pPr>
      <w:r w:rsidRPr="000A71A5">
        <w:rPr>
          <w:rFonts w:ascii="Times New Roman" w:hAnsi="Times New Roman" w:cs="Times New Roman"/>
          <w:b/>
          <w:noProof/>
          <w:sz w:val="28"/>
          <w:lang w:val="en-ID"/>
        </w:rPr>
        <w:t>TRANSKRIP WAWANCARA</w:t>
      </w:r>
      <w:r w:rsidRPr="000A71A5">
        <w:rPr>
          <w:rFonts w:ascii="Times New Roman" w:hAnsi="Times New Roman" w:cs="Times New Roman"/>
          <w:b/>
          <w:noProof/>
          <w:sz w:val="28"/>
          <w:lang w:val="en-ID"/>
        </w:rPr>
        <w:br/>
      </w:r>
    </w:p>
    <w:p w14:paraId="56BDECF1" w14:textId="77777777" w:rsidR="000A7B19" w:rsidRPr="000A71A5" w:rsidRDefault="000A7B19" w:rsidP="000A7B19">
      <w:pPr>
        <w:jc w:val="center"/>
        <w:rPr>
          <w:rFonts w:ascii="Times New Roman" w:hAnsi="Times New Roman" w:cs="Times New Roman"/>
          <w:noProof/>
          <w:lang w:val="en-ID"/>
        </w:rPr>
      </w:pPr>
      <w:r w:rsidRPr="000A71A5">
        <w:rPr>
          <w:rFonts w:ascii="Times New Roman" w:hAnsi="Times New Roman" w:cs="Times New Roman"/>
          <w:b/>
          <w:noProof/>
          <w:sz w:val="24"/>
          <w:lang w:val="en-ID"/>
        </w:rPr>
        <w:t>SLB Negeri 11 Jakarta</w:t>
      </w:r>
    </w:p>
    <w:p w14:paraId="4F37B137" w14:textId="77777777" w:rsidR="000A7B19" w:rsidRPr="000A71A5" w:rsidRDefault="000A7B19" w:rsidP="000A7B19">
      <w:pPr>
        <w:rPr>
          <w:rFonts w:ascii="Times New Roman" w:hAnsi="Times New Roman" w:cs="Times New Roman"/>
          <w:noProof/>
          <w:lang w:val="en-ID"/>
        </w:rPr>
      </w:pPr>
    </w:p>
    <w:p w14:paraId="269678C1" w14:textId="77777777" w:rsidR="000A7B19" w:rsidRPr="000A71A5" w:rsidRDefault="000A7B19" w:rsidP="000A7B19">
      <w:pPr>
        <w:rPr>
          <w:rFonts w:ascii="Times New Roman" w:hAnsi="Times New Roman" w:cs="Times New Roman"/>
          <w:noProof/>
          <w:lang w:val="en-ID"/>
        </w:rPr>
      </w:pPr>
      <w:r w:rsidRPr="000A71A5">
        <w:rPr>
          <w:rFonts w:ascii="Times New Roman" w:hAnsi="Times New Roman" w:cs="Times New Roman"/>
          <w:noProof/>
          <w:lang w:val="en-ID"/>
        </w:rPr>
        <w:t>Hari/Tanggal : 26 januari 2026</w:t>
      </w:r>
    </w:p>
    <w:p w14:paraId="75A33B8F" w14:textId="77777777" w:rsidR="000A7B19" w:rsidRPr="000A71A5" w:rsidRDefault="000A7B19" w:rsidP="000A7B19">
      <w:pPr>
        <w:rPr>
          <w:rFonts w:ascii="Times New Roman" w:hAnsi="Times New Roman" w:cs="Times New Roman"/>
          <w:noProof/>
          <w:lang w:val="en-ID"/>
        </w:rPr>
      </w:pPr>
      <w:r w:rsidRPr="000A71A5">
        <w:rPr>
          <w:rFonts w:ascii="Times New Roman" w:hAnsi="Times New Roman" w:cs="Times New Roman"/>
          <w:noProof/>
          <w:lang w:val="en-ID"/>
        </w:rPr>
        <w:t>Tempat : SLB Negeri 11 Jakarta</w:t>
      </w:r>
    </w:p>
    <w:p w14:paraId="1230C6AD" w14:textId="6FCD5311" w:rsidR="000A7B19" w:rsidRPr="000A71A5" w:rsidRDefault="000A7B19" w:rsidP="000A7B19">
      <w:pPr>
        <w:rPr>
          <w:rFonts w:ascii="Times New Roman" w:hAnsi="Times New Roman" w:cs="Times New Roman"/>
          <w:noProof/>
          <w:lang w:val="en-ID"/>
        </w:rPr>
      </w:pPr>
      <w:r w:rsidRPr="000A71A5">
        <w:rPr>
          <w:rFonts w:ascii="Times New Roman" w:hAnsi="Times New Roman" w:cs="Times New Roman"/>
          <w:noProof/>
          <w:lang w:val="en-ID"/>
        </w:rPr>
        <w:t xml:space="preserve">Narasumber : Ibu </w:t>
      </w:r>
      <w:r w:rsidR="00426F28" w:rsidRPr="000A71A5">
        <w:rPr>
          <w:rFonts w:ascii="Times New Roman" w:hAnsi="Times New Roman" w:cs="Times New Roman"/>
          <w:noProof/>
          <w:lang w:val="en-ID"/>
        </w:rPr>
        <w:t xml:space="preserve">Rina Permata Sari </w:t>
      </w:r>
    </w:p>
    <w:p w14:paraId="744299B6" w14:textId="77777777" w:rsidR="000A7B19" w:rsidRPr="000A71A5" w:rsidRDefault="000A7B19" w:rsidP="000A7B19">
      <w:pPr>
        <w:rPr>
          <w:rFonts w:ascii="Times New Roman" w:hAnsi="Times New Roman" w:cs="Times New Roman"/>
          <w:noProof/>
          <w:lang w:val="en-ID"/>
        </w:rPr>
      </w:pPr>
      <w:r w:rsidRPr="000A71A5">
        <w:rPr>
          <w:rFonts w:ascii="Times New Roman" w:hAnsi="Times New Roman" w:cs="Times New Roman"/>
          <w:noProof/>
          <w:lang w:val="en-ID"/>
        </w:rPr>
        <w:t>Jabatan : Wali Kelas 1 Tunarungu</w:t>
      </w:r>
    </w:p>
    <w:p w14:paraId="3A0FC42B" w14:textId="77777777" w:rsidR="000A7B19" w:rsidRPr="000A71A5" w:rsidRDefault="000A7B19" w:rsidP="000A7B19">
      <w:pPr>
        <w:pStyle w:val="NormalWeb"/>
        <w:rPr>
          <w:noProof/>
        </w:rPr>
      </w:pPr>
      <w:r w:rsidRPr="000A71A5">
        <w:rPr>
          <w:noProof/>
        </w:rPr>
        <w:t>Mahasiswa 1:</w:t>
      </w:r>
      <w:r w:rsidRPr="000A71A5">
        <w:rPr>
          <w:noProof/>
        </w:rPr>
        <w:br/>
        <w:t>Perkenalkan Bu, kami mahasiswa dari Politeknik Negeri Jakarta yang sedang melakukan observasi terkait pembelajaran siswa tunarungu kelas 1 sampai kelas 3.</w:t>
      </w:r>
    </w:p>
    <w:p w14:paraId="09E57293" w14:textId="648B3F09" w:rsidR="000A7B19" w:rsidRPr="000A71A5" w:rsidRDefault="000A7B19" w:rsidP="000A7B19">
      <w:pPr>
        <w:pStyle w:val="NormalWeb"/>
        <w:rPr>
          <w:noProof/>
        </w:rPr>
      </w:pPr>
      <w:r w:rsidRPr="000A71A5">
        <w:rPr>
          <w:noProof/>
        </w:rPr>
        <w:t>Guru:</w:t>
      </w:r>
      <w:r w:rsidRPr="000A71A5">
        <w:rPr>
          <w:noProof/>
        </w:rPr>
        <w:br/>
        <w:t xml:space="preserve">Saya Ibu </w:t>
      </w:r>
      <w:r w:rsidR="00426F28" w:rsidRPr="000A71A5">
        <w:rPr>
          <w:noProof/>
        </w:rPr>
        <w:t>Rina</w:t>
      </w:r>
      <w:r w:rsidRPr="000A71A5">
        <w:rPr>
          <w:noProof/>
        </w:rPr>
        <w:t>, mengajar kelas 1 tunarungu. Dalam satu kelas terdapat sekitar lima siswa dengan rentang usia 7 sampai 9 tahun.</w:t>
      </w:r>
    </w:p>
    <w:p w14:paraId="426939C9" w14:textId="77777777" w:rsidR="000A7B19" w:rsidRPr="000A71A5" w:rsidRDefault="000A7B19" w:rsidP="000A7B19">
      <w:pPr>
        <w:pStyle w:val="NormalWeb"/>
        <w:rPr>
          <w:noProof/>
        </w:rPr>
      </w:pPr>
      <w:r w:rsidRPr="000A71A5">
        <w:rPr>
          <w:noProof/>
        </w:rPr>
        <w:t>Mahasiswa 2:</w:t>
      </w:r>
      <w:r w:rsidRPr="000A71A5">
        <w:rPr>
          <w:noProof/>
        </w:rPr>
        <w:br/>
        <w:t>Untuk pembelajaran di kelas 1 biasanya siswa belajar apa saja, Bu?</w:t>
      </w:r>
    </w:p>
    <w:p w14:paraId="59DA9954" w14:textId="1DD45728" w:rsidR="000A7B19" w:rsidRPr="000A71A5" w:rsidRDefault="000A7B19" w:rsidP="000A7B19">
      <w:pPr>
        <w:pStyle w:val="NormalWeb"/>
        <w:rPr>
          <w:noProof/>
        </w:rPr>
      </w:pPr>
      <w:r w:rsidRPr="000A71A5">
        <w:rPr>
          <w:noProof/>
        </w:rPr>
        <w:t>Guru:</w:t>
      </w:r>
      <w:r w:rsidRPr="000A71A5">
        <w:rPr>
          <w:noProof/>
        </w:rPr>
        <w:br/>
        <w:t xml:space="preserve">Pembelajaran masih fokus pada percakapan sederhana sehari-hari, seperti warna, huruf, angka, dan </w:t>
      </w:r>
      <w:r w:rsidR="00A36069" w:rsidRPr="000A71A5">
        <w:rPr>
          <w:noProof/>
        </w:rPr>
        <w:t>SIBI</w:t>
      </w:r>
      <w:r w:rsidRPr="000A71A5">
        <w:rPr>
          <w:noProof/>
        </w:rPr>
        <w:t xml:space="preserve"> dasar. Untuk pembelajaran akademik biasanya dimulai dari huruf vokal A, I, U, E, O.</w:t>
      </w:r>
    </w:p>
    <w:p w14:paraId="32390608" w14:textId="77777777" w:rsidR="000A7B19" w:rsidRPr="000A71A5" w:rsidRDefault="000A7B19" w:rsidP="000A7B19">
      <w:pPr>
        <w:pStyle w:val="NormalWeb"/>
        <w:rPr>
          <w:noProof/>
        </w:rPr>
      </w:pPr>
      <w:r w:rsidRPr="000A71A5">
        <w:rPr>
          <w:noProof/>
        </w:rPr>
        <w:t>Mahasiswa 1:</w:t>
      </w:r>
      <w:r w:rsidRPr="000A71A5">
        <w:rPr>
          <w:noProof/>
        </w:rPr>
        <w:br/>
        <w:t>Metode pembelajaran yang digunakan di kelas seperti apa ya, Bu?</w:t>
      </w:r>
    </w:p>
    <w:p w14:paraId="50A92491" w14:textId="77777777" w:rsidR="000A7B19" w:rsidRPr="000A71A5" w:rsidRDefault="000A7B19" w:rsidP="000A7B19">
      <w:pPr>
        <w:pStyle w:val="NormalWeb"/>
        <w:rPr>
          <w:noProof/>
        </w:rPr>
      </w:pPr>
      <w:r w:rsidRPr="000A71A5">
        <w:rPr>
          <w:noProof/>
        </w:rPr>
        <w:t>Guru:</w:t>
      </w:r>
      <w:r w:rsidRPr="000A71A5">
        <w:rPr>
          <w:noProof/>
        </w:rPr>
        <w:br/>
        <w:t>Kami menggunakan metode MMR atau Metode Maternal Reflektif, yaitu pembelajaran melalui percakapan berdasarkan pengalaman sehari-hari siswa. Jadi apa yang sedang dialami siswa dijadikan bahan pembelajaran agar lebih mudah dipahami dan lebih bermakna.</w:t>
      </w:r>
    </w:p>
    <w:p w14:paraId="03ECA958" w14:textId="77777777" w:rsidR="000A7B19" w:rsidRPr="000A71A5" w:rsidRDefault="000A7B19" w:rsidP="000A7B19">
      <w:pPr>
        <w:pStyle w:val="NormalWeb"/>
        <w:rPr>
          <w:noProof/>
        </w:rPr>
      </w:pPr>
      <w:r w:rsidRPr="000A71A5">
        <w:rPr>
          <w:noProof/>
        </w:rPr>
        <w:t>Mahasiswa 2:</w:t>
      </w:r>
      <w:r w:rsidRPr="000A71A5">
        <w:rPr>
          <w:noProof/>
        </w:rPr>
        <w:br/>
        <w:t>Berarti pembelajaran bisa diulang berdasarkan pengalaman siswa ya, Bu?</w:t>
      </w:r>
    </w:p>
    <w:p w14:paraId="29294034" w14:textId="77777777" w:rsidR="000A7B19" w:rsidRPr="000A71A5" w:rsidRDefault="000A7B19" w:rsidP="000A7B19">
      <w:pPr>
        <w:pStyle w:val="NormalWeb"/>
        <w:rPr>
          <w:noProof/>
        </w:rPr>
      </w:pPr>
      <w:r w:rsidRPr="000A71A5">
        <w:rPr>
          <w:noProof/>
        </w:rPr>
        <w:t>Guru:</w:t>
      </w:r>
      <w:r w:rsidRPr="000A71A5">
        <w:rPr>
          <w:noProof/>
        </w:rPr>
        <w:br/>
        <w:t>Iya. Misalnya siswa sedang membahas benda baru yang dimiliki, maka hal tersebut dijadikan bahan pembelajaran dan dapat diulang kembali pada pertemuan berikutnya.</w:t>
      </w:r>
    </w:p>
    <w:p w14:paraId="2E90DD50" w14:textId="77777777" w:rsidR="000A7B19" w:rsidRPr="000A71A5" w:rsidRDefault="000A7B19" w:rsidP="000A7B19">
      <w:pPr>
        <w:pStyle w:val="NormalWeb"/>
        <w:rPr>
          <w:noProof/>
        </w:rPr>
      </w:pPr>
      <w:r w:rsidRPr="000A71A5">
        <w:rPr>
          <w:noProof/>
        </w:rPr>
        <w:t>Mahasiswa 1:</w:t>
      </w:r>
      <w:r w:rsidRPr="000A71A5">
        <w:rPr>
          <w:noProof/>
        </w:rPr>
        <w:br/>
        <w:t>Kalau media pembelajaran yang digunakan biasanya apa saja, Bu?</w:t>
      </w:r>
    </w:p>
    <w:p w14:paraId="2344B972" w14:textId="55F2DD39" w:rsidR="00362902" w:rsidRPr="000A71A5" w:rsidRDefault="00362902" w:rsidP="00362902">
      <w:pPr>
        <w:spacing w:line="360" w:lineRule="auto"/>
        <w:jc w:val="right"/>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Lanjutan</w:t>
      </w:r>
    </w:p>
    <w:p w14:paraId="0687186A" w14:textId="5132C1E1" w:rsidR="000A7B19" w:rsidRPr="000A71A5" w:rsidRDefault="000A7B19" w:rsidP="000A7B19">
      <w:pPr>
        <w:pStyle w:val="NormalWeb"/>
        <w:rPr>
          <w:noProof/>
        </w:rPr>
      </w:pPr>
      <w:r w:rsidRPr="000A71A5">
        <w:rPr>
          <w:noProof/>
        </w:rPr>
        <w:t>Guru:</w:t>
      </w:r>
      <w:r w:rsidRPr="000A71A5">
        <w:rPr>
          <w:noProof/>
        </w:rPr>
        <w:br/>
        <w:t>Sebagian besar menggunakan gambar dan flashcard karena siswa tunarungu sangat bergantung pada visual.</w:t>
      </w:r>
    </w:p>
    <w:p w14:paraId="07C03F87" w14:textId="77777777" w:rsidR="000A7B19" w:rsidRPr="000A71A5" w:rsidRDefault="000A7B19" w:rsidP="000A7B19">
      <w:pPr>
        <w:pStyle w:val="NormalWeb"/>
        <w:rPr>
          <w:noProof/>
        </w:rPr>
      </w:pPr>
      <w:r w:rsidRPr="000A71A5">
        <w:rPr>
          <w:noProof/>
        </w:rPr>
        <w:t>Mahasiswa 2:</w:t>
      </w:r>
      <w:r w:rsidRPr="000A71A5">
        <w:rPr>
          <w:noProof/>
        </w:rPr>
        <w:br/>
        <w:t>Berarti siswa melihat simbol huruf dan gerakan isyarat secara bersamaan ya, Bu?</w:t>
      </w:r>
    </w:p>
    <w:p w14:paraId="7551C72D" w14:textId="77777777" w:rsidR="000A7B19" w:rsidRPr="000A71A5" w:rsidRDefault="000A7B19" w:rsidP="000A7B19">
      <w:pPr>
        <w:pStyle w:val="NormalWeb"/>
        <w:rPr>
          <w:noProof/>
        </w:rPr>
      </w:pPr>
      <w:r w:rsidRPr="000A71A5">
        <w:rPr>
          <w:noProof/>
        </w:rPr>
        <w:t>Guru:</w:t>
      </w:r>
      <w:r w:rsidRPr="000A71A5">
        <w:rPr>
          <w:noProof/>
        </w:rPr>
        <w:br/>
        <w:t>Iya. Jadi siswa tidak hanya melihat gerakan isyarat, tetapi juga melihat simbol hurufnya langsung. Misalnya huruf “J”, siswa melihat bentuk huruf, gerakan isyarat, dan cara membacanya secara berulang.</w:t>
      </w:r>
    </w:p>
    <w:p w14:paraId="5D52FED5" w14:textId="77777777" w:rsidR="000A7B19" w:rsidRPr="000A71A5" w:rsidRDefault="000A7B19" w:rsidP="000A7B19">
      <w:pPr>
        <w:pStyle w:val="NormalWeb"/>
        <w:rPr>
          <w:noProof/>
        </w:rPr>
      </w:pPr>
      <w:r w:rsidRPr="000A71A5">
        <w:rPr>
          <w:noProof/>
        </w:rPr>
        <w:t>Mahasiswa 1:</w:t>
      </w:r>
      <w:r w:rsidRPr="000A71A5">
        <w:rPr>
          <w:noProof/>
        </w:rPr>
        <w:br/>
        <w:t>Flashcard yang digunakan seperti apa ya, Bu?</w:t>
      </w:r>
    </w:p>
    <w:p w14:paraId="54072A63" w14:textId="535ED30F" w:rsidR="000A7B19" w:rsidRPr="000A71A5" w:rsidRDefault="000A7B19" w:rsidP="000A7B19">
      <w:pPr>
        <w:pStyle w:val="NormalWeb"/>
        <w:rPr>
          <w:noProof/>
        </w:rPr>
      </w:pPr>
      <w:r w:rsidRPr="000A71A5">
        <w:rPr>
          <w:noProof/>
        </w:rPr>
        <w:t>Guru:</w:t>
      </w:r>
      <w:r w:rsidRPr="000A71A5">
        <w:rPr>
          <w:noProof/>
        </w:rPr>
        <w:br/>
        <w:t xml:space="preserve">Biasanya berisi huruf, gambar mulut, dan gambar isyarat </w:t>
      </w:r>
      <w:r w:rsidR="00A36069" w:rsidRPr="000A71A5">
        <w:rPr>
          <w:noProof/>
        </w:rPr>
        <w:t>SIBI</w:t>
      </w:r>
      <w:r w:rsidRPr="000A71A5">
        <w:rPr>
          <w:noProof/>
        </w:rPr>
        <w:t xml:space="preserve"> agar siswa dapat melihat simbol huruf sekaligus gerakan isyaratnya.</w:t>
      </w:r>
    </w:p>
    <w:p w14:paraId="31F1FF38" w14:textId="77777777" w:rsidR="000A7B19" w:rsidRPr="000A71A5" w:rsidRDefault="000A7B19" w:rsidP="000A7B19">
      <w:pPr>
        <w:pStyle w:val="NormalWeb"/>
        <w:rPr>
          <w:noProof/>
        </w:rPr>
      </w:pPr>
      <w:r w:rsidRPr="000A71A5">
        <w:rPr>
          <w:noProof/>
        </w:rPr>
        <w:t>Mahasiswa 2:</w:t>
      </w:r>
      <w:r w:rsidRPr="000A71A5">
        <w:rPr>
          <w:noProof/>
        </w:rPr>
        <w:br/>
        <w:t>Apakah pernah menggunakan media video atau media digital juga, Bu?</w:t>
      </w:r>
    </w:p>
    <w:p w14:paraId="2BD8C65C" w14:textId="1065357E" w:rsidR="000A7B19" w:rsidRPr="000A71A5" w:rsidRDefault="000A7B19" w:rsidP="000A7B19">
      <w:pPr>
        <w:pStyle w:val="NormalWeb"/>
        <w:rPr>
          <w:noProof/>
        </w:rPr>
      </w:pPr>
      <w:r w:rsidRPr="000A71A5">
        <w:rPr>
          <w:noProof/>
        </w:rPr>
        <w:t>Guru:</w:t>
      </w:r>
      <w:r w:rsidRPr="000A71A5">
        <w:rPr>
          <w:noProof/>
        </w:rPr>
        <w:br/>
        <w:t xml:space="preserve">Ada. Saya menggunakan website </w:t>
      </w:r>
      <w:r w:rsidR="00A36069" w:rsidRPr="000A71A5">
        <w:rPr>
          <w:noProof/>
        </w:rPr>
        <w:t>SIBI</w:t>
      </w:r>
      <w:r w:rsidRPr="000A71A5">
        <w:rPr>
          <w:noProof/>
        </w:rPr>
        <w:t xml:space="preserve"> dari PMPK Kemendikdasmen untuk membantu pembelajaran dan dibagikan juga kepada orang tua agar siswa bisa belajar kembali di rumah bersama keluarga.</w:t>
      </w:r>
    </w:p>
    <w:p w14:paraId="363E880C" w14:textId="77777777" w:rsidR="000A7B19" w:rsidRPr="000A71A5" w:rsidRDefault="000A7B19" w:rsidP="000A7B19">
      <w:pPr>
        <w:pStyle w:val="NormalWeb"/>
        <w:rPr>
          <w:noProof/>
        </w:rPr>
      </w:pPr>
      <w:r w:rsidRPr="000A71A5">
        <w:rPr>
          <w:noProof/>
        </w:rPr>
        <w:t>Mahasiswa 1:</w:t>
      </w:r>
      <w:r w:rsidRPr="000A71A5">
        <w:rPr>
          <w:noProof/>
        </w:rPr>
        <w:br/>
        <w:t>Berarti siswa kelas 1 masih perlu pendampingan saat belajar ya, Bu?</w:t>
      </w:r>
    </w:p>
    <w:p w14:paraId="17F5F8EC" w14:textId="77777777" w:rsidR="000A7B19" w:rsidRPr="000A71A5" w:rsidRDefault="000A7B19" w:rsidP="000A7B19">
      <w:pPr>
        <w:pStyle w:val="NormalWeb"/>
        <w:rPr>
          <w:noProof/>
        </w:rPr>
      </w:pPr>
      <w:r w:rsidRPr="000A71A5">
        <w:rPr>
          <w:noProof/>
        </w:rPr>
        <w:t>Guru:</w:t>
      </w:r>
      <w:r w:rsidRPr="000A71A5">
        <w:rPr>
          <w:noProof/>
        </w:rPr>
        <w:br/>
        <w:t>Iya, terutama saat belajar di rumah masih perlu didampingi oleh orang tua.</w:t>
      </w:r>
    </w:p>
    <w:p w14:paraId="525B30ED" w14:textId="46BE3883" w:rsidR="000A7B19" w:rsidRPr="000A71A5" w:rsidRDefault="000A7B19" w:rsidP="000A7B19">
      <w:pPr>
        <w:pStyle w:val="NormalWeb"/>
        <w:rPr>
          <w:noProof/>
        </w:rPr>
      </w:pPr>
      <w:r w:rsidRPr="000A71A5">
        <w:rPr>
          <w:noProof/>
        </w:rPr>
        <w:t>Mahasiswa 2:</w:t>
      </w:r>
      <w:r w:rsidRPr="000A71A5">
        <w:rPr>
          <w:noProof/>
        </w:rPr>
        <w:br/>
        <w:t xml:space="preserve">Rencananya kami ingin membuat media pembelajaran interaktif berbasis animasi 3D untuk membantu proses pembelajaran </w:t>
      </w:r>
      <w:r w:rsidR="00A36069" w:rsidRPr="000A71A5">
        <w:rPr>
          <w:noProof/>
        </w:rPr>
        <w:t>SIBI</w:t>
      </w:r>
      <w:r w:rsidRPr="000A71A5">
        <w:rPr>
          <w:noProof/>
        </w:rPr>
        <w:t xml:space="preserve"> dasar dan huruf vokal.</w:t>
      </w:r>
    </w:p>
    <w:p w14:paraId="0F70E0F9" w14:textId="77777777" w:rsidR="000A7B19" w:rsidRPr="000A71A5" w:rsidRDefault="000A7B19" w:rsidP="000A7B19">
      <w:pPr>
        <w:pStyle w:val="NormalWeb"/>
        <w:rPr>
          <w:noProof/>
        </w:rPr>
      </w:pPr>
      <w:r w:rsidRPr="000A71A5">
        <w:rPr>
          <w:noProof/>
        </w:rPr>
        <w:t>Guru:</w:t>
      </w:r>
      <w:r w:rsidRPr="000A71A5">
        <w:rPr>
          <w:noProof/>
        </w:rPr>
        <w:br/>
        <w:t>Menurut saya itu bagus, terutama jika animasinya bisa bergerak dan diulang sesuai kebutuhan pembelajaran.</w:t>
      </w:r>
    </w:p>
    <w:p w14:paraId="78736102" w14:textId="77777777" w:rsidR="000A7B19" w:rsidRPr="000A71A5" w:rsidRDefault="000A7B19" w:rsidP="000A7B19">
      <w:pPr>
        <w:pStyle w:val="NormalWeb"/>
        <w:rPr>
          <w:noProof/>
        </w:rPr>
      </w:pPr>
      <w:r w:rsidRPr="000A71A5">
        <w:rPr>
          <w:noProof/>
        </w:rPr>
        <w:t>Mahasiswa 1:</w:t>
      </w:r>
      <w:r w:rsidRPr="000A71A5">
        <w:rPr>
          <w:noProof/>
        </w:rPr>
        <w:br/>
        <w:t>Kira-kira ada masukan untuk media yang akan kami buat, Bu?</w:t>
      </w:r>
    </w:p>
    <w:p w14:paraId="6F6D4E47" w14:textId="10BDEF81" w:rsidR="001056A4" w:rsidRPr="000A71A5" w:rsidRDefault="000A7B19" w:rsidP="00362902">
      <w:pPr>
        <w:pStyle w:val="NormalWeb"/>
        <w:rPr>
          <w:noProof/>
        </w:rPr>
      </w:pPr>
      <w:r w:rsidRPr="000A71A5">
        <w:rPr>
          <w:noProof/>
        </w:rPr>
        <w:lastRenderedPageBreak/>
        <w:t>Guru:</w:t>
      </w:r>
      <w:r w:rsidRPr="000A71A5">
        <w:rPr>
          <w:noProof/>
        </w:rPr>
        <w:br/>
        <w:t>Kalau bisa karakter animasinya tidak hanya tangan saja, tetapi setengah badan dan memiliki ekspresi wajah, karena ekspresi juga penting dalam bahasa isyarat.</w:t>
      </w:r>
    </w:p>
    <w:p w14:paraId="06CC54DE" w14:textId="3B9F758C" w:rsidR="000A7B19" w:rsidRPr="000A71A5" w:rsidRDefault="000A7B19" w:rsidP="000A7B19">
      <w:pPr>
        <w:pStyle w:val="NormalWeb"/>
        <w:rPr>
          <w:noProof/>
        </w:rPr>
      </w:pPr>
      <w:r w:rsidRPr="000A71A5">
        <w:rPr>
          <w:noProof/>
        </w:rPr>
        <w:t>Mahasiswa 2:</w:t>
      </w:r>
      <w:r w:rsidRPr="000A71A5">
        <w:rPr>
          <w:noProof/>
        </w:rPr>
        <w:br/>
        <w:t>Berarti visual pendukung dan ekspresi cukup penting ya, Bu?</w:t>
      </w:r>
    </w:p>
    <w:p w14:paraId="67E08F4E" w14:textId="77777777" w:rsidR="000A7B19" w:rsidRPr="000A71A5" w:rsidRDefault="000A7B19" w:rsidP="000A7B19">
      <w:pPr>
        <w:pStyle w:val="NormalWeb"/>
        <w:rPr>
          <w:noProof/>
        </w:rPr>
      </w:pPr>
      <w:r w:rsidRPr="000A71A5">
        <w:rPr>
          <w:noProof/>
        </w:rPr>
        <w:t>Guru:</w:t>
      </w:r>
      <w:r w:rsidRPr="000A71A5">
        <w:rPr>
          <w:noProof/>
        </w:rPr>
        <w:br/>
        <w:t>Iya, karena siswa tunarungu lebih mudah memahami pembelajaran jika visualnya jelas, konkret, dan tidak terlalu kaku.</w:t>
      </w:r>
    </w:p>
    <w:p w14:paraId="2CE68831" w14:textId="77777777" w:rsidR="000A7B19" w:rsidRPr="000A71A5" w:rsidRDefault="000A7B19" w:rsidP="000A7B19">
      <w:pPr>
        <w:pStyle w:val="NormalWeb"/>
        <w:rPr>
          <w:noProof/>
        </w:rPr>
      </w:pPr>
      <w:r w:rsidRPr="000A71A5">
        <w:rPr>
          <w:noProof/>
        </w:rPr>
        <w:t>Mahasiswa 1:</w:t>
      </w:r>
      <w:r w:rsidRPr="000A71A5">
        <w:rPr>
          <w:noProof/>
        </w:rPr>
        <w:br/>
        <w:t>Baik Bu, terima kasih atas waktunya dan informasi yang sudah diberikan.</w:t>
      </w:r>
    </w:p>
    <w:p w14:paraId="2C62C932" w14:textId="395A115C" w:rsidR="000A7B19" w:rsidRPr="000A71A5" w:rsidRDefault="000A7B19" w:rsidP="000A7B19">
      <w:pPr>
        <w:pStyle w:val="NormalWeb"/>
        <w:rPr>
          <w:noProof/>
        </w:rPr>
      </w:pPr>
      <w:r w:rsidRPr="000A71A5">
        <w:rPr>
          <w:noProof/>
        </w:rPr>
        <w:t>Guru:</w:t>
      </w:r>
      <w:r w:rsidRPr="000A71A5">
        <w:rPr>
          <w:noProof/>
        </w:rPr>
        <w:br/>
        <w:t>Iya, sama-sama.</w:t>
      </w:r>
    </w:p>
    <w:p w14:paraId="4F58B776" w14:textId="77777777" w:rsidR="000A7B19" w:rsidRPr="000A71A5" w:rsidRDefault="000A7B19">
      <w:pPr>
        <w:rPr>
          <w:rFonts w:ascii="Times New Roman" w:eastAsia="Times New Roman" w:hAnsi="Times New Roman" w:cs="Times New Roman"/>
          <w:noProof/>
          <w:sz w:val="24"/>
          <w:szCs w:val="24"/>
          <w:lang w:val="en-ID"/>
        </w:rPr>
      </w:pPr>
      <w:r w:rsidRPr="000A71A5">
        <w:rPr>
          <w:noProof/>
          <w:lang w:val="en-ID"/>
        </w:rPr>
        <w:br w:type="page"/>
      </w:r>
    </w:p>
    <w:p w14:paraId="6702D928" w14:textId="1A9D260F" w:rsidR="001056A4" w:rsidRPr="000A71A5" w:rsidRDefault="001056A4" w:rsidP="001056A4">
      <w:pPr>
        <w:spacing w:line="360" w:lineRule="auto"/>
        <w:jc w:val="right"/>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Lanjutan</w:t>
      </w:r>
    </w:p>
    <w:p w14:paraId="4A400BEC" w14:textId="5EB87F91" w:rsidR="000A7B19" w:rsidRPr="000A71A5" w:rsidRDefault="000A7B19" w:rsidP="000A7B19">
      <w:pPr>
        <w:jc w:val="center"/>
        <w:rPr>
          <w:rFonts w:ascii="Times New Roman" w:hAnsi="Times New Roman" w:cs="Times New Roman"/>
          <w:noProof/>
          <w:lang w:val="en-ID"/>
        </w:rPr>
      </w:pPr>
      <w:r w:rsidRPr="000A71A5">
        <w:rPr>
          <w:rFonts w:ascii="Times New Roman" w:hAnsi="Times New Roman" w:cs="Times New Roman"/>
          <w:b/>
          <w:noProof/>
          <w:sz w:val="28"/>
          <w:lang w:val="en-ID"/>
        </w:rPr>
        <w:t>TRANSKRIP WAWANCARA</w:t>
      </w:r>
    </w:p>
    <w:p w14:paraId="161640EB" w14:textId="77777777" w:rsidR="000A7B19" w:rsidRPr="000A71A5" w:rsidRDefault="000A7B19" w:rsidP="000A7B19">
      <w:pPr>
        <w:jc w:val="center"/>
        <w:rPr>
          <w:rFonts w:ascii="Times New Roman" w:hAnsi="Times New Roman" w:cs="Times New Roman"/>
          <w:noProof/>
          <w:lang w:val="en-ID"/>
        </w:rPr>
      </w:pPr>
      <w:r w:rsidRPr="000A71A5">
        <w:rPr>
          <w:rFonts w:ascii="Times New Roman" w:hAnsi="Times New Roman" w:cs="Times New Roman"/>
          <w:b/>
          <w:noProof/>
          <w:sz w:val="24"/>
          <w:lang w:val="en-ID"/>
        </w:rPr>
        <w:t>SLB Negeri 11 Jakarta</w:t>
      </w:r>
    </w:p>
    <w:p w14:paraId="6EC5253A" w14:textId="77777777" w:rsidR="000A7B19" w:rsidRPr="000A71A5" w:rsidRDefault="000A7B19" w:rsidP="000A7B19">
      <w:pPr>
        <w:rPr>
          <w:rFonts w:ascii="Times New Roman" w:hAnsi="Times New Roman" w:cs="Times New Roman"/>
          <w:noProof/>
          <w:lang w:val="en-ID"/>
        </w:rPr>
      </w:pPr>
    </w:p>
    <w:p w14:paraId="1C320235" w14:textId="77777777" w:rsidR="000A7B19" w:rsidRPr="000A71A5" w:rsidRDefault="000A7B19" w:rsidP="000A7B19">
      <w:pPr>
        <w:spacing w:line="240" w:lineRule="auto"/>
        <w:rPr>
          <w:rFonts w:ascii="Times New Roman" w:hAnsi="Times New Roman" w:cs="Times New Roman"/>
          <w:noProof/>
          <w:lang w:val="en-ID"/>
        </w:rPr>
      </w:pPr>
      <w:r w:rsidRPr="000A71A5">
        <w:rPr>
          <w:rFonts w:ascii="Times New Roman" w:hAnsi="Times New Roman" w:cs="Times New Roman"/>
          <w:noProof/>
          <w:lang w:val="en-ID"/>
        </w:rPr>
        <w:t>Hari/Tanggal : 4 Februari 2026</w:t>
      </w:r>
    </w:p>
    <w:p w14:paraId="458B6087" w14:textId="77777777" w:rsidR="000A7B19" w:rsidRPr="000A71A5" w:rsidRDefault="000A7B19" w:rsidP="000A7B19">
      <w:pPr>
        <w:spacing w:line="240" w:lineRule="auto"/>
        <w:rPr>
          <w:rFonts w:ascii="Times New Roman" w:hAnsi="Times New Roman" w:cs="Times New Roman"/>
          <w:noProof/>
          <w:lang w:val="en-ID"/>
        </w:rPr>
      </w:pPr>
      <w:r w:rsidRPr="000A71A5">
        <w:rPr>
          <w:rFonts w:ascii="Times New Roman" w:hAnsi="Times New Roman" w:cs="Times New Roman"/>
          <w:noProof/>
          <w:lang w:val="en-ID"/>
        </w:rPr>
        <w:t>Lokasi : SLB Negeri 11 Jakarta</w:t>
      </w:r>
    </w:p>
    <w:p w14:paraId="0F02FA81" w14:textId="158C4914" w:rsidR="000A7B19" w:rsidRPr="000A71A5" w:rsidRDefault="000A7B19" w:rsidP="000A7B19">
      <w:pPr>
        <w:spacing w:line="240" w:lineRule="auto"/>
        <w:rPr>
          <w:rFonts w:ascii="Times New Roman" w:hAnsi="Times New Roman" w:cs="Times New Roman"/>
          <w:noProof/>
          <w:lang w:val="en-ID"/>
        </w:rPr>
      </w:pPr>
      <w:r w:rsidRPr="000A71A5">
        <w:rPr>
          <w:rFonts w:ascii="Times New Roman" w:hAnsi="Times New Roman" w:cs="Times New Roman"/>
          <w:noProof/>
          <w:lang w:val="en-ID"/>
        </w:rPr>
        <w:t xml:space="preserve">Narasumber : Ibu </w:t>
      </w:r>
      <w:r w:rsidR="00426F28" w:rsidRPr="000A71A5">
        <w:rPr>
          <w:rFonts w:ascii="Times New Roman" w:hAnsi="Times New Roman" w:cs="Times New Roman"/>
          <w:noProof/>
          <w:lang w:val="en-ID"/>
        </w:rPr>
        <w:t xml:space="preserve">Rina Permata Sari </w:t>
      </w:r>
    </w:p>
    <w:p w14:paraId="0050EA14" w14:textId="77777777" w:rsidR="000A7B19" w:rsidRPr="000A71A5" w:rsidRDefault="000A7B19" w:rsidP="000A7B19">
      <w:pPr>
        <w:spacing w:line="240" w:lineRule="auto"/>
        <w:rPr>
          <w:rFonts w:ascii="Times New Roman" w:hAnsi="Times New Roman" w:cs="Times New Roman"/>
          <w:noProof/>
          <w:lang w:val="en-ID"/>
        </w:rPr>
      </w:pPr>
      <w:r w:rsidRPr="000A71A5">
        <w:rPr>
          <w:rFonts w:ascii="Times New Roman" w:hAnsi="Times New Roman" w:cs="Times New Roman"/>
          <w:noProof/>
          <w:lang w:val="en-ID"/>
        </w:rPr>
        <w:t>Jabatan : Wali Kelas 1 Tunarungu</w:t>
      </w:r>
    </w:p>
    <w:p w14:paraId="3B30B21F" w14:textId="77777777" w:rsidR="000A7B19" w:rsidRPr="000A71A5" w:rsidRDefault="000A7B19" w:rsidP="000A7B19">
      <w:pPr>
        <w:spacing w:line="240" w:lineRule="auto"/>
        <w:rPr>
          <w:rFonts w:ascii="Times New Roman" w:hAnsi="Times New Roman" w:cs="Times New Roman"/>
          <w:noProof/>
          <w:lang w:val="en-ID"/>
        </w:rPr>
      </w:pPr>
      <w:r w:rsidRPr="000A71A5">
        <w:rPr>
          <w:rFonts w:ascii="Times New Roman" w:hAnsi="Times New Roman" w:cs="Times New Roman"/>
          <w:noProof/>
          <w:lang w:val="en-ID"/>
        </w:rPr>
        <w:t>Pewawancara : Mahasiswa Politeknik Negeri Jakarta</w:t>
      </w:r>
    </w:p>
    <w:p w14:paraId="562E1339" w14:textId="088DCF47" w:rsidR="000A7B19" w:rsidRPr="000A71A5" w:rsidRDefault="000A7B19" w:rsidP="000A7B19">
      <w:pPr>
        <w:spacing w:line="240" w:lineRule="auto"/>
        <w:rPr>
          <w:rFonts w:ascii="Times New Roman" w:hAnsi="Times New Roman" w:cs="Times New Roman"/>
          <w:noProof/>
          <w:lang w:val="en-ID"/>
        </w:rPr>
      </w:pPr>
      <w:r w:rsidRPr="000A71A5">
        <w:rPr>
          <w:rFonts w:ascii="Times New Roman" w:hAnsi="Times New Roman" w:cs="Times New Roman"/>
          <w:noProof/>
          <w:lang w:val="en-ID"/>
        </w:rPr>
        <w:t xml:space="preserve">Topik : Media Pembelajaran dan Proses Pembelajaran </w:t>
      </w:r>
      <w:r w:rsidR="00A36069" w:rsidRPr="000A71A5">
        <w:rPr>
          <w:rFonts w:ascii="Times New Roman" w:hAnsi="Times New Roman" w:cs="Times New Roman"/>
          <w:noProof/>
          <w:lang w:val="en-ID"/>
        </w:rPr>
        <w:t>SIBI</w:t>
      </w:r>
    </w:p>
    <w:p w14:paraId="40A45044" w14:textId="77777777" w:rsidR="000A7B19" w:rsidRPr="000A71A5" w:rsidRDefault="000A7B19" w:rsidP="000A7B19">
      <w:pPr>
        <w:spacing w:line="240" w:lineRule="auto"/>
        <w:rPr>
          <w:rFonts w:ascii="Times New Roman" w:hAnsi="Times New Roman" w:cs="Times New Roman"/>
          <w:noProof/>
          <w:lang w:val="en-ID"/>
        </w:rPr>
      </w:pPr>
    </w:p>
    <w:p w14:paraId="7AA82361" w14:textId="77777777"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br/>
        <w:t>Kalau misalnya ada siswa yang ingin menceritakan sesuatu, biasanya awal pembelajarannya seperti apa ya Bu?</w:t>
      </w:r>
    </w:p>
    <w:p w14:paraId="1F6248E9" w14:textId="77777777" w:rsidR="000A7B19" w:rsidRPr="000A71A5" w:rsidRDefault="000A7B19" w:rsidP="000A7B19">
      <w:pPr>
        <w:pStyle w:val="NormalWeb"/>
        <w:rPr>
          <w:noProof/>
          <w:sz w:val="22"/>
          <w:szCs w:val="22"/>
        </w:rPr>
      </w:pPr>
      <w:r w:rsidRPr="000A71A5">
        <w:rPr>
          <w:noProof/>
          <w:sz w:val="22"/>
          <w:szCs w:val="22"/>
        </w:rPr>
        <w:t>Guru:</w:t>
      </w:r>
      <w:r w:rsidRPr="000A71A5">
        <w:rPr>
          <w:noProof/>
          <w:sz w:val="22"/>
          <w:szCs w:val="22"/>
        </w:rPr>
        <w:br/>
        <w:t>Kalau awal semester biasanya siswa perlu dipancing terlebih dahulu menggunakan gambar atau benda langsung. Misalnya membawa bola atau gambar awan, lalu mulai membahas benda tersebut.</w:t>
      </w:r>
    </w:p>
    <w:p w14:paraId="1893D21D" w14:textId="77777777" w:rsidR="000A7B19" w:rsidRPr="000A71A5" w:rsidRDefault="000A7B19" w:rsidP="000A7B19">
      <w:pPr>
        <w:pStyle w:val="NormalWeb"/>
        <w:rPr>
          <w:noProof/>
          <w:sz w:val="22"/>
          <w:szCs w:val="22"/>
        </w:rPr>
      </w:pPr>
      <w:r w:rsidRPr="000A71A5">
        <w:rPr>
          <w:noProof/>
          <w:sz w:val="22"/>
          <w:szCs w:val="22"/>
        </w:rPr>
        <w:t>Mahasiswa 2:</w:t>
      </w:r>
      <w:r w:rsidRPr="000A71A5">
        <w:rPr>
          <w:noProof/>
          <w:sz w:val="22"/>
          <w:szCs w:val="22"/>
        </w:rPr>
        <w:br/>
        <w:t>Berarti pembelajaran dimulai dari sesuatu yang dilihat atau dialami siswa ya, Bu?</w:t>
      </w:r>
    </w:p>
    <w:p w14:paraId="79F0503D" w14:textId="77777777" w:rsidR="000A7B19" w:rsidRPr="000A71A5" w:rsidRDefault="000A7B19" w:rsidP="000A7B19">
      <w:pPr>
        <w:pStyle w:val="NormalWeb"/>
        <w:rPr>
          <w:noProof/>
          <w:sz w:val="22"/>
          <w:szCs w:val="22"/>
        </w:rPr>
      </w:pPr>
      <w:r w:rsidRPr="000A71A5">
        <w:rPr>
          <w:noProof/>
          <w:sz w:val="22"/>
          <w:szCs w:val="22"/>
        </w:rPr>
        <w:t>Guru:</w:t>
      </w:r>
      <w:r w:rsidRPr="000A71A5">
        <w:rPr>
          <w:noProof/>
          <w:sz w:val="22"/>
          <w:szCs w:val="22"/>
        </w:rPr>
        <w:br/>
        <w:t>Iya. Tapi kalau sudah masuk semester berikutnya biasanya anak-anak sudah mulai aktif sendiri dan berebut untuk bercerita.</w:t>
      </w:r>
    </w:p>
    <w:p w14:paraId="13432CB9" w14:textId="77777777"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br/>
        <w:t>Kalau misalnya ada satu siswa bercerita tentang pelangi, apakah pembelajaran hari itu fokus pada kata tersebut?</w:t>
      </w:r>
    </w:p>
    <w:p w14:paraId="131772BA" w14:textId="77777777" w:rsidR="000A7B19" w:rsidRPr="000A71A5" w:rsidRDefault="000A7B19" w:rsidP="000A7B19">
      <w:pPr>
        <w:pStyle w:val="NormalWeb"/>
        <w:rPr>
          <w:noProof/>
          <w:sz w:val="22"/>
          <w:szCs w:val="22"/>
        </w:rPr>
      </w:pPr>
      <w:r w:rsidRPr="000A71A5">
        <w:rPr>
          <w:noProof/>
          <w:sz w:val="22"/>
          <w:szCs w:val="22"/>
        </w:rPr>
        <w:t>Guru:</w:t>
      </w:r>
      <w:r w:rsidRPr="000A71A5">
        <w:rPr>
          <w:noProof/>
          <w:sz w:val="22"/>
          <w:szCs w:val="22"/>
        </w:rPr>
        <w:br/>
        <w:t>Iya. Misalnya ada siswa cerita melihat pelangi, nanti siswa lain ikut merespon dan menceritakan pengalaman yang sama. Jadi pembelajarannya berkembang dari satu kata atau satu pengalaman.</w:t>
      </w:r>
    </w:p>
    <w:p w14:paraId="059901EC" w14:textId="77777777" w:rsidR="000A7B19" w:rsidRPr="000A71A5" w:rsidRDefault="000A7B19" w:rsidP="000A7B19">
      <w:pPr>
        <w:pStyle w:val="NormalWeb"/>
        <w:rPr>
          <w:noProof/>
          <w:sz w:val="22"/>
          <w:szCs w:val="22"/>
        </w:rPr>
      </w:pPr>
      <w:r w:rsidRPr="000A71A5">
        <w:rPr>
          <w:noProof/>
          <w:sz w:val="22"/>
          <w:szCs w:val="22"/>
        </w:rPr>
        <w:t>Mahasiswa 2:</w:t>
      </w:r>
      <w:r w:rsidRPr="000A71A5">
        <w:rPr>
          <w:noProof/>
          <w:sz w:val="22"/>
          <w:szCs w:val="22"/>
        </w:rPr>
        <w:br/>
        <w:t>Berarti ada interaksi antar siswa juga ya, Bu?</w:t>
      </w:r>
    </w:p>
    <w:p w14:paraId="59EB5EA0" w14:textId="77777777" w:rsidR="000A7B19" w:rsidRPr="000A71A5" w:rsidRDefault="000A7B19" w:rsidP="000A7B19">
      <w:pPr>
        <w:pStyle w:val="NormalWeb"/>
        <w:rPr>
          <w:noProof/>
          <w:sz w:val="22"/>
          <w:szCs w:val="22"/>
        </w:rPr>
      </w:pPr>
      <w:r w:rsidRPr="000A71A5">
        <w:rPr>
          <w:noProof/>
          <w:sz w:val="22"/>
          <w:szCs w:val="22"/>
        </w:rPr>
        <w:t>Guru:</w:t>
      </w:r>
      <w:r w:rsidRPr="000A71A5">
        <w:rPr>
          <w:noProof/>
          <w:sz w:val="22"/>
          <w:szCs w:val="22"/>
        </w:rPr>
        <w:br/>
        <w:t>Iya, jadi tidak hanya satu siswa yang berbicara. Siswa lain juga ikut menimpali pembicaraan.</w:t>
      </w:r>
    </w:p>
    <w:p w14:paraId="3599FA31" w14:textId="77777777"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br/>
        <w:t>Kalau berdasarkan RPP, siswa dibagi berdasarkan diferensiasi pembelajaran ya, Bu?</w:t>
      </w:r>
    </w:p>
    <w:p w14:paraId="333E9C5F" w14:textId="77777777" w:rsidR="001056A4" w:rsidRPr="000A71A5" w:rsidRDefault="001056A4" w:rsidP="000A7B19">
      <w:pPr>
        <w:pStyle w:val="NormalWeb"/>
        <w:rPr>
          <w:noProof/>
          <w:sz w:val="22"/>
          <w:szCs w:val="22"/>
        </w:rPr>
      </w:pPr>
    </w:p>
    <w:p w14:paraId="5144F6FB" w14:textId="01B868E7" w:rsidR="001056A4" w:rsidRPr="000A71A5" w:rsidRDefault="001056A4" w:rsidP="001056A4">
      <w:pPr>
        <w:spacing w:line="360" w:lineRule="auto"/>
        <w:jc w:val="right"/>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Lanjutan</w:t>
      </w:r>
    </w:p>
    <w:p w14:paraId="058CD6F4" w14:textId="4ADD935D" w:rsidR="001056A4" w:rsidRPr="000A71A5" w:rsidRDefault="001056A4" w:rsidP="001056A4">
      <w:pPr>
        <w:spacing w:line="360" w:lineRule="auto"/>
        <w:jc w:val="right"/>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Lanjutan</w:t>
      </w:r>
    </w:p>
    <w:p w14:paraId="6F1FEA03" w14:textId="72280D22" w:rsidR="000A7B19" w:rsidRPr="000A71A5" w:rsidRDefault="000A7B19" w:rsidP="000A7B19">
      <w:pPr>
        <w:pStyle w:val="NormalWeb"/>
        <w:rPr>
          <w:noProof/>
          <w:sz w:val="22"/>
          <w:szCs w:val="22"/>
        </w:rPr>
      </w:pPr>
      <w:r w:rsidRPr="000A71A5">
        <w:rPr>
          <w:noProof/>
          <w:sz w:val="22"/>
          <w:szCs w:val="22"/>
        </w:rPr>
        <w:t>Guru:</w:t>
      </w:r>
      <w:r w:rsidRPr="000A71A5">
        <w:rPr>
          <w:noProof/>
          <w:sz w:val="22"/>
          <w:szCs w:val="22"/>
        </w:rPr>
        <w:br/>
        <w:t>Iya. Tetapi yang paling terlihat biasanya kemampuan berbicara dan artikulasinya berbeda-beda.</w:t>
      </w:r>
    </w:p>
    <w:p w14:paraId="3661687B" w14:textId="77777777" w:rsidR="000A7B19" w:rsidRPr="000A71A5" w:rsidRDefault="000A7B19" w:rsidP="000A7B19">
      <w:pPr>
        <w:pStyle w:val="NormalWeb"/>
        <w:rPr>
          <w:noProof/>
          <w:sz w:val="22"/>
          <w:szCs w:val="22"/>
        </w:rPr>
      </w:pPr>
      <w:r w:rsidRPr="000A71A5">
        <w:rPr>
          <w:noProof/>
          <w:sz w:val="22"/>
          <w:szCs w:val="22"/>
        </w:rPr>
        <w:t>Mahasiswa 2:</w:t>
      </w:r>
      <w:r w:rsidRPr="000A71A5">
        <w:rPr>
          <w:noProof/>
          <w:sz w:val="22"/>
          <w:szCs w:val="22"/>
        </w:rPr>
        <w:br/>
        <w:t>Contohnya seperti apa ya, Bu?</w:t>
      </w:r>
    </w:p>
    <w:p w14:paraId="51F20608" w14:textId="77777777" w:rsidR="000A7B19" w:rsidRPr="000A71A5" w:rsidRDefault="000A7B19" w:rsidP="000A7B19">
      <w:pPr>
        <w:pStyle w:val="NormalWeb"/>
        <w:rPr>
          <w:noProof/>
          <w:sz w:val="22"/>
          <w:szCs w:val="22"/>
        </w:rPr>
      </w:pPr>
      <w:r w:rsidRPr="000A71A5">
        <w:rPr>
          <w:noProof/>
          <w:sz w:val="22"/>
          <w:szCs w:val="22"/>
        </w:rPr>
        <w:t>Guru:</w:t>
      </w:r>
      <w:r w:rsidRPr="000A71A5">
        <w:rPr>
          <w:noProof/>
          <w:sz w:val="22"/>
          <w:szCs w:val="22"/>
        </w:rPr>
        <w:br/>
        <w:t>Ada siswa yang artikulasinya sudah cukup bagus, tetapi ada juga yang masih perlu banyak dibimbing. Jadi strategi pembelajarannya juga berbeda.</w:t>
      </w:r>
    </w:p>
    <w:p w14:paraId="4CDE4875" w14:textId="77777777"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br/>
        <w:t>Berarti kemampuan siswa dalam satu kelas masih belum merata ya, Bu?</w:t>
      </w:r>
    </w:p>
    <w:p w14:paraId="068E8B65" w14:textId="77777777" w:rsidR="000A7B19" w:rsidRPr="000A71A5" w:rsidRDefault="000A7B19" w:rsidP="000A7B19">
      <w:pPr>
        <w:pStyle w:val="NormalWeb"/>
        <w:rPr>
          <w:noProof/>
          <w:sz w:val="22"/>
          <w:szCs w:val="22"/>
        </w:rPr>
      </w:pPr>
      <w:r w:rsidRPr="000A71A5">
        <w:rPr>
          <w:noProof/>
          <w:sz w:val="22"/>
          <w:szCs w:val="22"/>
        </w:rPr>
        <w:t>Guru:</w:t>
      </w:r>
      <w:r w:rsidRPr="000A71A5">
        <w:rPr>
          <w:noProof/>
          <w:sz w:val="22"/>
          <w:szCs w:val="22"/>
        </w:rPr>
        <w:br/>
        <w:t>Iya, tetapi biasanya sekolah mengelompokkan siswa dengan kemampuan yang hampir sama supaya pembelajaran lebih mudah dilakukan.</w:t>
      </w:r>
    </w:p>
    <w:p w14:paraId="258661D5" w14:textId="77777777" w:rsidR="000A7B19" w:rsidRPr="000A71A5" w:rsidRDefault="000A7B19" w:rsidP="000A7B19">
      <w:pPr>
        <w:pStyle w:val="NormalWeb"/>
        <w:rPr>
          <w:noProof/>
          <w:sz w:val="22"/>
          <w:szCs w:val="22"/>
        </w:rPr>
      </w:pPr>
      <w:r w:rsidRPr="000A71A5">
        <w:rPr>
          <w:noProof/>
          <w:sz w:val="22"/>
          <w:szCs w:val="22"/>
        </w:rPr>
        <w:t>Mahasiswa 2:</w:t>
      </w:r>
      <w:r w:rsidRPr="000A71A5">
        <w:rPr>
          <w:noProof/>
          <w:sz w:val="22"/>
          <w:szCs w:val="22"/>
        </w:rPr>
        <w:br/>
        <w:t>Kalau pada RPP ada penulisan fase A, itu maksudnya bagaimana ya Bu?</w:t>
      </w:r>
    </w:p>
    <w:p w14:paraId="2F63EE70" w14:textId="77777777" w:rsidR="000A7B19" w:rsidRPr="000A71A5" w:rsidRDefault="000A7B19" w:rsidP="000A7B19">
      <w:pPr>
        <w:pStyle w:val="NormalWeb"/>
        <w:rPr>
          <w:noProof/>
          <w:sz w:val="22"/>
          <w:szCs w:val="22"/>
        </w:rPr>
      </w:pPr>
      <w:r w:rsidRPr="000A71A5">
        <w:rPr>
          <w:noProof/>
          <w:sz w:val="22"/>
          <w:szCs w:val="22"/>
        </w:rPr>
        <w:t>Guru:</w:t>
      </w:r>
      <w:r w:rsidRPr="000A71A5">
        <w:rPr>
          <w:noProof/>
          <w:sz w:val="22"/>
          <w:szCs w:val="22"/>
        </w:rPr>
        <w:br/>
        <w:t>Fase itu digunakan untuk menyesuaikan kemampuan belajar siswa. Jadi meskipun siswa naik kelas, kalau kemampuannya masih di fase A maka pembelajaran bisa diulang lagi sesuai kebutuhannya.</w:t>
      </w:r>
    </w:p>
    <w:p w14:paraId="27BF1229" w14:textId="77777777"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br/>
        <w:t>Berarti pembelajaran lebih mengikuti kemampuan siswa ya, Bu?</w:t>
      </w:r>
    </w:p>
    <w:p w14:paraId="68286FB5" w14:textId="77777777" w:rsidR="000A7B19" w:rsidRPr="000A71A5" w:rsidRDefault="000A7B19" w:rsidP="000A7B19">
      <w:pPr>
        <w:pStyle w:val="NormalWeb"/>
        <w:rPr>
          <w:noProof/>
          <w:sz w:val="22"/>
          <w:szCs w:val="22"/>
        </w:rPr>
      </w:pPr>
      <w:r w:rsidRPr="000A71A5">
        <w:rPr>
          <w:noProof/>
          <w:sz w:val="22"/>
          <w:szCs w:val="22"/>
        </w:rPr>
        <w:t>Guru:</w:t>
      </w:r>
      <w:r w:rsidRPr="000A71A5">
        <w:rPr>
          <w:noProof/>
          <w:sz w:val="22"/>
          <w:szCs w:val="22"/>
        </w:rPr>
        <w:br/>
        <w:t>Iya, karena kemampuan setiap anak berbeda-beda.</w:t>
      </w:r>
    </w:p>
    <w:p w14:paraId="72525129" w14:textId="77777777" w:rsidR="000A7B19" w:rsidRPr="000A71A5" w:rsidRDefault="000A7B19" w:rsidP="000A7B19">
      <w:pPr>
        <w:pStyle w:val="NormalWeb"/>
        <w:rPr>
          <w:noProof/>
          <w:sz w:val="22"/>
          <w:szCs w:val="22"/>
        </w:rPr>
      </w:pPr>
      <w:r w:rsidRPr="000A71A5">
        <w:rPr>
          <w:noProof/>
          <w:sz w:val="22"/>
          <w:szCs w:val="22"/>
        </w:rPr>
        <w:t>Mahasiswa 2:</w:t>
      </w:r>
      <w:r w:rsidRPr="000A71A5">
        <w:rPr>
          <w:noProof/>
          <w:sz w:val="22"/>
          <w:szCs w:val="22"/>
        </w:rPr>
        <w:br/>
        <w:t>Rencananya media yang ingin kami buat bertujuan membantu guru memancing siswa untuk mulai bercerita. Misalnya diawali dengan pilihan perasaan seperti senang, sedih, atau marah.</w:t>
      </w:r>
    </w:p>
    <w:p w14:paraId="5B008D00" w14:textId="77777777" w:rsidR="000A7B19" w:rsidRPr="000A71A5" w:rsidRDefault="000A7B19" w:rsidP="000A7B19">
      <w:pPr>
        <w:pStyle w:val="NormalWeb"/>
        <w:rPr>
          <w:noProof/>
          <w:sz w:val="22"/>
          <w:szCs w:val="22"/>
        </w:rPr>
      </w:pPr>
      <w:r w:rsidRPr="000A71A5">
        <w:rPr>
          <w:noProof/>
          <w:sz w:val="22"/>
          <w:szCs w:val="22"/>
        </w:rPr>
        <w:t>Guru:</w:t>
      </w:r>
      <w:r w:rsidRPr="000A71A5">
        <w:rPr>
          <w:noProof/>
          <w:sz w:val="22"/>
          <w:szCs w:val="22"/>
        </w:rPr>
        <w:br/>
        <w:t>Iya, itu memang biasanya dipakai di pembelajaran awal karena anak lebih mudah menyampaikan pengalaman dari perasaannya terlebih dahulu.</w:t>
      </w:r>
    </w:p>
    <w:p w14:paraId="3F2E23A0" w14:textId="77777777"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br/>
        <w:t>Kalau setelah siswa memilih perasaan, biasanya pembelajaran berkembang seperti apa ya, Bu?</w:t>
      </w:r>
    </w:p>
    <w:p w14:paraId="16371F7B" w14:textId="77777777" w:rsidR="001056A4" w:rsidRPr="000A71A5" w:rsidRDefault="001056A4" w:rsidP="000A7B19">
      <w:pPr>
        <w:pStyle w:val="NormalWeb"/>
        <w:rPr>
          <w:noProof/>
          <w:sz w:val="22"/>
          <w:szCs w:val="22"/>
        </w:rPr>
      </w:pPr>
    </w:p>
    <w:p w14:paraId="51313A11" w14:textId="77777777" w:rsidR="001056A4" w:rsidRPr="000A71A5" w:rsidRDefault="001056A4" w:rsidP="001056A4">
      <w:pPr>
        <w:spacing w:line="360" w:lineRule="auto"/>
        <w:jc w:val="right"/>
        <w:rPr>
          <w:rFonts w:ascii="Times New Roman" w:eastAsia="Times New Roman" w:hAnsi="Times New Roman" w:cs="Times New Roman"/>
          <w:noProof/>
          <w:sz w:val="24"/>
          <w:szCs w:val="24"/>
          <w:lang w:val="en-ID"/>
        </w:rPr>
      </w:pPr>
    </w:p>
    <w:p w14:paraId="5A815194" w14:textId="21158237" w:rsidR="001056A4" w:rsidRPr="000A71A5" w:rsidRDefault="001056A4" w:rsidP="001056A4">
      <w:pPr>
        <w:spacing w:line="360" w:lineRule="auto"/>
        <w:jc w:val="right"/>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Lanjutan</w:t>
      </w:r>
    </w:p>
    <w:p w14:paraId="681976CE" w14:textId="5BBF71E5" w:rsidR="000A7B19" w:rsidRPr="000A71A5" w:rsidRDefault="000A7B19" w:rsidP="000A7B19">
      <w:pPr>
        <w:pStyle w:val="NormalWeb"/>
        <w:rPr>
          <w:noProof/>
          <w:sz w:val="22"/>
          <w:szCs w:val="22"/>
        </w:rPr>
      </w:pPr>
      <w:r w:rsidRPr="000A71A5">
        <w:rPr>
          <w:noProof/>
          <w:sz w:val="22"/>
          <w:szCs w:val="22"/>
        </w:rPr>
        <w:t>Guru:</w:t>
      </w:r>
      <w:r w:rsidRPr="000A71A5">
        <w:rPr>
          <w:noProof/>
          <w:sz w:val="22"/>
          <w:szCs w:val="22"/>
        </w:rPr>
        <w:br/>
        <w:t>Biasanya berkembang menjadi percakapan sederhana. Misalnya siswa bilang sedih karena terlambat atau karena tangannya sakit, lalu dari situ pembelajaran dikembangkan lagi.</w:t>
      </w:r>
    </w:p>
    <w:p w14:paraId="33EFBA31" w14:textId="77777777" w:rsidR="000A7B19" w:rsidRPr="000A71A5" w:rsidRDefault="000A7B19" w:rsidP="000A7B19">
      <w:pPr>
        <w:pStyle w:val="NormalWeb"/>
        <w:rPr>
          <w:noProof/>
          <w:sz w:val="22"/>
          <w:szCs w:val="22"/>
        </w:rPr>
      </w:pPr>
      <w:r w:rsidRPr="000A71A5">
        <w:rPr>
          <w:noProof/>
          <w:sz w:val="22"/>
          <w:szCs w:val="22"/>
        </w:rPr>
        <w:t>Mahasiswa 2:</w:t>
      </w:r>
      <w:r w:rsidRPr="000A71A5">
        <w:rPr>
          <w:noProof/>
          <w:sz w:val="22"/>
          <w:szCs w:val="22"/>
        </w:rPr>
        <w:br/>
        <w:t>Berarti pengalaman sehari-hari siswa memang menjadi bagian penting dalam pembelajaran ya, Bu?</w:t>
      </w:r>
    </w:p>
    <w:p w14:paraId="0EC6BF39" w14:textId="77777777" w:rsidR="000A7B19" w:rsidRPr="000A71A5" w:rsidRDefault="000A7B19" w:rsidP="000A7B19">
      <w:pPr>
        <w:pStyle w:val="NormalWeb"/>
        <w:rPr>
          <w:noProof/>
          <w:sz w:val="22"/>
          <w:szCs w:val="22"/>
        </w:rPr>
      </w:pPr>
      <w:r w:rsidRPr="000A71A5">
        <w:rPr>
          <w:noProof/>
          <w:sz w:val="22"/>
          <w:szCs w:val="22"/>
        </w:rPr>
        <w:t>Guru:</w:t>
      </w:r>
      <w:r w:rsidRPr="000A71A5">
        <w:rPr>
          <w:noProof/>
          <w:sz w:val="22"/>
          <w:szCs w:val="22"/>
        </w:rPr>
        <w:br/>
        <w:t>Iya, karena siswa lebih mudah memahami sesuatu yang mereka alami sendiri.</w:t>
      </w:r>
    </w:p>
    <w:p w14:paraId="79A2A3E1" w14:textId="77777777"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br/>
        <w:t>Kalau kata-kata yang paling sering digunakan siswa biasanya apa ya, Bu?</w:t>
      </w:r>
    </w:p>
    <w:p w14:paraId="6F75D516" w14:textId="77777777" w:rsidR="000A7B19" w:rsidRPr="000A71A5" w:rsidRDefault="000A7B19" w:rsidP="000A7B19">
      <w:pPr>
        <w:pStyle w:val="NormalWeb"/>
        <w:rPr>
          <w:noProof/>
          <w:sz w:val="22"/>
          <w:szCs w:val="22"/>
        </w:rPr>
      </w:pPr>
      <w:r w:rsidRPr="000A71A5">
        <w:rPr>
          <w:noProof/>
          <w:sz w:val="22"/>
          <w:szCs w:val="22"/>
        </w:rPr>
        <w:t>Guru:</w:t>
      </w:r>
      <w:r w:rsidRPr="000A71A5">
        <w:rPr>
          <w:noProof/>
          <w:sz w:val="22"/>
          <w:szCs w:val="22"/>
        </w:rPr>
        <w:br/>
        <w:t>Biasanya masih kata dasar sehari-hari seperti lihat, bawa, beli, makan, dan tulis. Untuk kelas awal masih fokus satu kata dan belum banyak gabungan kalimat.</w:t>
      </w:r>
    </w:p>
    <w:p w14:paraId="167CB1FE" w14:textId="77777777" w:rsidR="000A7B19" w:rsidRPr="000A71A5" w:rsidRDefault="000A7B19" w:rsidP="000A7B19">
      <w:pPr>
        <w:pStyle w:val="NormalWeb"/>
        <w:rPr>
          <w:noProof/>
          <w:sz w:val="22"/>
          <w:szCs w:val="22"/>
        </w:rPr>
      </w:pPr>
      <w:r w:rsidRPr="000A71A5">
        <w:rPr>
          <w:noProof/>
          <w:sz w:val="22"/>
          <w:szCs w:val="22"/>
        </w:rPr>
        <w:t>Mahasiswa 2:</w:t>
      </w:r>
      <w:r w:rsidRPr="000A71A5">
        <w:rPr>
          <w:noProof/>
          <w:sz w:val="22"/>
          <w:szCs w:val="22"/>
        </w:rPr>
        <w:br/>
        <w:t>Berarti kata kerja lebih mudah dipahami siswa ya, Bu?</w:t>
      </w:r>
    </w:p>
    <w:p w14:paraId="48C520A2" w14:textId="77777777" w:rsidR="000A7B19" w:rsidRPr="000A71A5" w:rsidRDefault="000A7B19" w:rsidP="000A7B19">
      <w:pPr>
        <w:pStyle w:val="NormalWeb"/>
        <w:rPr>
          <w:noProof/>
          <w:sz w:val="22"/>
          <w:szCs w:val="22"/>
        </w:rPr>
      </w:pPr>
      <w:r w:rsidRPr="000A71A5">
        <w:rPr>
          <w:noProof/>
          <w:sz w:val="22"/>
          <w:szCs w:val="22"/>
        </w:rPr>
        <w:t>Guru:</w:t>
      </w:r>
      <w:r w:rsidRPr="000A71A5">
        <w:rPr>
          <w:noProof/>
          <w:sz w:val="22"/>
          <w:szCs w:val="22"/>
        </w:rPr>
        <w:br/>
        <w:t>Iya. Kata seperti lihat atau bawa biasanya lebih sering diulang supaya siswa memahami maknanya.</w:t>
      </w:r>
    </w:p>
    <w:p w14:paraId="4D81CC01" w14:textId="77777777"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br/>
        <w:t>Kalau objek atau benda apakah lebih sulit dipahami?</w:t>
      </w:r>
    </w:p>
    <w:p w14:paraId="077C2473" w14:textId="77777777" w:rsidR="000A7B19" w:rsidRPr="000A71A5" w:rsidRDefault="000A7B19" w:rsidP="000A7B19">
      <w:pPr>
        <w:pStyle w:val="NormalWeb"/>
        <w:rPr>
          <w:noProof/>
          <w:sz w:val="22"/>
          <w:szCs w:val="22"/>
        </w:rPr>
      </w:pPr>
      <w:r w:rsidRPr="000A71A5">
        <w:rPr>
          <w:noProof/>
          <w:sz w:val="22"/>
          <w:szCs w:val="22"/>
        </w:rPr>
        <w:t>Guru:</w:t>
      </w:r>
      <w:r w:rsidRPr="000A71A5">
        <w:rPr>
          <w:noProof/>
          <w:sz w:val="22"/>
          <w:szCs w:val="22"/>
        </w:rPr>
        <w:br/>
        <w:t>Biasanya perlu bantuan visual yang konkret seperti gambar atau benda langsung supaya siswa lebih mudah memahami maksudnya.</w:t>
      </w:r>
    </w:p>
    <w:p w14:paraId="408EFA56" w14:textId="77777777" w:rsidR="000A7B19" w:rsidRPr="000A71A5" w:rsidRDefault="000A7B19" w:rsidP="000A7B19">
      <w:pPr>
        <w:pStyle w:val="NormalWeb"/>
        <w:rPr>
          <w:noProof/>
          <w:sz w:val="22"/>
          <w:szCs w:val="22"/>
        </w:rPr>
      </w:pPr>
      <w:r w:rsidRPr="000A71A5">
        <w:rPr>
          <w:noProof/>
          <w:sz w:val="22"/>
          <w:szCs w:val="22"/>
        </w:rPr>
        <w:t>Mahasiswa 2:</w:t>
      </w:r>
      <w:r w:rsidRPr="000A71A5">
        <w:rPr>
          <w:noProof/>
          <w:sz w:val="22"/>
          <w:szCs w:val="22"/>
        </w:rPr>
        <w:br/>
        <w:t>Berarti media visual memang sangat penting dalam pembelajaran ya, Bu?</w:t>
      </w:r>
    </w:p>
    <w:p w14:paraId="482695AD" w14:textId="77777777" w:rsidR="000A7B19" w:rsidRPr="000A71A5" w:rsidRDefault="000A7B19" w:rsidP="000A7B19">
      <w:pPr>
        <w:pStyle w:val="NormalWeb"/>
        <w:rPr>
          <w:noProof/>
          <w:sz w:val="22"/>
          <w:szCs w:val="22"/>
        </w:rPr>
      </w:pPr>
      <w:r w:rsidRPr="000A71A5">
        <w:rPr>
          <w:noProof/>
          <w:sz w:val="22"/>
          <w:szCs w:val="22"/>
        </w:rPr>
        <w:t>Guru:</w:t>
      </w:r>
      <w:r w:rsidRPr="000A71A5">
        <w:rPr>
          <w:noProof/>
          <w:sz w:val="22"/>
          <w:szCs w:val="22"/>
        </w:rPr>
        <w:br/>
        <w:t>Iya, karena siswa tunarungu sangat bergantung pada visual untuk memahami pembelajaran.</w:t>
      </w:r>
    </w:p>
    <w:p w14:paraId="0B48DEEC" w14:textId="77777777"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br/>
        <w:t>Baik Bu, terima kasih atas waktunya dan informasi yang sudah diberikan.</w:t>
      </w:r>
    </w:p>
    <w:p w14:paraId="059CCBBF" w14:textId="1AE2F47B" w:rsidR="000A7B19" w:rsidRPr="000A71A5" w:rsidRDefault="000A7B19" w:rsidP="000A7B19">
      <w:pPr>
        <w:pStyle w:val="NormalWeb"/>
        <w:rPr>
          <w:noProof/>
          <w:sz w:val="22"/>
          <w:szCs w:val="22"/>
        </w:rPr>
      </w:pPr>
      <w:r w:rsidRPr="000A71A5">
        <w:rPr>
          <w:noProof/>
          <w:sz w:val="22"/>
          <w:szCs w:val="22"/>
        </w:rPr>
        <w:t>Guru:</w:t>
      </w:r>
      <w:r w:rsidRPr="000A71A5">
        <w:rPr>
          <w:noProof/>
          <w:sz w:val="22"/>
          <w:szCs w:val="22"/>
        </w:rPr>
        <w:br/>
        <w:t>Iya, sama-sama.</w:t>
      </w:r>
    </w:p>
    <w:p w14:paraId="0FC9E170" w14:textId="77777777" w:rsidR="000A7B19" w:rsidRPr="000A71A5" w:rsidRDefault="000A7B19">
      <w:pPr>
        <w:rPr>
          <w:rFonts w:ascii="Times New Roman" w:eastAsia="Times New Roman" w:hAnsi="Times New Roman" w:cs="Times New Roman"/>
          <w:noProof/>
          <w:sz w:val="24"/>
          <w:szCs w:val="24"/>
          <w:lang w:val="en-ID"/>
        </w:rPr>
      </w:pPr>
      <w:r w:rsidRPr="000A71A5">
        <w:rPr>
          <w:noProof/>
          <w:lang w:val="en-ID"/>
        </w:rPr>
        <w:br w:type="page"/>
      </w:r>
    </w:p>
    <w:p w14:paraId="1772B56B" w14:textId="5F98E92B" w:rsidR="001056A4" w:rsidRPr="000A71A5" w:rsidRDefault="001056A4" w:rsidP="001056A4">
      <w:pPr>
        <w:spacing w:line="360" w:lineRule="auto"/>
        <w:jc w:val="right"/>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Lanjutan</w:t>
      </w:r>
    </w:p>
    <w:p w14:paraId="6AA5A540" w14:textId="688D7FF4" w:rsidR="000A7B19" w:rsidRPr="000A71A5" w:rsidRDefault="000A7B19" w:rsidP="000A7B19">
      <w:pPr>
        <w:pStyle w:val="NormalWeb"/>
        <w:jc w:val="center"/>
        <w:rPr>
          <w:b/>
          <w:bCs/>
          <w:noProof/>
          <w:sz w:val="28"/>
          <w:szCs w:val="28"/>
        </w:rPr>
      </w:pPr>
      <w:r w:rsidRPr="000A71A5">
        <w:rPr>
          <w:b/>
          <w:bCs/>
          <w:noProof/>
          <w:sz w:val="28"/>
          <w:szCs w:val="28"/>
        </w:rPr>
        <w:t>TRANSKRIP WAWANCARA</w:t>
      </w:r>
    </w:p>
    <w:p w14:paraId="078E23D9" w14:textId="7301E1D1" w:rsidR="000A7B19" w:rsidRPr="000A71A5" w:rsidRDefault="000A7B19" w:rsidP="000A7B19">
      <w:pPr>
        <w:pStyle w:val="NormalWeb"/>
        <w:jc w:val="center"/>
        <w:rPr>
          <w:b/>
          <w:bCs/>
          <w:noProof/>
        </w:rPr>
      </w:pPr>
      <w:r w:rsidRPr="000A71A5">
        <w:rPr>
          <w:b/>
          <w:bCs/>
          <w:noProof/>
        </w:rPr>
        <w:t>: SLB Negeri 11 Jakarta</w:t>
      </w:r>
    </w:p>
    <w:p w14:paraId="69C5C1F0" w14:textId="77777777" w:rsidR="000A7B19" w:rsidRPr="000A71A5" w:rsidRDefault="000A7B19" w:rsidP="000A7B19">
      <w:pPr>
        <w:pStyle w:val="NormalWeb"/>
        <w:rPr>
          <w:noProof/>
          <w:sz w:val="22"/>
          <w:szCs w:val="22"/>
        </w:rPr>
      </w:pPr>
      <w:r w:rsidRPr="000A71A5">
        <w:rPr>
          <w:noProof/>
          <w:sz w:val="22"/>
          <w:szCs w:val="22"/>
        </w:rPr>
        <w:t>Hari/Tanggal</w:t>
      </w:r>
      <w:r w:rsidRPr="000A71A5">
        <w:rPr>
          <w:noProof/>
          <w:sz w:val="22"/>
          <w:szCs w:val="22"/>
        </w:rPr>
        <w:tab/>
        <w:t>: 5 Februari 2026</w:t>
      </w:r>
    </w:p>
    <w:p w14:paraId="62ADF452" w14:textId="77777777" w:rsidR="000A7B19" w:rsidRPr="000A71A5" w:rsidRDefault="000A7B19" w:rsidP="000A7B19">
      <w:pPr>
        <w:pStyle w:val="NormalWeb"/>
        <w:rPr>
          <w:noProof/>
          <w:sz w:val="22"/>
          <w:szCs w:val="22"/>
        </w:rPr>
      </w:pPr>
      <w:r w:rsidRPr="000A71A5">
        <w:rPr>
          <w:noProof/>
          <w:sz w:val="22"/>
          <w:szCs w:val="22"/>
        </w:rPr>
        <w:t xml:space="preserve">Lokasi </w:t>
      </w:r>
      <w:r w:rsidRPr="000A71A5">
        <w:rPr>
          <w:noProof/>
          <w:sz w:val="22"/>
          <w:szCs w:val="22"/>
        </w:rPr>
        <w:tab/>
      </w:r>
      <w:r w:rsidRPr="000A71A5">
        <w:rPr>
          <w:noProof/>
          <w:sz w:val="22"/>
          <w:szCs w:val="22"/>
        </w:rPr>
        <w:tab/>
        <w:t>: SLB Negeri 11 Jakarta</w:t>
      </w:r>
    </w:p>
    <w:p w14:paraId="4682C95A" w14:textId="3B66E243" w:rsidR="000A7B19" w:rsidRPr="000A71A5" w:rsidRDefault="000A7B19" w:rsidP="000A7B19">
      <w:pPr>
        <w:pStyle w:val="NormalWeb"/>
        <w:rPr>
          <w:noProof/>
          <w:sz w:val="22"/>
          <w:szCs w:val="22"/>
        </w:rPr>
      </w:pPr>
      <w:r w:rsidRPr="000A71A5">
        <w:rPr>
          <w:noProof/>
          <w:sz w:val="22"/>
          <w:szCs w:val="22"/>
        </w:rPr>
        <w:t xml:space="preserve">Narasumber </w:t>
      </w:r>
      <w:r w:rsidRPr="000A71A5">
        <w:rPr>
          <w:noProof/>
          <w:sz w:val="22"/>
          <w:szCs w:val="22"/>
        </w:rPr>
        <w:tab/>
        <w:t xml:space="preserve">: Ibu </w:t>
      </w:r>
      <w:r w:rsidR="00426F28" w:rsidRPr="000A71A5">
        <w:rPr>
          <w:noProof/>
          <w:sz w:val="22"/>
          <w:szCs w:val="22"/>
        </w:rPr>
        <w:t xml:space="preserve">Rina Permata Sari </w:t>
      </w:r>
    </w:p>
    <w:p w14:paraId="22735A30" w14:textId="77777777" w:rsidR="000A7B19" w:rsidRPr="000A71A5" w:rsidRDefault="000A7B19" w:rsidP="000A7B19">
      <w:pPr>
        <w:pStyle w:val="NormalWeb"/>
        <w:rPr>
          <w:noProof/>
          <w:sz w:val="22"/>
          <w:szCs w:val="22"/>
        </w:rPr>
      </w:pPr>
      <w:r w:rsidRPr="000A71A5">
        <w:rPr>
          <w:noProof/>
          <w:sz w:val="22"/>
          <w:szCs w:val="22"/>
        </w:rPr>
        <w:t xml:space="preserve">Jabatan </w:t>
      </w:r>
      <w:r w:rsidRPr="000A71A5">
        <w:rPr>
          <w:noProof/>
          <w:sz w:val="22"/>
          <w:szCs w:val="22"/>
        </w:rPr>
        <w:tab/>
        <w:t>: Wali Kelas 1 Tunarungu</w:t>
      </w:r>
    </w:p>
    <w:p w14:paraId="3E57AAC5" w14:textId="77777777" w:rsidR="000A7B19" w:rsidRPr="000A71A5" w:rsidRDefault="000A7B19" w:rsidP="000A7B19">
      <w:pPr>
        <w:pStyle w:val="NormalWeb"/>
        <w:rPr>
          <w:noProof/>
          <w:sz w:val="22"/>
          <w:szCs w:val="22"/>
        </w:rPr>
      </w:pPr>
      <w:r w:rsidRPr="000A71A5">
        <w:rPr>
          <w:noProof/>
          <w:sz w:val="22"/>
          <w:szCs w:val="22"/>
        </w:rPr>
        <w:t xml:space="preserve">Pewawancara </w:t>
      </w:r>
      <w:r w:rsidRPr="000A71A5">
        <w:rPr>
          <w:noProof/>
          <w:sz w:val="22"/>
          <w:szCs w:val="22"/>
        </w:rPr>
        <w:tab/>
        <w:t>: Hafiz Syawal dan Ath Thoriq Arsyad Syah</w:t>
      </w:r>
    </w:p>
    <w:p w14:paraId="447E69A0" w14:textId="2A4112A7" w:rsidR="000A7B19" w:rsidRPr="000A71A5" w:rsidRDefault="000A7B19" w:rsidP="000A7B19">
      <w:pPr>
        <w:pStyle w:val="NormalWeb"/>
        <w:rPr>
          <w:noProof/>
          <w:sz w:val="22"/>
          <w:szCs w:val="22"/>
        </w:rPr>
      </w:pPr>
      <w:r w:rsidRPr="000A71A5">
        <w:rPr>
          <w:noProof/>
          <w:sz w:val="22"/>
          <w:szCs w:val="22"/>
        </w:rPr>
        <w:t xml:space="preserve">Topik </w:t>
      </w:r>
      <w:r w:rsidRPr="000A71A5">
        <w:rPr>
          <w:noProof/>
          <w:sz w:val="22"/>
          <w:szCs w:val="22"/>
        </w:rPr>
        <w:tab/>
      </w:r>
      <w:r w:rsidRPr="000A71A5">
        <w:rPr>
          <w:noProof/>
          <w:sz w:val="22"/>
          <w:szCs w:val="22"/>
        </w:rPr>
        <w:tab/>
        <w:t xml:space="preserve">: </w:t>
      </w:r>
    </w:p>
    <w:p w14:paraId="40A703E7" w14:textId="4CFE24CB"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tab/>
        <w:t xml:space="preserve">: Selamat pagi Bu </w:t>
      </w:r>
      <w:r w:rsidR="00426F28" w:rsidRPr="000A71A5">
        <w:rPr>
          <w:noProof/>
          <w:sz w:val="22"/>
          <w:szCs w:val="22"/>
        </w:rPr>
        <w:t xml:space="preserve">Rina </w:t>
      </w:r>
      <w:r w:rsidRPr="000A71A5">
        <w:rPr>
          <w:noProof/>
          <w:sz w:val="22"/>
          <w:szCs w:val="22"/>
        </w:rPr>
        <w:t xml:space="preserve">Kita mau ngelanjutin pertanyaan yang kemarin Bu Sama dari hasil pembelajaran hari ini juga, Tadi selama kita merhatiin pembelajaran Kan Ibu itu Fokus buat ngasih tau gerakan artikulasi suara gitu-gitu sama gerakan tangan gitu, cuma kalau dari sudut pandang Ibu sendiri sebagai guru itu kira-kira bagian pembelajaran yang paling melelahkan itu apa kira-kira bu? </w:t>
      </w:r>
    </w:p>
    <w:p w14:paraId="624D9A85" w14:textId="4BEB4EF2" w:rsidR="000A7B19" w:rsidRPr="000A71A5" w:rsidRDefault="000A7B19" w:rsidP="000A7B19">
      <w:pPr>
        <w:pStyle w:val="NormalWeb"/>
        <w:rPr>
          <w:noProof/>
          <w:sz w:val="22"/>
          <w:szCs w:val="22"/>
        </w:rPr>
      </w:pPr>
      <w:r w:rsidRPr="000A71A5">
        <w:rPr>
          <w:noProof/>
          <w:sz w:val="22"/>
          <w:szCs w:val="22"/>
        </w:rPr>
        <w:t xml:space="preserve">Bu </w:t>
      </w:r>
      <w:r w:rsidR="00426F28" w:rsidRPr="000A71A5">
        <w:rPr>
          <w:noProof/>
          <w:sz w:val="22"/>
          <w:szCs w:val="22"/>
        </w:rPr>
        <w:t>Rina</w:t>
      </w:r>
      <w:r w:rsidR="00426F28" w:rsidRPr="000A71A5">
        <w:rPr>
          <w:noProof/>
          <w:sz w:val="22"/>
          <w:szCs w:val="22"/>
        </w:rPr>
        <w:tab/>
      </w:r>
      <w:r w:rsidRPr="000A71A5">
        <w:rPr>
          <w:noProof/>
          <w:sz w:val="22"/>
          <w:szCs w:val="22"/>
        </w:rPr>
        <w:t xml:space="preserve">: waktu lagi ngajar ngajarin baca itu sih ya kalau pas ngajarin baca itu karena kita harus ngulang-ngulang juga kan satu anak satu percakapan gitu jadi paling melelahkan itu ya kalau anak juga belum bisa artikulasi jadi kita harus apa sih namanya kasih tangan ke sini (ibu </w:t>
      </w:r>
      <w:r w:rsidR="00426F28" w:rsidRPr="000A71A5">
        <w:rPr>
          <w:noProof/>
          <w:sz w:val="22"/>
          <w:szCs w:val="22"/>
        </w:rPr>
        <w:t xml:space="preserve">Rina </w:t>
      </w:r>
      <w:r w:rsidRPr="000A71A5">
        <w:rPr>
          <w:noProof/>
          <w:sz w:val="22"/>
          <w:szCs w:val="22"/>
        </w:rPr>
        <w:t>mengarahkan tangan siswa ke mulut beliau untuk mengajarkan artikulasi) terus pakai media kaca juga sih biasanya misalnya dia ngikutin artikulasi kita.</w:t>
      </w:r>
    </w:p>
    <w:p w14:paraId="562DC5D8" w14:textId="500F5D78" w:rsidR="000A7B19" w:rsidRPr="000A71A5" w:rsidRDefault="000A7B19" w:rsidP="000A7B19">
      <w:pPr>
        <w:pStyle w:val="NormalWeb"/>
        <w:rPr>
          <w:noProof/>
          <w:sz w:val="22"/>
          <w:szCs w:val="22"/>
        </w:rPr>
      </w:pPr>
      <w:r w:rsidRPr="000A71A5">
        <w:rPr>
          <w:noProof/>
          <w:sz w:val="22"/>
          <w:szCs w:val="22"/>
        </w:rPr>
        <w:t xml:space="preserve">Bu </w:t>
      </w:r>
      <w:r w:rsidR="00426F28" w:rsidRPr="000A71A5">
        <w:rPr>
          <w:noProof/>
          <w:sz w:val="22"/>
          <w:szCs w:val="22"/>
        </w:rPr>
        <w:t>Rina</w:t>
      </w:r>
      <w:r w:rsidR="00426F28" w:rsidRPr="000A71A5">
        <w:rPr>
          <w:noProof/>
          <w:sz w:val="22"/>
          <w:szCs w:val="22"/>
        </w:rPr>
        <w:tab/>
      </w:r>
      <w:r w:rsidRPr="000A71A5">
        <w:rPr>
          <w:noProof/>
          <w:sz w:val="22"/>
          <w:szCs w:val="22"/>
        </w:rPr>
        <w:t xml:space="preserve">: sebenarnya sih nggak melelahkan juga ya cuman ya agak berulang-ulang aja supaya dia tahu tulisan ini bacaannya gini gitu </w:t>
      </w:r>
    </w:p>
    <w:p w14:paraId="350BCE07" w14:textId="77777777"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tab/>
        <w:t xml:space="preserve">: ini masih terkait sama pertanyaan tentang keluhan tadi ibu, kalau semisalkan media yang mau dibuat itu menampilkan contoh secara visual kesemua anak sekaligus, kira kira bagian yang paling dibutuhin itu yang mana? </w:t>
      </w:r>
    </w:p>
    <w:p w14:paraId="20EBC53A" w14:textId="7881AB2B" w:rsidR="000A7B19" w:rsidRPr="000A71A5" w:rsidRDefault="000A7B19" w:rsidP="000A7B19">
      <w:pPr>
        <w:pStyle w:val="NormalWeb"/>
        <w:rPr>
          <w:noProof/>
          <w:sz w:val="22"/>
          <w:szCs w:val="22"/>
        </w:rPr>
      </w:pPr>
      <w:r w:rsidRPr="000A71A5">
        <w:rPr>
          <w:noProof/>
          <w:sz w:val="22"/>
          <w:szCs w:val="22"/>
        </w:rPr>
        <w:t xml:space="preserve">Bu </w:t>
      </w:r>
      <w:r w:rsidR="00426F28" w:rsidRPr="000A71A5">
        <w:rPr>
          <w:noProof/>
          <w:sz w:val="22"/>
          <w:szCs w:val="22"/>
        </w:rPr>
        <w:t>Rina</w:t>
      </w:r>
      <w:r w:rsidR="00426F28" w:rsidRPr="000A71A5">
        <w:rPr>
          <w:noProof/>
          <w:sz w:val="22"/>
          <w:szCs w:val="22"/>
        </w:rPr>
        <w:tab/>
      </w:r>
      <w:r w:rsidRPr="000A71A5">
        <w:rPr>
          <w:noProof/>
          <w:sz w:val="22"/>
          <w:szCs w:val="22"/>
        </w:rPr>
        <w:t xml:space="preserve">: gambar sih kita harus bisa memvisualisasikan lewat gambar kalau nggak bisa kita harus nge-print gambar dulu </w:t>
      </w:r>
    </w:p>
    <w:p w14:paraId="0FF9FE04" w14:textId="77777777"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tab/>
        <w:t>: kita kan memperhatikan dari kemarin yang dipelajari itu kayak pelangi ya bu,  kadang kalau misalkan si anaknya itu nggak tahu bentuk visual pelanginya bagaimana bu?</w:t>
      </w:r>
    </w:p>
    <w:p w14:paraId="04929EEC" w14:textId="40253670" w:rsidR="000A7B19" w:rsidRPr="000A71A5" w:rsidRDefault="000A7B19" w:rsidP="000A7B19">
      <w:pPr>
        <w:pStyle w:val="NormalWeb"/>
        <w:rPr>
          <w:noProof/>
          <w:sz w:val="22"/>
          <w:szCs w:val="22"/>
        </w:rPr>
      </w:pPr>
      <w:r w:rsidRPr="000A71A5">
        <w:rPr>
          <w:noProof/>
          <w:sz w:val="22"/>
          <w:szCs w:val="22"/>
        </w:rPr>
        <w:t xml:space="preserve">Bu </w:t>
      </w:r>
      <w:r w:rsidR="00426F28" w:rsidRPr="000A71A5">
        <w:rPr>
          <w:noProof/>
          <w:sz w:val="22"/>
          <w:szCs w:val="22"/>
        </w:rPr>
        <w:t>Rina</w:t>
      </w:r>
      <w:r w:rsidR="00426F28" w:rsidRPr="000A71A5">
        <w:rPr>
          <w:noProof/>
          <w:sz w:val="22"/>
          <w:szCs w:val="22"/>
        </w:rPr>
        <w:tab/>
      </w:r>
      <w:r w:rsidRPr="000A71A5">
        <w:rPr>
          <w:noProof/>
          <w:sz w:val="22"/>
          <w:szCs w:val="22"/>
        </w:rPr>
        <w:t>: kemarin sih mamanya ngirim foto, dia fotoin pelangi. Jadi saya tahu nih tadi Farhan fotoin pelangi. Jadi anak-anak lihatnya dari objek yang konkret dari foto.</w:t>
      </w:r>
    </w:p>
    <w:p w14:paraId="07E77172" w14:textId="77777777" w:rsidR="000A7B19" w:rsidRPr="000A71A5" w:rsidRDefault="000A7B19" w:rsidP="000A7B19">
      <w:pPr>
        <w:pStyle w:val="NormalWeb"/>
        <w:rPr>
          <w:noProof/>
          <w:sz w:val="22"/>
          <w:szCs w:val="22"/>
        </w:rPr>
      </w:pPr>
      <w:r w:rsidRPr="000A71A5">
        <w:rPr>
          <w:noProof/>
          <w:sz w:val="22"/>
          <w:szCs w:val="22"/>
        </w:rPr>
        <w:t>Mahasiswa</w:t>
      </w:r>
      <w:r w:rsidRPr="000A71A5">
        <w:rPr>
          <w:noProof/>
          <w:sz w:val="22"/>
          <w:szCs w:val="22"/>
        </w:rPr>
        <w:tab/>
        <w:t>: berarti yang paling dibutuhkan di media pembelajaran itu kalau bisa gambar ya bu?</w:t>
      </w:r>
    </w:p>
    <w:p w14:paraId="42DB638F" w14:textId="6177D1EE" w:rsidR="001056A4" w:rsidRPr="000A71A5" w:rsidRDefault="001056A4" w:rsidP="001056A4">
      <w:pPr>
        <w:spacing w:line="360" w:lineRule="auto"/>
        <w:jc w:val="right"/>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Lanjutan</w:t>
      </w:r>
    </w:p>
    <w:p w14:paraId="54F7CE3F" w14:textId="7D14550B" w:rsidR="000A7B19" w:rsidRPr="000A71A5" w:rsidRDefault="000A7B19" w:rsidP="000A7B19">
      <w:pPr>
        <w:pStyle w:val="NormalWeb"/>
        <w:rPr>
          <w:noProof/>
          <w:sz w:val="22"/>
          <w:szCs w:val="22"/>
        </w:rPr>
      </w:pPr>
      <w:r w:rsidRPr="000A71A5">
        <w:rPr>
          <w:noProof/>
          <w:sz w:val="22"/>
          <w:szCs w:val="22"/>
        </w:rPr>
        <w:t xml:space="preserve">Bu </w:t>
      </w:r>
      <w:r w:rsidR="00426F28" w:rsidRPr="000A71A5">
        <w:rPr>
          <w:noProof/>
          <w:sz w:val="22"/>
          <w:szCs w:val="22"/>
        </w:rPr>
        <w:t>Rina</w:t>
      </w:r>
      <w:r w:rsidR="00426F28" w:rsidRPr="000A71A5">
        <w:rPr>
          <w:noProof/>
          <w:sz w:val="22"/>
          <w:szCs w:val="22"/>
        </w:rPr>
        <w:tab/>
      </w:r>
      <w:r w:rsidRPr="000A71A5">
        <w:rPr>
          <w:noProof/>
          <w:sz w:val="22"/>
          <w:szCs w:val="22"/>
        </w:rPr>
        <w:t>: Iya, karena memang karakteristik anaknya itu visual</w:t>
      </w:r>
    </w:p>
    <w:p w14:paraId="41B02AB1" w14:textId="4452C2FB"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tab/>
        <w:t xml:space="preserve">: Kalau menampilkan Gerakan tangan </w:t>
      </w:r>
      <w:r w:rsidR="00A36069" w:rsidRPr="000A71A5">
        <w:rPr>
          <w:noProof/>
          <w:sz w:val="22"/>
          <w:szCs w:val="22"/>
        </w:rPr>
        <w:t>SIBI</w:t>
      </w:r>
      <w:r w:rsidRPr="000A71A5">
        <w:rPr>
          <w:noProof/>
          <w:sz w:val="22"/>
          <w:szCs w:val="22"/>
        </w:rPr>
        <w:t xml:space="preserve"> gitu menurut ibu perlu ga?</w:t>
      </w:r>
    </w:p>
    <w:p w14:paraId="1E62A00B" w14:textId="40AB2B4A" w:rsidR="000A7B19" w:rsidRPr="000A71A5" w:rsidRDefault="000A7B19" w:rsidP="000A7B19">
      <w:pPr>
        <w:pStyle w:val="NormalWeb"/>
        <w:rPr>
          <w:noProof/>
          <w:sz w:val="22"/>
          <w:szCs w:val="22"/>
        </w:rPr>
      </w:pPr>
      <w:r w:rsidRPr="000A71A5">
        <w:rPr>
          <w:noProof/>
          <w:sz w:val="22"/>
          <w:szCs w:val="22"/>
        </w:rPr>
        <w:t xml:space="preserve">Bu </w:t>
      </w:r>
      <w:r w:rsidR="00426F28" w:rsidRPr="000A71A5">
        <w:rPr>
          <w:noProof/>
          <w:sz w:val="22"/>
          <w:szCs w:val="22"/>
        </w:rPr>
        <w:t>Rina</w:t>
      </w:r>
      <w:r w:rsidR="00426F28" w:rsidRPr="000A71A5">
        <w:rPr>
          <w:noProof/>
          <w:sz w:val="22"/>
          <w:szCs w:val="22"/>
        </w:rPr>
        <w:tab/>
      </w:r>
      <w:r w:rsidRPr="000A71A5">
        <w:rPr>
          <w:noProof/>
          <w:sz w:val="22"/>
          <w:szCs w:val="22"/>
        </w:rPr>
        <w:t>: Perlu juga sih, karena kan anak anak memang pakai komunikasi total ya jadi dia lebih paham aja Pelangi, bentuk tangan nya kaya gimana, biar kalau ngobrol sama temannya gaperlu pakai gambar lag ikan</w:t>
      </w:r>
    </w:p>
    <w:p w14:paraId="48A2945F" w14:textId="77777777"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tab/>
        <w:t>: ini kayanya kan materi baru ya bu tentang kosakata Pelangi</w:t>
      </w:r>
    </w:p>
    <w:p w14:paraId="2022DA34" w14:textId="3A1763F5" w:rsidR="000A7B19" w:rsidRPr="000A71A5" w:rsidRDefault="000A7B19" w:rsidP="000A7B19">
      <w:pPr>
        <w:pStyle w:val="NormalWeb"/>
        <w:rPr>
          <w:noProof/>
          <w:sz w:val="22"/>
          <w:szCs w:val="22"/>
        </w:rPr>
      </w:pPr>
      <w:r w:rsidRPr="000A71A5">
        <w:rPr>
          <w:noProof/>
          <w:sz w:val="22"/>
          <w:szCs w:val="22"/>
        </w:rPr>
        <w:t xml:space="preserve">Bu </w:t>
      </w:r>
      <w:r w:rsidR="00426F28" w:rsidRPr="000A71A5">
        <w:rPr>
          <w:noProof/>
          <w:sz w:val="22"/>
          <w:szCs w:val="22"/>
        </w:rPr>
        <w:t>Rina</w:t>
      </w:r>
      <w:r w:rsidR="00426F28" w:rsidRPr="000A71A5">
        <w:rPr>
          <w:noProof/>
          <w:sz w:val="22"/>
          <w:szCs w:val="22"/>
        </w:rPr>
        <w:tab/>
      </w:r>
      <w:r w:rsidRPr="000A71A5">
        <w:rPr>
          <w:noProof/>
          <w:sz w:val="22"/>
          <w:szCs w:val="22"/>
        </w:rPr>
        <w:t>: Ini pengulangan sih sebenernya, jadi belajar urutan warna Pelangi juga</w:t>
      </w:r>
    </w:p>
    <w:p w14:paraId="7419C09F" w14:textId="73A0A31C"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tab/>
        <w:t xml:space="preserve">: oh begitu bu, karena kalau saya perhatikan setiap ibu menjelaskan tentang kosakata atau warna nya ibu juga sudah mulai menunjukkan Gerakan tangan </w:t>
      </w:r>
      <w:r w:rsidR="00A36069" w:rsidRPr="000A71A5">
        <w:rPr>
          <w:noProof/>
          <w:sz w:val="22"/>
          <w:szCs w:val="22"/>
        </w:rPr>
        <w:t>SIBI</w:t>
      </w:r>
      <w:r w:rsidRPr="000A71A5">
        <w:rPr>
          <w:noProof/>
          <w:sz w:val="22"/>
          <w:szCs w:val="22"/>
        </w:rPr>
        <w:t xml:space="preserve"> juga.</w:t>
      </w:r>
    </w:p>
    <w:p w14:paraId="1AFF9BC2" w14:textId="77777777" w:rsidR="000A7B19" w:rsidRPr="000A71A5" w:rsidRDefault="000A7B19" w:rsidP="000A7B19">
      <w:pPr>
        <w:pStyle w:val="NormalWeb"/>
        <w:rPr>
          <w:noProof/>
          <w:sz w:val="22"/>
          <w:szCs w:val="22"/>
        </w:rPr>
      </w:pPr>
      <w:r w:rsidRPr="000A71A5">
        <w:rPr>
          <w:noProof/>
          <w:sz w:val="22"/>
          <w:szCs w:val="22"/>
        </w:rPr>
        <w:t>Mahasiswa 2</w:t>
      </w:r>
      <w:r w:rsidRPr="000A71A5">
        <w:rPr>
          <w:noProof/>
          <w:sz w:val="22"/>
          <w:szCs w:val="22"/>
        </w:rPr>
        <w:tab/>
        <w:t>: dalam satu pertemuan bu, idealnya paham 1 kata sampai sejauh mana?</w:t>
      </w:r>
    </w:p>
    <w:p w14:paraId="5B072F07" w14:textId="1538E426" w:rsidR="000A7B19" w:rsidRPr="000A71A5" w:rsidRDefault="000A7B19" w:rsidP="000A7B19">
      <w:pPr>
        <w:pStyle w:val="NormalWeb"/>
        <w:rPr>
          <w:noProof/>
          <w:sz w:val="22"/>
          <w:szCs w:val="22"/>
        </w:rPr>
      </w:pPr>
      <w:r w:rsidRPr="000A71A5">
        <w:rPr>
          <w:noProof/>
          <w:sz w:val="22"/>
          <w:szCs w:val="22"/>
        </w:rPr>
        <w:t xml:space="preserve">Bu </w:t>
      </w:r>
      <w:r w:rsidR="00426F28" w:rsidRPr="000A71A5">
        <w:rPr>
          <w:noProof/>
          <w:sz w:val="22"/>
          <w:szCs w:val="22"/>
        </w:rPr>
        <w:t>Rina</w:t>
      </w:r>
      <w:r w:rsidR="00426F28" w:rsidRPr="000A71A5">
        <w:rPr>
          <w:noProof/>
          <w:sz w:val="22"/>
          <w:szCs w:val="22"/>
        </w:rPr>
        <w:tab/>
      </w:r>
      <w:r w:rsidRPr="000A71A5">
        <w:rPr>
          <w:noProof/>
          <w:sz w:val="22"/>
          <w:szCs w:val="22"/>
        </w:rPr>
        <w:t>: ya paling dia paham kata yang sedang jadi topik ya, tapi dia masih belum paham banget, paling kalau satu pertemuan itu, satu kosakata baru dan untuk bacanya dan menulisnya</w:t>
      </w:r>
    </w:p>
    <w:p w14:paraId="3DA3F94F" w14:textId="77777777"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tab/>
        <w:t xml:space="preserve">: jadi </w:t>
      </w:r>
      <w:r w:rsidRPr="000A71A5">
        <w:rPr>
          <w:i/>
          <w:iCs/>
          <w:noProof/>
          <w:sz w:val="22"/>
          <w:szCs w:val="22"/>
        </w:rPr>
        <w:t>output</w:t>
      </w:r>
      <w:r w:rsidRPr="000A71A5">
        <w:rPr>
          <w:noProof/>
          <w:sz w:val="22"/>
          <w:szCs w:val="22"/>
        </w:rPr>
        <w:t xml:space="preserve"> nya setiap pertemuan pembelajaran itu apaya bu</w:t>
      </w:r>
    </w:p>
    <w:p w14:paraId="56A01667" w14:textId="7601DFF1" w:rsidR="000A7B19" w:rsidRPr="000A71A5" w:rsidRDefault="000A7B19" w:rsidP="000A7B19">
      <w:pPr>
        <w:pStyle w:val="NormalWeb"/>
        <w:rPr>
          <w:noProof/>
          <w:sz w:val="22"/>
          <w:szCs w:val="22"/>
        </w:rPr>
      </w:pPr>
      <w:r w:rsidRPr="000A71A5">
        <w:rPr>
          <w:noProof/>
          <w:sz w:val="22"/>
          <w:szCs w:val="22"/>
        </w:rPr>
        <w:t xml:space="preserve">Bu </w:t>
      </w:r>
      <w:r w:rsidR="00426F28" w:rsidRPr="000A71A5">
        <w:rPr>
          <w:noProof/>
          <w:sz w:val="22"/>
          <w:szCs w:val="22"/>
        </w:rPr>
        <w:t>Rina</w:t>
      </w:r>
      <w:r w:rsidR="00426F28" w:rsidRPr="000A71A5">
        <w:rPr>
          <w:noProof/>
          <w:sz w:val="22"/>
          <w:szCs w:val="22"/>
        </w:rPr>
        <w:tab/>
      </w:r>
      <w:r w:rsidRPr="000A71A5">
        <w:rPr>
          <w:noProof/>
          <w:sz w:val="22"/>
          <w:szCs w:val="22"/>
        </w:rPr>
        <w:t>: jadi dia nanti kan ada review besar, saya nanya missal di kosakata itu ada huruf p (Pelangi), huruf p itu bisa jadi apa aja (pensil Pelangi, pulpen dsb) buat jadi refleksinya</w:t>
      </w:r>
    </w:p>
    <w:p w14:paraId="56884AED" w14:textId="77777777"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tab/>
        <w:t>: jadi bisa dibilang satu kosakata yang dipelajari itu sebagai pemancing untuk kosakata baru ya bu</w:t>
      </w:r>
    </w:p>
    <w:p w14:paraId="45AF5A50" w14:textId="2CDE06BB" w:rsidR="000A7B19" w:rsidRPr="000A71A5" w:rsidRDefault="000A7B19" w:rsidP="000A7B19">
      <w:pPr>
        <w:pStyle w:val="NormalWeb"/>
        <w:rPr>
          <w:noProof/>
          <w:sz w:val="22"/>
          <w:szCs w:val="22"/>
        </w:rPr>
      </w:pPr>
      <w:r w:rsidRPr="000A71A5">
        <w:rPr>
          <w:noProof/>
          <w:sz w:val="22"/>
          <w:szCs w:val="22"/>
        </w:rPr>
        <w:t xml:space="preserve">Bu </w:t>
      </w:r>
      <w:r w:rsidR="00426F28" w:rsidRPr="000A71A5">
        <w:rPr>
          <w:noProof/>
          <w:sz w:val="22"/>
          <w:szCs w:val="22"/>
        </w:rPr>
        <w:t>Rina</w:t>
      </w:r>
      <w:r w:rsidR="00426F28" w:rsidRPr="000A71A5">
        <w:rPr>
          <w:noProof/>
          <w:sz w:val="22"/>
          <w:szCs w:val="22"/>
        </w:rPr>
        <w:tab/>
      </w:r>
      <w:r w:rsidRPr="000A71A5">
        <w:rPr>
          <w:noProof/>
          <w:sz w:val="22"/>
          <w:szCs w:val="22"/>
        </w:rPr>
        <w:t>: iya</w:t>
      </w:r>
    </w:p>
    <w:p w14:paraId="73287E55" w14:textId="7308656A"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tab/>
        <w:t>: lalu bu, kalau untuk media pembelajarannya, seperti yang saya berikan gambarannya kemarin, menurut ibu akan lebih efektif jika ibu bisa menggunakan medianya untuk sekaligus di</w:t>
      </w:r>
      <w:r w:rsidR="00A670D0" w:rsidRPr="000A71A5">
        <w:rPr>
          <w:noProof/>
          <w:sz w:val="22"/>
          <w:szCs w:val="22"/>
        </w:rPr>
        <w:t xml:space="preserve"> </w:t>
      </w:r>
      <w:r w:rsidRPr="000A71A5">
        <w:rPr>
          <w:noProof/>
          <w:sz w:val="22"/>
          <w:szCs w:val="22"/>
        </w:rPr>
        <w:t>kelas (klasikal) atau satu persatu ke setiap anak bu?</w:t>
      </w:r>
    </w:p>
    <w:p w14:paraId="738389D2" w14:textId="23C81130" w:rsidR="000A7B19" w:rsidRPr="000A71A5" w:rsidRDefault="000A7B19" w:rsidP="000A7B19">
      <w:pPr>
        <w:pStyle w:val="NormalWeb"/>
        <w:rPr>
          <w:noProof/>
          <w:sz w:val="22"/>
          <w:szCs w:val="22"/>
        </w:rPr>
      </w:pPr>
      <w:r w:rsidRPr="000A71A5">
        <w:rPr>
          <w:noProof/>
          <w:sz w:val="22"/>
          <w:szCs w:val="22"/>
        </w:rPr>
        <w:t xml:space="preserve">Bu </w:t>
      </w:r>
      <w:r w:rsidR="00426F28" w:rsidRPr="000A71A5">
        <w:rPr>
          <w:noProof/>
          <w:sz w:val="22"/>
          <w:szCs w:val="22"/>
        </w:rPr>
        <w:t>Rina</w:t>
      </w:r>
      <w:r w:rsidR="00426F28" w:rsidRPr="000A71A5">
        <w:rPr>
          <w:noProof/>
          <w:sz w:val="22"/>
          <w:szCs w:val="22"/>
        </w:rPr>
        <w:tab/>
      </w:r>
      <w:r w:rsidRPr="000A71A5">
        <w:rPr>
          <w:noProof/>
          <w:sz w:val="22"/>
          <w:szCs w:val="22"/>
        </w:rPr>
        <w:t>: bisa satu kelas gitu klasikal bisa, jadi anak anak biar bisa kompetitif, tapi kalau satu persatu juga bisa, tapi kalau untuk menaikkan rasa kompetitif dan rasa penasarannya bisa secara kelas (sekaligus) tergantung tujuannya apa</w:t>
      </w:r>
    </w:p>
    <w:p w14:paraId="184B42BD" w14:textId="64A1449D" w:rsidR="000A7B19" w:rsidRPr="000A71A5" w:rsidRDefault="000A7B19" w:rsidP="000A7B19">
      <w:pPr>
        <w:pStyle w:val="NormalWeb"/>
        <w:rPr>
          <w:noProof/>
          <w:sz w:val="22"/>
          <w:szCs w:val="22"/>
        </w:rPr>
      </w:pPr>
      <w:r w:rsidRPr="000A71A5">
        <w:rPr>
          <w:noProof/>
          <w:sz w:val="22"/>
          <w:szCs w:val="22"/>
        </w:rPr>
        <w:t xml:space="preserve">Bu </w:t>
      </w:r>
      <w:r w:rsidR="00426F28" w:rsidRPr="000A71A5">
        <w:rPr>
          <w:noProof/>
          <w:sz w:val="22"/>
          <w:szCs w:val="22"/>
        </w:rPr>
        <w:t>Rina</w:t>
      </w:r>
      <w:r w:rsidR="00426F28" w:rsidRPr="000A71A5">
        <w:rPr>
          <w:noProof/>
          <w:sz w:val="22"/>
          <w:szCs w:val="22"/>
        </w:rPr>
        <w:tab/>
      </w:r>
      <w:r w:rsidRPr="000A71A5">
        <w:rPr>
          <w:noProof/>
          <w:sz w:val="22"/>
          <w:szCs w:val="22"/>
        </w:rPr>
        <w:t>: kalau untuk tunarungu itu memang yang pertama itu keter arahan wajah, fokus gitu, jadi dia belajar melihat orang berbicara, dengerin</w:t>
      </w:r>
    </w:p>
    <w:p w14:paraId="1A4C1378" w14:textId="7CF55157" w:rsidR="000A7B19" w:rsidRPr="000A71A5" w:rsidRDefault="000A7B19" w:rsidP="000A7B19">
      <w:pPr>
        <w:pStyle w:val="NormalWeb"/>
        <w:rPr>
          <w:noProof/>
          <w:sz w:val="22"/>
          <w:szCs w:val="22"/>
        </w:rPr>
      </w:pPr>
      <w:r w:rsidRPr="000A71A5">
        <w:rPr>
          <w:noProof/>
          <w:sz w:val="22"/>
          <w:szCs w:val="22"/>
        </w:rPr>
        <w:t>Mahasiswa 1</w:t>
      </w:r>
      <w:r w:rsidRPr="000A71A5">
        <w:rPr>
          <w:noProof/>
          <w:sz w:val="22"/>
          <w:szCs w:val="22"/>
        </w:rPr>
        <w:tab/>
        <w:t xml:space="preserve">: lalu untuk fitur bu, selain visual gambar dan Gerakan tangan </w:t>
      </w:r>
      <w:r w:rsidR="00A36069" w:rsidRPr="000A71A5">
        <w:rPr>
          <w:noProof/>
          <w:sz w:val="22"/>
          <w:szCs w:val="22"/>
        </w:rPr>
        <w:t>SIBI</w:t>
      </w:r>
      <w:r w:rsidRPr="000A71A5">
        <w:rPr>
          <w:noProof/>
          <w:sz w:val="22"/>
          <w:szCs w:val="22"/>
        </w:rPr>
        <w:t>, kira kira fitur apa lagi yang akan ibu butuhkan?</w:t>
      </w:r>
    </w:p>
    <w:p w14:paraId="65F9505B" w14:textId="77777777" w:rsidR="00362902" w:rsidRPr="000A71A5" w:rsidRDefault="00362902" w:rsidP="000A7B19">
      <w:pPr>
        <w:pStyle w:val="NormalWeb"/>
        <w:rPr>
          <w:noProof/>
          <w:sz w:val="22"/>
          <w:szCs w:val="22"/>
        </w:rPr>
      </w:pPr>
    </w:p>
    <w:p w14:paraId="333CC2C5" w14:textId="173B9FF3" w:rsidR="00362902" w:rsidRPr="000A71A5" w:rsidRDefault="00362902" w:rsidP="00362902">
      <w:pPr>
        <w:spacing w:line="360" w:lineRule="auto"/>
        <w:jc w:val="right"/>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Lanjutan</w:t>
      </w:r>
    </w:p>
    <w:p w14:paraId="7393AF05" w14:textId="288C8E53" w:rsidR="001056A4" w:rsidRPr="000A71A5" w:rsidRDefault="000A7B19" w:rsidP="000A7B19">
      <w:pPr>
        <w:pStyle w:val="NormalWeb"/>
        <w:rPr>
          <w:noProof/>
          <w:sz w:val="22"/>
          <w:szCs w:val="22"/>
        </w:rPr>
      </w:pPr>
      <w:r w:rsidRPr="000A71A5">
        <w:rPr>
          <w:noProof/>
          <w:sz w:val="22"/>
          <w:szCs w:val="22"/>
        </w:rPr>
        <w:t xml:space="preserve">Bu </w:t>
      </w:r>
      <w:r w:rsidR="00426F28" w:rsidRPr="000A71A5">
        <w:rPr>
          <w:noProof/>
          <w:sz w:val="22"/>
          <w:szCs w:val="22"/>
        </w:rPr>
        <w:t>Rina</w:t>
      </w:r>
      <w:r w:rsidR="00426F28" w:rsidRPr="000A71A5">
        <w:rPr>
          <w:noProof/>
          <w:sz w:val="22"/>
          <w:szCs w:val="22"/>
        </w:rPr>
        <w:tab/>
      </w:r>
      <w:r w:rsidRPr="000A71A5">
        <w:rPr>
          <w:noProof/>
          <w:sz w:val="22"/>
          <w:szCs w:val="22"/>
        </w:rPr>
        <w:t>: kalau dari saya, kadang objek kosakata nya itu random ya, bisa ga kalau di aplikasi nya kitab bisa masukin gambar dan kata baru, jadi output hari ini bisa dipakai di aplikasi ini, kalau Gerakan tangan kan kita bisa ajarin sendiri. Kalau bisa juga tulisannya pakai huruf sambung, jadi anak anak itu belajar satu kata itu nyambung, yang</w:t>
      </w:r>
      <w:r w:rsidR="001056A4" w:rsidRPr="000A71A5">
        <w:rPr>
          <w:noProof/>
          <w:sz w:val="22"/>
          <w:szCs w:val="22"/>
        </w:rPr>
        <w:t xml:space="preserve"> </w:t>
      </w:r>
      <w:r w:rsidRPr="000A71A5">
        <w:rPr>
          <w:noProof/>
          <w:sz w:val="22"/>
          <w:szCs w:val="22"/>
        </w:rPr>
        <w:t>dikhawatirkan kalau pakai huruf cetak, anak membaca nya putus putus dan tidak paham maksut kosakatanya</w:t>
      </w:r>
    </w:p>
    <w:p w14:paraId="4753E7F7" w14:textId="77777777" w:rsidR="001056A4" w:rsidRPr="000A71A5" w:rsidRDefault="001056A4">
      <w:pPr>
        <w:rPr>
          <w:rFonts w:ascii="Times New Roman" w:eastAsia="Times New Roman" w:hAnsi="Times New Roman" w:cs="Times New Roman"/>
          <w:noProof/>
          <w:lang w:val="en-ID"/>
        </w:rPr>
      </w:pPr>
      <w:r w:rsidRPr="000A71A5">
        <w:rPr>
          <w:noProof/>
          <w:lang w:val="en-ID"/>
        </w:rPr>
        <w:br w:type="page"/>
      </w:r>
    </w:p>
    <w:p w14:paraId="1F0036FC" w14:textId="6F4475FA" w:rsidR="000A7B19" w:rsidRPr="000A71A5" w:rsidRDefault="001056A4" w:rsidP="001056A4">
      <w:pPr>
        <w:spacing w:line="360" w:lineRule="auto"/>
        <w:jc w:val="right"/>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Lanjutan</w:t>
      </w:r>
    </w:p>
    <w:p w14:paraId="7A33DF82" w14:textId="77777777" w:rsidR="000A7B19" w:rsidRPr="000A71A5" w:rsidRDefault="000A7B19" w:rsidP="000A7B19">
      <w:pPr>
        <w:pStyle w:val="NormalWeb"/>
        <w:jc w:val="center"/>
        <w:rPr>
          <w:b/>
          <w:bCs/>
          <w:noProof/>
          <w:sz w:val="28"/>
          <w:szCs w:val="28"/>
        </w:rPr>
      </w:pPr>
      <w:r w:rsidRPr="000A71A5">
        <w:rPr>
          <w:b/>
          <w:bCs/>
          <w:noProof/>
          <w:sz w:val="28"/>
          <w:szCs w:val="28"/>
        </w:rPr>
        <w:t>TRANSKRIP WAWANCARA</w:t>
      </w:r>
    </w:p>
    <w:p w14:paraId="33127105" w14:textId="77777777" w:rsidR="000A7B19" w:rsidRPr="000A71A5" w:rsidRDefault="000A7B19" w:rsidP="000A7B19">
      <w:pPr>
        <w:pStyle w:val="NormalWeb"/>
        <w:jc w:val="center"/>
        <w:rPr>
          <w:b/>
          <w:bCs/>
          <w:noProof/>
        </w:rPr>
      </w:pPr>
      <w:r w:rsidRPr="000A71A5">
        <w:rPr>
          <w:b/>
          <w:bCs/>
          <w:noProof/>
        </w:rPr>
        <w:t>SDN Menteng Dalam 11 Pagi.m4a.mp4</w:t>
      </w:r>
    </w:p>
    <w:p w14:paraId="65868AC8" w14:textId="77777777" w:rsidR="000A7B19" w:rsidRPr="000A71A5" w:rsidRDefault="000A7B19" w:rsidP="001F0889">
      <w:pPr>
        <w:pStyle w:val="NormalWeb"/>
        <w:rPr>
          <w:noProof/>
          <w:sz w:val="22"/>
          <w:szCs w:val="22"/>
        </w:rPr>
      </w:pPr>
      <w:r w:rsidRPr="000A71A5">
        <w:rPr>
          <w:noProof/>
          <w:sz w:val="22"/>
          <w:szCs w:val="22"/>
        </w:rPr>
        <w:t>Hari/Tanggal</w:t>
      </w:r>
      <w:r w:rsidRPr="000A71A5">
        <w:rPr>
          <w:noProof/>
          <w:sz w:val="22"/>
          <w:szCs w:val="22"/>
        </w:rPr>
        <w:tab/>
        <w:t>: 26 mei 2026</w:t>
      </w:r>
    </w:p>
    <w:p w14:paraId="7586FCCF" w14:textId="77777777" w:rsidR="000A7B19" w:rsidRPr="000A71A5" w:rsidRDefault="000A7B19" w:rsidP="001F0889">
      <w:pPr>
        <w:pStyle w:val="NormalWeb"/>
        <w:rPr>
          <w:noProof/>
          <w:sz w:val="22"/>
          <w:szCs w:val="22"/>
        </w:rPr>
      </w:pPr>
      <w:r w:rsidRPr="000A71A5">
        <w:rPr>
          <w:noProof/>
          <w:sz w:val="22"/>
          <w:szCs w:val="22"/>
        </w:rPr>
        <w:t xml:space="preserve">Lokasi </w:t>
      </w:r>
      <w:r w:rsidRPr="000A71A5">
        <w:rPr>
          <w:noProof/>
          <w:sz w:val="22"/>
          <w:szCs w:val="22"/>
        </w:rPr>
        <w:tab/>
      </w:r>
      <w:r w:rsidRPr="000A71A5">
        <w:rPr>
          <w:noProof/>
          <w:sz w:val="22"/>
          <w:szCs w:val="22"/>
        </w:rPr>
        <w:tab/>
        <w:t>: SLB Negeri 11 Jakarta</w:t>
      </w:r>
    </w:p>
    <w:p w14:paraId="569D8F74" w14:textId="48F6B7C6" w:rsidR="000A7B19" w:rsidRPr="000A71A5" w:rsidRDefault="000A7B19" w:rsidP="001F0889">
      <w:pPr>
        <w:pStyle w:val="NormalWeb"/>
        <w:rPr>
          <w:noProof/>
          <w:sz w:val="22"/>
          <w:szCs w:val="22"/>
        </w:rPr>
      </w:pPr>
      <w:r w:rsidRPr="000A71A5">
        <w:rPr>
          <w:noProof/>
          <w:sz w:val="22"/>
          <w:szCs w:val="22"/>
        </w:rPr>
        <w:t xml:space="preserve">Narasumber </w:t>
      </w:r>
      <w:r w:rsidRPr="000A71A5">
        <w:rPr>
          <w:noProof/>
          <w:sz w:val="22"/>
          <w:szCs w:val="22"/>
        </w:rPr>
        <w:tab/>
        <w:t xml:space="preserve">: Ibu </w:t>
      </w:r>
      <w:r w:rsidR="00426F28" w:rsidRPr="000A71A5">
        <w:rPr>
          <w:noProof/>
          <w:sz w:val="22"/>
          <w:szCs w:val="22"/>
        </w:rPr>
        <w:t xml:space="preserve">Rina Permata Sari </w:t>
      </w:r>
    </w:p>
    <w:p w14:paraId="75953186" w14:textId="77777777" w:rsidR="000A7B19" w:rsidRPr="000A71A5" w:rsidRDefault="000A7B19" w:rsidP="001F0889">
      <w:pPr>
        <w:pStyle w:val="NormalWeb"/>
        <w:rPr>
          <w:noProof/>
          <w:sz w:val="22"/>
          <w:szCs w:val="22"/>
        </w:rPr>
      </w:pPr>
      <w:r w:rsidRPr="000A71A5">
        <w:rPr>
          <w:noProof/>
          <w:sz w:val="22"/>
          <w:szCs w:val="22"/>
        </w:rPr>
        <w:t xml:space="preserve">Jabatan </w:t>
      </w:r>
      <w:r w:rsidRPr="000A71A5">
        <w:rPr>
          <w:noProof/>
          <w:sz w:val="22"/>
          <w:szCs w:val="22"/>
        </w:rPr>
        <w:tab/>
        <w:t>: Wali Kelas 1 Tunarungu</w:t>
      </w:r>
    </w:p>
    <w:p w14:paraId="1BCEE579" w14:textId="38058E75" w:rsidR="000A7B19" w:rsidRPr="000A71A5" w:rsidRDefault="000A7B19" w:rsidP="001F0889">
      <w:pPr>
        <w:pStyle w:val="NormalWeb"/>
        <w:rPr>
          <w:noProof/>
          <w:sz w:val="22"/>
          <w:szCs w:val="22"/>
        </w:rPr>
      </w:pPr>
      <w:r w:rsidRPr="000A71A5">
        <w:rPr>
          <w:noProof/>
          <w:sz w:val="22"/>
          <w:szCs w:val="22"/>
        </w:rPr>
        <w:t xml:space="preserve">Topik </w:t>
      </w:r>
      <w:r w:rsidRPr="000A71A5">
        <w:rPr>
          <w:noProof/>
          <w:sz w:val="22"/>
          <w:szCs w:val="22"/>
        </w:rPr>
        <w:tab/>
      </w:r>
      <w:r w:rsidRPr="000A71A5">
        <w:rPr>
          <w:noProof/>
          <w:sz w:val="22"/>
          <w:szCs w:val="22"/>
        </w:rPr>
        <w:tab/>
        <w:t xml:space="preserve">: Informasi mengenai data nilai siswa </w:t>
      </w:r>
    </w:p>
    <w:p w14:paraId="6B462108" w14:textId="77777777" w:rsidR="000A7B19" w:rsidRPr="000A71A5" w:rsidRDefault="000A7B19" w:rsidP="001F0889">
      <w:pPr>
        <w:pStyle w:val="NormalWeb"/>
        <w:rPr>
          <w:noProof/>
          <w:sz w:val="22"/>
          <w:szCs w:val="22"/>
        </w:rPr>
      </w:pPr>
      <w:r w:rsidRPr="000A71A5">
        <w:rPr>
          <w:noProof/>
          <w:sz w:val="22"/>
          <w:szCs w:val="22"/>
        </w:rPr>
        <w:t xml:space="preserve">Mahasiswa 2 :  jadi minggu kemarin tuh dosen kami nyuruh kami untuk nyari data anaknya jadi kayak hasil evaluasi sederhana atau ulangan harian anaknya gitu bu Terkait pembelajaran kosa kata atau pembelajaran bahasa Indonesia nya Bu? </w:t>
      </w:r>
    </w:p>
    <w:p w14:paraId="7C6E1415" w14:textId="77777777" w:rsidR="000A7B19" w:rsidRPr="000A71A5" w:rsidRDefault="000A7B19" w:rsidP="001F0889">
      <w:pPr>
        <w:pStyle w:val="NormalWeb"/>
        <w:rPr>
          <w:noProof/>
          <w:sz w:val="22"/>
          <w:szCs w:val="22"/>
        </w:rPr>
      </w:pPr>
      <w:r w:rsidRPr="000A71A5">
        <w:rPr>
          <w:noProof/>
          <w:sz w:val="22"/>
          <w:szCs w:val="22"/>
        </w:rPr>
        <w:t>Mahasiswa 1</w:t>
      </w:r>
      <w:r w:rsidRPr="000A71A5">
        <w:rPr>
          <w:noProof/>
          <w:sz w:val="22"/>
          <w:szCs w:val="22"/>
        </w:rPr>
        <w:tab/>
        <w:t>: Soalnya kan waktu itu Ibu sempat bilang ke kita ya kalau bisa dibilang salah satu permasalahan utama di kelas itu si anak butuh media pembelajaran yang visual banget, tapi di sisi lain Ibu juga sebagai guru kadang kesulitan karena harus entah itu bawa gambar atau nge-print gambar atau nggak gambar ulang di papan tulis, Dimana kalau gambarnya beda dikit, si anak bisa lupa kan. Terus juga tulisannya harus sama persis. Intinya visual banget kan, Bu. Itu memang se berpengaruh. Itu nggak sih Bu.? apalagi kalau misalkan sampai ke nilai si anaknya</w:t>
      </w:r>
    </w:p>
    <w:p w14:paraId="2605644A" w14:textId="1D9A7581" w:rsidR="000A7B19" w:rsidRPr="000A71A5" w:rsidRDefault="000A7B19" w:rsidP="001F0889">
      <w:pPr>
        <w:pStyle w:val="NormalWeb"/>
        <w:rPr>
          <w:noProof/>
          <w:sz w:val="22"/>
          <w:szCs w:val="22"/>
        </w:rPr>
      </w:pPr>
      <w:r w:rsidRPr="000A71A5">
        <w:rPr>
          <w:noProof/>
          <w:sz w:val="22"/>
          <w:szCs w:val="22"/>
        </w:rPr>
        <w:t xml:space="preserve">Bu </w:t>
      </w:r>
      <w:r w:rsidR="00426F28" w:rsidRPr="000A71A5">
        <w:rPr>
          <w:noProof/>
          <w:sz w:val="22"/>
          <w:szCs w:val="22"/>
        </w:rPr>
        <w:t>Rina</w:t>
      </w:r>
      <w:r w:rsidR="00452484" w:rsidRPr="000A71A5">
        <w:rPr>
          <w:noProof/>
          <w:sz w:val="22"/>
          <w:szCs w:val="22"/>
        </w:rPr>
        <w:tab/>
      </w:r>
      <w:r w:rsidRPr="000A71A5">
        <w:rPr>
          <w:noProof/>
          <w:sz w:val="22"/>
          <w:szCs w:val="22"/>
        </w:rPr>
        <w:t>: menurut saya sih ngaruh ya, kalau anak anak itu karakteristik nya secara umum memang dia visual banget anaknya jadi ya ngaruh jadi pas kalau di SLB sih sebenarnya untuk ulangan harian itu sebenarnya nggak ada, dia tuh kayak formatif aja gitu kan jadi setiap harinya tuh dilihat perkembangannya apa kosakata yang udah dia pahami itu apa, dijadikan tugas lagi di rumah untuk diulang-ulang. jadi kita tuh sebenarnya untuk ulangan harian tuh ya sebenarnya setiap hari ulangan gitu, formatif gitu. Jadi ya setiap hari dilihat perkembangannya apa udah bisa huruf apa gitu. Jadi kalau SLB itu gitu, nggak kayak di reguler ya, misalkan belajar nih, nanti sebulan belajar, diulang, terus nanti itu nggak.  Paling adanya nanti refleksi besar gitu, ada kayak, jadi setiap sebulan sekali kalau di kelas aku, bahas lagi nih yang udah lalu-lalu kosa kata yang udah tau tuh apa lewat kartu gambar gitu, ini inget gak, ini inget gak gitu.</w:t>
      </w:r>
    </w:p>
    <w:p w14:paraId="37E52BB2" w14:textId="77777777" w:rsidR="000A7B19" w:rsidRPr="000A71A5" w:rsidRDefault="000A7B19" w:rsidP="001F0889">
      <w:pPr>
        <w:pStyle w:val="NormalWeb"/>
        <w:rPr>
          <w:noProof/>
          <w:sz w:val="22"/>
          <w:szCs w:val="22"/>
        </w:rPr>
      </w:pPr>
      <w:r w:rsidRPr="000A71A5">
        <w:rPr>
          <w:noProof/>
          <w:sz w:val="22"/>
          <w:szCs w:val="22"/>
        </w:rPr>
        <w:t>Mahasiswa 2</w:t>
      </w:r>
      <w:r w:rsidRPr="000A71A5">
        <w:rPr>
          <w:noProof/>
          <w:sz w:val="22"/>
          <w:szCs w:val="22"/>
        </w:rPr>
        <w:tab/>
        <w:t xml:space="preserve">:  jadi untuk target berarti itu sebenernya gak ada target ya bu? </w:t>
      </w:r>
    </w:p>
    <w:p w14:paraId="6DCA2A12" w14:textId="49FDCFFB" w:rsidR="000A7B19" w:rsidRPr="000A71A5" w:rsidRDefault="000A7B19" w:rsidP="001F0889">
      <w:pPr>
        <w:pStyle w:val="NormalWeb"/>
        <w:rPr>
          <w:noProof/>
          <w:sz w:val="22"/>
          <w:szCs w:val="22"/>
        </w:rPr>
      </w:pPr>
      <w:r w:rsidRPr="000A71A5">
        <w:rPr>
          <w:noProof/>
          <w:sz w:val="22"/>
          <w:szCs w:val="22"/>
        </w:rPr>
        <w:t xml:space="preserve">Bu </w:t>
      </w:r>
      <w:r w:rsidR="00426F28" w:rsidRPr="000A71A5">
        <w:rPr>
          <w:noProof/>
          <w:sz w:val="22"/>
          <w:szCs w:val="22"/>
        </w:rPr>
        <w:t>Rina</w:t>
      </w:r>
      <w:r w:rsidR="00452484" w:rsidRPr="000A71A5">
        <w:rPr>
          <w:noProof/>
          <w:sz w:val="22"/>
          <w:szCs w:val="22"/>
        </w:rPr>
        <w:tab/>
      </w:r>
      <w:r w:rsidRPr="000A71A5">
        <w:rPr>
          <w:noProof/>
          <w:sz w:val="22"/>
          <w:szCs w:val="22"/>
        </w:rPr>
        <w:t xml:space="preserve">: targetnya sih sebenernya ya anak-anak untuk perbanyak kosa kata dulu aja gitu semampuanya anak di kelas itu gitu jadi untuk batasnya sih ya tak terbatas ya, </w:t>
      </w:r>
    </w:p>
    <w:p w14:paraId="7FBCEFA5" w14:textId="77777777" w:rsidR="000A7B19" w:rsidRPr="000A71A5" w:rsidRDefault="000A7B19" w:rsidP="001F0889">
      <w:pPr>
        <w:pStyle w:val="NormalWeb"/>
        <w:rPr>
          <w:noProof/>
          <w:sz w:val="22"/>
          <w:szCs w:val="22"/>
        </w:rPr>
      </w:pPr>
      <w:r w:rsidRPr="000A71A5">
        <w:rPr>
          <w:noProof/>
          <w:sz w:val="22"/>
          <w:szCs w:val="22"/>
        </w:rPr>
        <w:t>Mahasiswa 1</w:t>
      </w:r>
      <w:r w:rsidRPr="000A71A5">
        <w:rPr>
          <w:noProof/>
          <w:sz w:val="22"/>
          <w:szCs w:val="22"/>
        </w:rPr>
        <w:tab/>
        <w:t>: tapi dia ada kayak kalau di reguler kan ada UTS, UAS gitu ada juga ga bu?</w:t>
      </w:r>
    </w:p>
    <w:p w14:paraId="28DE4529" w14:textId="77777777" w:rsidR="00362902" w:rsidRPr="000A71A5" w:rsidRDefault="00362902" w:rsidP="001F0889">
      <w:pPr>
        <w:pStyle w:val="NormalWeb"/>
        <w:rPr>
          <w:noProof/>
          <w:sz w:val="22"/>
          <w:szCs w:val="22"/>
        </w:rPr>
      </w:pPr>
    </w:p>
    <w:p w14:paraId="681C8BCF" w14:textId="081CBDE3" w:rsidR="00362902" w:rsidRPr="000A71A5" w:rsidRDefault="00362902" w:rsidP="00362902">
      <w:pPr>
        <w:spacing w:line="360" w:lineRule="auto"/>
        <w:jc w:val="right"/>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Lanjutan</w:t>
      </w:r>
    </w:p>
    <w:p w14:paraId="0E427791" w14:textId="720FEDA3" w:rsidR="000A7B19" w:rsidRPr="000A71A5" w:rsidRDefault="000A7B19" w:rsidP="001F0889">
      <w:pPr>
        <w:pStyle w:val="NormalWeb"/>
        <w:rPr>
          <w:noProof/>
          <w:sz w:val="22"/>
          <w:szCs w:val="22"/>
        </w:rPr>
      </w:pPr>
      <w:r w:rsidRPr="000A71A5">
        <w:rPr>
          <w:noProof/>
          <w:sz w:val="22"/>
          <w:szCs w:val="22"/>
        </w:rPr>
        <w:t xml:space="preserve">Bu </w:t>
      </w:r>
      <w:r w:rsidR="00426F28" w:rsidRPr="000A71A5">
        <w:rPr>
          <w:noProof/>
          <w:sz w:val="22"/>
          <w:szCs w:val="22"/>
        </w:rPr>
        <w:t>Rina</w:t>
      </w:r>
      <w:r w:rsidR="00452484" w:rsidRPr="000A71A5">
        <w:rPr>
          <w:noProof/>
          <w:sz w:val="22"/>
          <w:szCs w:val="22"/>
        </w:rPr>
        <w:tab/>
      </w:r>
      <w:r w:rsidRPr="000A71A5">
        <w:rPr>
          <w:noProof/>
          <w:sz w:val="22"/>
          <w:szCs w:val="22"/>
        </w:rPr>
        <w:t>: masih ada kalau UAS ya semester sekali tanggal 7 ini nanti semester sumatif Mahasiswa 1</w:t>
      </w:r>
      <w:r w:rsidRPr="000A71A5">
        <w:rPr>
          <w:noProof/>
          <w:sz w:val="22"/>
          <w:szCs w:val="22"/>
        </w:rPr>
        <w:tab/>
        <w:t>: itu kan bisa dilihat nggak Bu kayak dari hasil UTS sama uasnya itu bisa ngevalidasi kalau si anaknya ini kosa katanya udah seberapa banyak gitu ya bu?</w:t>
      </w:r>
    </w:p>
    <w:p w14:paraId="26F1BB70" w14:textId="10BFECC3" w:rsidR="000A7B19" w:rsidRPr="000A71A5" w:rsidRDefault="000A7B19" w:rsidP="001F0889">
      <w:pPr>
        <w:pStyle w:val="NormalWeb"/>
        <w:rPr>
          <w:noProof/>
          <w:sz w:val="22"/>
          <w:szCs w:val="22"/>
        </w:rPr>
      </w:pPr>
      <w:r w:rsidRPr="000A71A5">
        <w:rPr>
          <w:noProof/>
          <w:sz w:val="22"/>
          <w:szCs w:val="22"/>
        </w:rPr>
        <w:t xml:space="preserve">Bu </w:t>
      </w:r>
      <w:r w:rsidR="00426F28" w:rsidRPr="000A71A5">
        <w:rPr>
          <w:noProof/>
          <w:sz w:val="22"/>
          <w:szCs w:val="22"/>
        </w:rPr>
        <w:t>Rina</w:t>
      </w:r>
      <w:r w:rsidR="00452484" w:rsidRPr="000A71A5">
        <w:rPr>
          <w:noProof/>
          <w:sz w:val="22"/>
          <w:szCs w:val="22"/>
        </w:rPr>
        <w:tab/>
      </w:r>
      <w:r w:rsidRPr="000A71A5">
        <w:rPr>
          <w:noProof/>
          <w:sz w:val="22"/>
          <w:szCs w:val="22"/>
        </w:rPr>
        <w:t xml:space="preserve">: iya betul, soalnya pun juga banyak gambar. namanya juga anak tunarungu terus juga SD lagi gitu kan jadi butuh banget bantuan gambar soalnya gitu </w:t>
      </w:r>
    </w:p>
    <w:p w14:paraId="22B06F49" w14:textId="77777777" w:rsidR="000A7B19" w:rsidRPr="000A71A5" w:rsidRDefault="000A7B19" w:rsidP="001F0889">
      <w:pPr>
        <w:pStyle w:val="NormalWeb"/>
        <w:rPr>
          <w:noProof/>
          <w:sz w:val="22"/>
          <w:szCs w:val="22"/>
        </w:rPr>
      </w:pPr>
      <w:r w:rsidRPr="000A71A5">
        <w:rPr>
          <w:noProof/>
          <w:sz w:val="22"/>
          <w:szCs w:val="22"/>
        </w:rPr>
        <w:t>Mahasiswa 1</w:t>
      </w:r>
      <w:r w:rsidRPr="000A71A5">
        <w:rPr>
          <w:noProof/>
          <w:sz w:val="22"/>
          <w:szCs w:val="22"/>
        </w:rPr>
        <w:tab/>
        <w:t xml:space="preserve">: kalau sejauh ini Bu yang selama pengalaman Ibu ngajar dari hasil ujian selalu kayak gimana Bu hasil ujian mereka? </w:t>
      </w:r>
    </w:p>
    <w:p w14:paraId="65AA14D1" w14:textId="203666DB" w:rsidR="000A7B19" w:rsidRPr="000A71A5" w:rsidRDefault="000A7B19" w:rsidP="001F0889">
      <w:pPr>
        <w:pStyle w:val="NormalWeb"/>
        <w:rPr>
          <w:noProof/>
          <w:sz w:val="22"/>
          <w:szCs w:val="22"/>
        </w:rPr>
      </w:pPr>
      <w:r w:rsidRPr="000A71A5">
        <w:rPr>
          <w:noProof/>
          <w:sz w:val="22"/>
          <w:szCs w:val="22"/>
        </w:rPr>
        <w:t xml:space="preserve">Bu </w:t>
      </w:r>
      <w:r w:rsidR="00426F28" w:rsidRPr="000A71A5">
        <w:rPr>
          <w:noProof/>
          <w:sz w:val="22"/>
          <w:szCs w:val="22"/>
        </w:rPr>
        <w:t>Rina</w:t>
      </w:r>
      <w:r w:rsidR="00452484" w:rsidRPr="000A71A5">
        <w:rPr>
          <w:noProof/>
          <w:sz w:val="22"/>
          <w:szCs w:val="22"/>
        </w:rPr>
        <w:tab/>
      </w:r>
      <w:r w:rsidRPr="000A71A5">
        <w:rPr>
          <w:noProof/>
          <w:sz w:val="22"/>
          <w:szCs w:val="22"/>
        </w:rPr>
        <w:t>: jadi pas ujiannya itu satu-satu kan kalau di kelasnya itu satu-satu anak-anak tuh satu-satunya ngerjain, dia dulu, Farhan dulu jadi guru juga ngeliat tuh, dia bisa mandiri apa masih dibantu jadi ada yang udah bisa mandiri, udah tau gambar ini tulisannya apa, gambar ini punya nama gitu kan udah tau, ada yang udah tau, ada yang perlu dibimbing pake oral, jawabannya paling pake oral, misalnya yang disentuh tangan ke mulut itu kata sapi gitu, mana tulisan sapi dia jadi liat dari oral kita gitu. dari situ sih penilaiannya</w:t>
      </w:r>
    </w:p>
    <w:p w14:paraId="48ED72D6" w14:textId="77777777" w:rsidR="000A7B19" w:rsidRPr="000A71A5" w:rsidRDefault="000A7B19" w:rsidP="001F0889">
      <w:pPr>
        <w:pStyle w:val="NormalWeb"/>
        <w:rPr>
          <w:noProof/>
          <w:sz w:val="22"/>
          <w:szCs w:val="22"/>
        </w:rPr>
      </w:pPr>
      <w:r w:rsidRPr="000A71A5">
        <w:rPr>
          <w:noProof/>
          <w:sz w:val="22"/>
          <w:szCs w:val="22"/>
        </w:rPr>
        <w:t>Mahasiswa 2</w:t>
      </w:r>
      <w:r w:rsidRPr="000A71A5">
        <w:rPr>
          <w:noProof/>
          <w:sz w:val="22"/>
          <w:szCs w:val="22"/>
        </w:rPr>
        <w:tab/>
        <w:t xml:space="preserve">: kalo hasil data nilai pure itu boleh kita liat langsung atau gimana? </w:t>
      </w:r>
    </w:p>
    <w:p w14:paraId="585B5E92" w14:textId="4D4AB00F" w:rsidR="000A7B19" w:rsidRPr="000A71A5" w:rsidRDefault="000A7B19" w:rsidP="001F0889">
      <w:pPr>
        <w:pStyle w:val="NormalWeb"/>
        <w:rPr>
          <w:noProof/>
          <w:sz w:val="22"/>
          <w:szCs w:val="22"/>
        </w:rPr>
      </w:pPr>
      <w:r w:rsidRPr="000A71A5">
        <w:rPr>
          <w:noProof/>
          <w:sz w:val="22"/>
          <w:szCs w:val="22"/>
        </w:rPr>
        <w:t xml:space="preserve">Bu </w:t>
      </w:r>
      <w:r w:rsidR="00426F28" w:rsidRPr="000A71A5">
        <w:rPr>
          <w:noProof/>
          <w:sz w:val="22"/>
          <w:szCs w:val="22"/>
        </w:rPr>
        <w:t>Rina</w:t>
      </w:r>
      <w:r w:rsidR="00452484" w:rsidRPr="000A71A5">
        <w:rPr>
          <w:noProof/>
          <w:sz w:val="22"/>
          <w:szCs w:val="22"/>
        </w:rPr>
        <w:tab/>
      </w:r>
      <w:r w:rsidRPr="000A71A5">
        <w:rPr>
          <w:noProof/>
          <w:sz w:val="22"/>
          <w:szCs w:val="22"/>
        </w:rPr>
        <w:t xml:space="preserve">: paling data rapot ya? boleh sih, cuma masih di orang tua, paling nanti dilihatnya dari rapor nanti deh coba saya kirim. Salah satu anak aja ya apa harus semuanya </w:t>
      </w:r>
    </w:p>
    <w:p w14:paraId="4447F748" w14:textId="77777777" w:rsidR="000A7B19" w:rsidRPr="000A71A5" w:rsidRDefault="000A7B19" w:rsidP="001F0889">
      <w:pPr>
        <w:pStyle w:val="NormalWeb"/>
        <w:rPr>
          <w:noProof/>
          <w:sz w:val="22"/>
          <w:szCs w:val="22"/>
        </w:rPr>
      </w:pPr>
      <w:r w:rsidRPr="000A71A5">
        <w:rPr>
          <w:noProof/>
          <w:sz w:val="22"/>
          <w:szCs w:val="22"/>
        </w:rPr>
        <w:t>Mahasiswa 2</w:t>
      </w:r>
      <w:r w:rsidRPr="000A71A5">
        <w:rPr>
          <w:noProof/>
          <w:sz w:val="22"/>
          <w:szCs w:val="22"/>
        </w:rPr>
        <w:tab/>
        <w:t>: kalau boleh semuanya sih bu kelima anaknya biar kita ada gambaran juga kan Bu satu kelas itu semua kemampuannya kayak gimana misalkan kan bisa aja contohnya tuh kayak dari lima anak dua anak tuh lebih cepet belajar yang tiga ternyata akademis yang enggak sehebat yang dua gitu buat pembanding kita sih. kalau untuk data nilai itu dosennya sih yang minta supaya bisa lihat nilai langsung pure yang aslinya gitu.</w:t>
      </w:r>
    </w:p>
    <w:p w14:paraId="17E662BF" w14:textId="4FF837E6" w:rsidR="000A7B19" w:rsidRPr="000A71A5" w:rsidRDefault="000A7B19" w:rsidP="001F0889">
      <w:pPr>
        <w:pStyle w:val="NormalWeb"/>
        <w:rPr>
          <w:noProof/>
          <w:sz w:val="22"/>
          <w:szCs w:val="22"/>
        </w:rPr>
      </w:pPr>
      <w:r w:rsidRPr="000A71A5">
        <w:rPr>
          <w:noProof/>
          <w:sz w:val="22"/>
          <w:szCs w:val="22"/>
        </w:rPr>
        <w:t xml:space="preserve">Bu </w:t>
      </w:r>
      <w:r w:rsidR="00426F28" w:rsidRPr="000A71A5">
        <w:rPr>
          <w:noProof/>
          <w:sz w:val="22"/>
          <w:szCs w:val="22"/>
        </w:rPr>
        <w:t>Rina</w:t>
      </w:r>
      <w:r w:rsidR="00452484" w:rsidRPr="000A71A5">
        <w:rPr>
          <w:noProof/>
          <w:sz w:val="22"/>
          <w:szCs w:val="22"/>
        </w:rPr>
        <w:tab/>
      </w:r>
      <w:r w:rsidRPr="000A71A5">
        <w:rPr>
          <w:noProof/>
          <w:sz w:val="22"/>
          <w:szCs w:val="22"/>
        </w:rPr>
        <w:t>: paling ya di bukunya anak-anak sih saya sih guru nggak nyatet ya biasanya dari buku anak-anak aja gitu kadang kalau mengulangkan juga.</w:t>
      </w:r>
    </w:p>
    <w:p w14:paraId="7C66E7D7" w14:textId="77777777" w:rsidR="000A7B19" w:rsidRPr="000A71A5" w:rsidRDefault="000A7B19" w:rsidP="001F0889">
      <w:pPr>
        <w:pStyle w:val="NormalWeb"/>
        <w:rPr>
          <w:noProof/>
          <w:sz w:val="22"/>
          <w:szCs w:val="22"/>
        </w:rPr>
      </w:pPr>
      <w:r w:rsidRPr="000A71A5">
        <w:rPr>
          <w:noProof/>
          <w:sz w:val="22"/>
          <w:szCs w:val="22"/>
        </w:rPr>
        <w:t>Mahasiswa 1</w:t>
      </w:r>
      <w:r w:rsidRPr="000A71A5">
        <w:rPr>
          <w:noProof/>
          <w:sz w:val="22"/>
          <w:szCs w:val="22"/>
        </w:rPr>
        <w:tab/>
        <w:t>: Saya sempat foto sih bu, buku anak anak (menunjukkan foto buku Latihan anak)</w:t>
      </w:r>
    </w:p>
    <w:p w14:paraId="12D914A0" w14:textId="182929D4" w:rsidR="000A7B19" w:rsidRPr="000A71A5" w:rsidRDefault="000A7B19" w:rsidP="001F0889">
      <w:pPr>
        <w:pStyle w:val="NormalWeb"/>
        <w:rPr>
          <w:noProof/>
          <w:sz w:val="22"/>
          <w:szCs w:val="22"/>
        </w:rPr>
      </w:pPr>
      <w:r w:rsidRPr="000A71A5">
        <w:rPr>
          <w:noProof/>
          <w:sz w:val="22"/>
          <w:szCs w:val="22"/>
        </w:rPr>
        <w:t xml:space="preserve">Bu </w:t>
      </w:r>
      <w:r w:rsidR="00426F28" w:rsidRPr="000A71A5">
        <w:rPr>
          <w:noProof/>
          <w:sz w:val="22"/>
          <w:szCs w:val="22"/>
        </w:rPr>
        <w:t>Rina</w:t>
      </w:r>
      <w:r w:rsidR="00452484" w:rsidRPr="000A71A5">
        <w:rPr>
          <w:noProof/>
          <w:sz w:val="22"/>
          <w:szCs w:val="22"/>
        </w:rPr>
        <w:tab/>
      </w:r>
      <w:r w:rsidRPr="000A71A5">
        <w:rPr>
          <w:noProof/>
          <w:sz w:val="22"/>
          <w:szCs w:val="22"/>
        </w:rPr>
        <w:t xml:space="preserve">: nah ini kan dia nyatet percakapan nanti kan setelah ini dia ada PR nih biasanya aku kasih PR juga, lihat tuh gambarnya gimana pelangi tuh gimana gambarnya gitu. ya jadi nulis ulang lagi gitu sih dari penilaiannya dari situ dia ambil </w:t>
      </w:r>
    </w:p>
    <w:p w14:paraId="2CF8F8CC" w14:textId="77777777" w:rsidR="000A7B19" w:rsidRPr="000A71A5" w:rsidRDefault="000A7B19" w:rsidP="001F0889">
      <w:pPr>
        <w:pStyle w:val="NormalWeb"/>
        <w:rPr>
          <w:noProof/>
          <w:sz w:val="22"/>
          <w:szCs w:val="22"/>
        </w:rPr>
      </w:pPr>
      <w:r w:rsidRPr="000A71A5">
        <w:rPr>
          <w:noProof/>
          <w:sz w:val="22"/>
          <w:szCs w:val="22"/>
        </w:rPr>
        <w:t>Mahasiswa 2</w:t>
      </w:r>
      <w:r w:rsidRPr="000A71A5">
        <w:rPr>
          <w:noProof/>
          <w:sz w:val="22"/>
          <w:szCs w:val="22"/>
        </w:rPr>
        <w:tab/>
        <w:t xml:space="preserve">: jadi itu PR harian ibu ya? </w:t>
      </w:r>
    </w:p>
    <w:p w14:paraId="666D6633" w14:textId="068B0981" w:rsidR="000A7B19" w:rsidRPr="000A71A5" w:rsidRDefault="000A7B19" w:rsidP="001F0889">
      <w:pPr>
        <w:pStyle w:val="NormalWeb"/>
        <w:rPr>
          <w:noProof/>
          <w:sz w:val="22"/>
          <w:szCs w:val="22"/>
        </w:rPr>
      </w:pPr>
      <w:r w:rsidRPr="000A71A5">
        <w:rPr>
          <w:noProof/>
          <w:sz w:val="22"/>
          <w:szCs w:val="22"/>
        </w:rPr>
        <w:t xml:space="preserve">Bu </w:t>
      </w:r>
      <w:r w:rsidR="00426F28" w:rsidRPr="000A71A5">
        <w:rPr>
          <w:noProof/>
          <w:sz w:val="22"/>
          <w:szCs w:val="22"/>
        </w:rPr>
        <w:t>Rina</w:t>
      </w:r>
      <w:r w:rsidR="00452484" w:rsidRPr="000A71A5">
        <w:rPr>
          <w:noProof/>
          <w:sz w:val="22"/>
          <w:szCs w:val="22"/>
        </w:rPr>
        <w:tab/>
      </w:r>
      <w:r w:rsidRPr="000A71A5">
        <w:rPr>
          <w:noProof/>
          <w:sz w:val="22"/>
          <w:szCs w:val="22"/>
        </w:rPr>
        <w:t xml:space="preserve">: PR kadang PR kalo ga sempet jadi PR kalo ga ya langsung-langsung </w:t>
      </w:r>
    </w:p>
    <w:p w14:paraId="0DF6A64C" w14:textId="77777777" w:rsidR="000A7B19" w:rsidRPr="000A71A5" w:rsidRDefault="000A7B19" w:rsidP="001F0889">
      <w:pPr>
        <w:pStyle w:val="NormalWeb"/>
        <w:rPr>
          <w:noProof/>
          <w:sz w:val="22"/>
          <w:szCs w:val="22"/>
        </w:rPr>
      </w:pPr>
      <w:r w:rsidRPr="000A71A5">
        <w:rPr>
          <w:noProof/>
          <w:sz w:val="22"/>
          <w:szCs w:val="22"/>
        </w:rPr>
        <w:t>Mahasiswa 1</w:t>
      </w:r>
      <w:r w:rsidRPr="000A71A5">
        <w:rPr>
          <w:noProof/>
          <w:sz w:val="22"/>
          <w:szCs w:val="22"/>
        </w:rPr>
        <w:tab/>
        <w:t>: ini diluar yang penilaian ya bu kalo pembelajaran di kelas itu biasanya bisa pake infocus gitu atau gimana ya?</w:t>
      </w:r>
    </w:p>
    <w:p w14:paraId="4A565713" w14:textId="34C7AAC8" w:rsidR="000A7B19" w:rsidRPr="000A71A5" w:rsidRDefault="000A7B19" w:rsidP="001F0889">
      <w:pPr>
        <w:pStyle w:val="NormalWeb"/>
        <w:rPr>
          <w:noProof/>
          <w:sz w:val="22"/>
          <w:szCs w:val="22"/>
        </w:rPr>
      </w:pPr>
      <w:r w:rsidRPr="000A71A5">
        <w:rPr>
          <w:noProof/>
          <w:sz w:val="22"/>
          <w:szCs w:val="22"/>
        </w:rPr>
        <w:t xml:space="preserve">Bu </w:t>
      </w:r>
      <w:r w:rsidR="00426F28" w:rsidRPr="000A71A5">
        <w:rPr>
          <w:noProof/>
          <w:sz w:val="22"/>
          <w:szCs w:val="22"/>
        </w:rPr>
        <w:t>Rina</w:t>
      </w:r>
      <w:r w:rsidR="00452484" w:rsidRPr="000A71A5">
        <w:rPr>
          <w:noProof/>
          <w:sz w:val="22"/>
          <w:szCs w:val="22"/>
        </w:rPr>
        <w:tab/>
      </w:r>
      <w:r w:rsidRPr="000A71A5">
        <w:rPr>
          <w:noProof/>
          <w:sz w:val="22"/>
          <w:szCs w:val="22"/>
        </w:rPr>
        <w:t>: bisa infocus bisa ada TV juga ada</w:t>
      </w:r>
    </w:p>
    <w:p w14:paraId="1D98A2B3" w14:textId="21BF9BCE" w:rsidR="00362902" w:rsidRPr="000A71A5" w:rsidRDefault="00362902" w:rsidP="00362902">
      <w:pPr>
        <w:spacing w:line="360" w:lineRule="auto"/>
        <w:jc w:val="right"/>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t>Lanjutan</w:t>
      </w:r>
    </w:p>
    <w:p w14:paraId="6D5746D8" w14:textId="051BFBD4" w:rsidR="000A7B19" w:rsidRPr="000A71A5" w:rsidRDefault="000A7B19" w:rsidP="001F0889">
      <w:pPr>
        <w:pStyle w:val="NormalWeb"/>
        <w:rPr>
          <w:noProof/>
          <w:sz w:val="22"/>
          <w:szCs w:val="22"/>
        </w:rPr>
      </w:pPr>
      <w:r w:rsidRPr="000A71A5">
        <w:rPr>
          <w:noProof/>
          <w:sz w:val="22"/>
          <w:szCs w:val="22"/>
        </w:rPr>
        <w:t>Mahasiswa 1</w:t>
      </w:r>
      <w:r w:rsidRPr="000A71A5">
        <w:rPr>
          <w:noProof/>
          <w:sz w:val="22"/>
          <w:szCs w:val="22"/>
        </w:rPr>
        <w:tab/>
        <w:t xml:space="preserve">: TV nya bisa dipakai? </w:t>
      </w:r>
    </w:p>
    <w:p w14:paraId="4845CF98" w14:textId="6435B74B" w:rsidR="000A7B19" w:rsidRPr="000A71A5" w:rsidRDefault="000A7B19" w:rsidP="001F0889">
      <w:pPr>
        <w:pStyle w:val="NormalWeb"/>
        <w:rPr>
          <w:noProof/>
          <w:sz w:val="22"/>
          <w:szCs w:val="22"/>
        </w:rPr>
      </w:pPr>
      <w:r w:rsidRPr="000A71A5">
        <w:rPr>
          <w:noProof/>
          <w:sz w:val="22"/>
          <w:szCs w:val="22"/>
        </w:rPr>
        <w:t xml:space="preserve">Bu </w:t>
      </w:r>
      <w:r w:rsidR="00426F28" w:rsidRPr="000A71A5">
        <w:rPr>
          <w:noProof/>
          <w:sz w:val="22"/>
          <w:szCs w:val="22"/>
        </w:rPr>
        <w:t>Rina</w:t>
      </w:r>
      <w:r w:rsidR="00D60239" w:rsidRPr="000A71A5">
        <w:rPr>
          <w:noProof/>
          <w:sz w:val="22"/>
          <w:szCs w:val="22"/>
        </w:rPr>
        <w:tab/>
      </w:r>
      <w:r w:rsidRPr="000A71A5">
        <w:rPr>
          <w:noProof/>
          <w:sz w:val="22"/>
          <w:szCs w:val="22"/>
        </w:rPr>
        <w:t xml:space="preserve">: bisa </w:t>
      </w:r>
    </w:p>
    <w:p w14:paraId="3939CF43" w14:textId="77777777" w:rsidR="000A7B19" w:rsidRPr="000A71A5" w:rsidRDefault="000A7B19" w:rsidP="001F0889">
      <w:pPr>
        <w:pStyle w:val="NormalWeb"/>
        <w:rPr>
          <w:noProof/>
          <w:sz w:val="22"/>
          <w:szCs w:val="22"/>
        </w:rPr>
      </w:pPr>
      <w:r w:rsidRPr="000A71A5">
        <w:rPr>
          <w:noProof/>
          <w:sz w:val="22"/>
          <w:szCs w:val="22"/>
        </w:rPr>
        <w:t>Mahasiswa 1</w:t>
      </w:r>
      <w:r w:rsidRPr="000A71A5">
        <w:rPr>
          <w:noProof/>
          <w:sz w:val="22"/>
          <w:szCs w:val="22"/>
        </w:rPr>
        <w:tab/>
        <w:t>: oh baik bu, soalnya kan kemungkinan medianya aplikasi di laptop jadi entah itu lewat infocus atau lewat TV</w:t>
      </w:r>
    </w:p>
    <w:p w14:paraId="79D11D65" w14:textId="6B1F0AFD" w:rsidR="000A7B19" w:rsidRPr="000A71A5" w:rsidRDefault="000A7B19" w:rsidP="001F0889">
      <w:pPr>
        <w:pStyle w:val="NormalWeb"/>
        <w:rPr>
          <w:noProof/>
          <w:sz w:val="22"/>
          <w:szCs w:val="22"/>
        </w:rPr>
      </w:pPr>
      <w:r w:rsidRPr="000A71A5">
        <w:rPr>
          <w:noProof/>
          <w:sz w:val="22"/>
          <w:szCs w:val="22"/>
        </w:rPr>
        <w:t xml:space="preserve">Bu </w:t>
      </w:r>
      <w:r w:rsidR="00426F28" w:rsidRPr="000A71A5">
        <w:rPr>
          <w:noProof/>
          <w:sz w:val="22"/>
          <w:szCs w:val="22"/>
        </w:rPr>
        <w:t>Rina</w:t>
      </w:r>
      <w:r w:rsidR="00D60239" w:rsidRPr="000A71A5">
        <w:rPr>
          <w:noProof/>
          <w:sz w:val="22"/>
          <w:szCs w:val="22"/>
        </w:rPr>
        <w:tab/>
      </w:r>
      <w:r w:rsidRPr="000A71A5">
        <w:rPr>
          <w:noProof/>
          <w:sz w:val="22"/>
          <w:szCs w:val="22"/>
        </w:rPr>
        <w:t xml:space="preserve">:  ada dua yang lengkap bisa Smart TV bisa ya? </w:t>
      </w:r>
    </w:p>
    <w:p w14:paraId="6661A6A6" w14:textId="77777777" w:rsidR="000A7B19" w:rsidRPr="000A71A5" w:rsidRDefault="000A7B19" w:rsidP="001F0889">
      <w:pPr>
        <w:pStyle w:val="NormalWeb"/>
        <w:rPr>
          <w:noProof/>
          <w:sz w:val="22"/>
          <w:szCs w:val="22"/>
        </w:rPr>
      </w:pPr>
      <w:r w:rsidRPr="000A71A5">
        <w:rPr>
          <w:noProof/>
          <w:sz w:val="22"/>
          <w:szCs w:val="22"/>
        </w:rPr>
        <w:t>Mahasiswa 1</w:t>
      </w:r>
      <w:r w:rsidRPr="000A71A5">
        <w:rPr>
          <w:noProof/>
          <w:sz w:val="22"/>
          <w:szCs w:val="22"/>
        </w:rPr>
        <w:tab/>
        <w:t>: bisa Smart TV bu</w:t>
      </w:r>
    </w:p>
    <w:p w14:paraId="4B430AFE" w14:textId="2A598977" w:rsidR="001F0889" w:rsidRPr="000A71A5" w:rsidRDefault="000A7B19" w:rsidP="001F0889">
      <w:pPr>
        <w:pStyle w:val="NormalWeb"/>
        <w:rPr>
          <w:noProof/>
          <w:sz w:val="22"/>
          <w:szCs w:val="22"/>
        </w:rPr>
      </w:pPr>
      <w:r w:rsidRPr="000A71A5">
        <w:rPr>
          <w:noProof/>
          <w:sz w:val="22"/>
          <w:szCs w:val="22"/>
        </w:rPr>
        <w:t>Mahasiswa 2</w:t>
      </w:r>
      <w:r w:rsidRPr="000A71A5">
        <w:rPr>
          <w:noProof/>
          <w:sz w:val="22"/>
          <w:szCs w:val="22"/>
        </w:rPr>
        <w:tab/>
        <w:t>: baik terimakasih bu</w:t>
      </w:r>
    </w:p>
    <w:p w14:paraId="47FB6A07" w14:textId="77777777" w:rsidR="001F0889" w:rsidRPr="000A71A5" w:rsidRDefault="001F0889">
      <w:pPr>
        <w:rPr>
          <w:rFonts w:ascii="Times New Roman" w:eastAsia="Times New Roman" w:hAnsi="Times New Roman" w:cs="Times New Roman"/>
          <w:noProof/>
          <w:lang w:val="en-ID"/>
        </w:rPr>
      </w:pPr>
      <w:r w:rsidRPr="000A71A5">
        <w:rPr>
          <w:noProof/>
          <w:lang w:val="en-ID"/>
        </w:rPr>
        <w:br w:type="page"/>
      </w:r>
    </w:p>
    <w:p w14:paraId="5698E924" w14:textId="39E874D6" w:rsidR="00377FD0" w:rsidRPr="000A71A5" w:rsidRDefault="004E64C0" w:rsidP="004E64C0">
      <w:pPr>
        <w:pStyle w:val="Caption"/>
        <w:jc w:val="right"/>
        <w:rPr>
          <w:rFonts w:ascii="Times New Roman" w:hAnsi="Times New Roman" w:cs="Times New Roman"/>
          <w:i w:val="0"/>
          <w:iCs w:val="0"/>
          <w:color w:val="auto"/>
          <w:sz w:val="24"/>
          <w:szCs w:val="24"/>
        </w:rPr>
      </w:pPr>
      <w:bookmarkStart w:id="242" w:name="_Toc235135633"/>
      <w:r w:rsidRPr="000A71A5">
        <w:rPr>
          <w:rFonts w:ascii="Times New Roman" w:hAnsi="Times New Roman" w:cs="Times New Roman"/>
          <w:i w:val="0"/>
          <w:iCs w:val="0"/>
          <w:color w:val="auto"/>
          <w:sz w:val="24"/>
          <w:szCs w:val="24"/>
        </w:rPr>
        <w:lastRenderedPageBreak/>
        <w:t xml:space="preserve">Lampiran </w:t>
      </w:r>
      <w:r w:rsidRPr="000A71A5">
        <w:rPr>
          <w:rFonts w:ascii="Times New Roman" w:hAnsi="Times New Roman" w:cs="Times New Roman"/>
          <w:i w:val="0"/>
          <w:iCs w:val="0"/>
          <w:color w:val="auto"/>
          <w:sz w:val="24"/>
          <w:szCs w:val="24"/>
        </w:rPr>
        <w:fldChar w:fldCharType="begin"/>
      </w:r>
      <w:r w:rsidRPr="000A71A5">
        <w:rPr>
          <w:rFonts w:ascii="Times New Roman" w:hAnsi="Times New Roman" w:cs="Times New Roman"/>
          <w:i w:val="0"/>
          <w:iCs w:val="0"/>
          <w:color w:val="auto"/>
          <w:sz w:val="24"/>
          <w:szCs w:val="24"/>
        </w:rPr>
        <w:instrText xml:space="preserve"> SEQ Lampiran \* ARABIC </w:instrText>
      </w:r>
      <w:r w:rsidRPr="000A71A5">
        <w:rPr>
          <w:rFonts w:ascii="Times New Roman" w:hAnsi="Times New Roman" w:cs="Times New Roman"/>
          <w:i w:val="0"/>
          <w:iCs w:val="0"/>
          <w:color w:val="auto"/>
          <w:sz w:val="24"/>
          <w:szCs w:val="24"/>
        </w:rPr>
        <w:fldChar w:fldCharType="separate"/>
      </w:r>
      <w:r w:rsidR="005008AD">
        <w:rPr>
          <w:rFonts w:ascii="Times New Roman" w:hAnsi="Times New Roman" w:cs="Times New Roman"/>
          <w:i w:val="0"/>
          <w:iCs w:val="0"/>
          <w:noProof/>
          <w:color w:val="auto"/>
          <w:sz w:val="24"/>
          <w:szCs w:val="24"/>
        </w:rPr>
        <w:t>4</w:t>
      </w:r>
      <w:r w:rsidRPr="000A71A5">
        <w:rPr>
          <w:rFonts w:ascii="Times New Roman" w:hAnsi="Times New Roman" w:cs="Times New Roman"/>
          <w:i w:val="0"/>
          <w:iCs w:val="0"/>
          <w:color w:val="auto"/>
          <w:sz w:val="24"/>
          <w:szCs w:val="24"/>
        </w:rPr>
        <w:fldChar w:fldCharType="end"/>
      </w:r>
      <w:r w:rsidRPr="000A71A5">
        <w:rPr>
          <w:rFonts w:ascii="Times New Roman" w:hAnsi="Times New Roman" w:cs="Times New Roman"/>
          <w:i w:val="0"/>
          <w:iCs w:val="0"/>
          <w:color w:val="auto"/>
          <w:sz w:val="24"/>
          <w:szCs w:val="24"/>
        </w:rPr>
        <w:t xml:space="preserve"> RPP</w:t>
      </w:r>
      <w:bookmarkEnd w:id="242"/>
    </w:p>
    <w:tbl>
      <w:tblPr>
        <w:tblStyle w:val="TableGrid"/>
        <w:tblW w:w="0" w:type="auto"/>
        <w:tblLook w:val="04A0" w:firstRow="1" w:lastRow="0" w:firstColumn="1" w:lastColumn="0" w:noHBand="0" w:noVBand="1"/>
      </w:tblPr>
      <w:tblGrid>
        <w:gridCol w:w="7927"/>
      </w:tblGrid>
      <w:tr w:rsidR="009A22E9" w:rsidRPr="000A71A5" w14:paraId="4C9DE11D" w14:textId="77777777" w:rsidTr="00377FD0">
        <w:tc>
          <w:tcPr>
            <w:tcW w:w="7927" w:type="dxa"/>
          </w:tcPr>
          <w:p w14:paraId="2290A27D" w14:textId="7298FC43" w:rsidR="00377FD0" w:rsidRPr="000A71A5" w:rsidRDefault="00377FD0" w:rsidP="00377FD0">
            <w:pPr>
              <w:spacing w:line="360" w:lineRule="auto"/>
              <w:jc w:val="center"/>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Link Google Drive Modul Ajar Bahasa Indonesia Fase A kelas 1 Tunarungu SLB Negeri 11 Jakarta</w:t>
            </w:r>
          </w:p>
          <w:p w14:paraId="5728A063" w14:textId="4CDA5727" w:rsidR="00377FD0" w:rsidRPr="000A71A5" w:rsidRDefault="00377FD0" w:rsidP="00377FD0">
            <w:pPr>
              <w:spacing w:line="360" w:lineRule="auto"/>
              <w:jc w:val="center"/>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t xml:space="preserve">https://drive.google.com/file/d/1rCxS6-9kCRQbEzmCOfGdejW43Ze2e2xX/view?usp=sharing </w:t>
            </w:r>
          </w:p>
        </w:tc>
      </w:tr>
      <w:tr w:rsidR="00377FD0" w:rsidRPr="000A71A5" w14:paraId="1263585D" w14:textId="77777777" w:rsidTr="00377FD0">
        <w:tc>
          <w:tcPr>
            <w:tcW w:w="7927" w:type="dxa"/>
          </w:tcPr>
          <w:p w14:paraId="5FD1E5A2" w14:textId="596DAB7F" w:rsidR="00377FD0" w:rsidRPr="000A71A5" w:rsidRDefault="00377FD0" w:rsidP="00377FD0">
            <w:pPr>
              <w:spacing w:line="360" w:lineRule="auto"/>
              <w:jc w:val="center"/>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5F591B80" wp14:editId="7880DAB5">
                  <wp:extent cx="4191363" cy="5883150"/>
                  <wp:effectExtent l="0" t="0" r="0" b="3810"/>
                  <wp:docPr id="2065645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645597" name=""/>
                          <pic:cNvPicPr/>
                        </pic:nvPicPr>
                        <pic:blipFill>
                          <a:blip r:embed="rId177"/>
                          <a:stretch>
                            <a:fillRect/>
                          </a:stretch>
                        </pic:blipFill>
                        <pic:spPr>
                          <a:xfrm>
                            <a:off x="0" y="0"/>
                            <a:ext cx="4191363" cy="5883150"/>
                          </a:xfrm>
                          <a:prstGeom prst="rect">
                            <a:avLst/>
                          </a:prstGeom>
                        </pic:spPr>
                      </pic:pic>
                    </a:graphicData>
                  </a:graphic>
                </wp:inline>
              </w:drawing>
            </w:r>
          </w:p>
        </w:tc>
      </w:tr>
    </w:tbl>
    <w:p w14:paraId="3AE55418" w14:textId="3FA1BFD6" w:rsidR="00377FD0" w:rsidRPr="000A71A5" w:rsidRDefault="00377FD0" w:rsidP="001056A4">
      <w:pPr>
        <w:spacing w:line="360" w:lineRule="auto"/>
        <w:jc w:val="right"/>
        <w:rPr>
          <w:rFonts w:ascii="Times New Roman" w:eastAsia="Times New Roman" w:hAnsi="Times New Roman" w:cs="Times New Roman"/>
          <w:noProof/>
          <w:sz w:val="24"/>
          <w:szCs w:val="24"/>
          <w:lang w:val="en-ID"/>
        </w:rPr>
      </w:pPr>
    </w:p>
    <w:p w14:paraId="2F147A3A" w14:textId="4EC8E415" w:rsidR="00377FD0" w:rsidRPr="000A71A5" w:rsidRDefault="00377FD0" w:rsidP="00362902">
      <w:pPr>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br w:type="page"/>
      </w:r>
    </w:p>
    <w:p w14:paraId="51427856" w14:textId="77777777" w:rsidR="00377FD0" w:rsidRPr="000A71A5" w:rsidRDefault="00377FD0" w:rsidP="001056A4">
      <w:pPr>
        <w:spacing w:line="360" w:lineRule="auto"/>
        <w:jc w:val="right"/>
        <w:rPr>
          <w:rFonts w:ascii="Times New Roman" w:eastAsia="Times New Roman" w:hAnsi="Times New Roman" w:cs="Times New Roman"/>
          <w:noProof/>
          <w:sz w:val="24"/>
          <w:szCs w:val="24"/>
          <w:lang w:val="en-ID"/>
        </w:rPr>
      </w:pPr>
    </w:p>
    <w:p w14:paraId="79770F13" w14:textId="1D04893D" w:rsidR="00407575" w:rsidRPr="000A71A5" w:rsidRDefault="004E64C0" w:rsidP="00ED2AC3">
      <w:pPr>
        <w:pStyle w:val="Caption"/>
        <w:jc w:val="right"/>
        <w:rPr>
          <w:rFonts w:ascii="Times New Roman" w:eastAsia="Times New Roman" w:hAnsi="Times New Roman" w:cs="Times New Roman"/>
          <w:i w:val="0"/>
          <w:iCs w:val="0"/>
          <w:noProof/>
          <w:color w:val="auto"/>
          <w:sz w:val="24"/>
          <w:szCs w:val="24"/>
          <w:lang w:val="en-ID"/>
        </w:rPr>
      </w:pPr>
      <w:bookmarkStart w:id="243" w:name="_Toc235135634"/>
      <w:commentRangeStart w:id="244"/>
      <w:r w:rsidRPr="000A71A5">
        <w:rPr>
          <w:rFonts w:ascii="Times New Roman" w:hAnsi="Times New Roman" w:cs="Times New Roman"/>
          <w:i w:val="0"/>
          <w:iCs w:val="0"/>
          <w:color w:val="auto"/>
          <w:sz w:val="24"/>
          <w:szCs w:val="24"/>
        </w:rPr>
        <w:t xml:space="preserve">Lampiran </w:t>
      </w:r>
      <w:r w:rsidRPr="000A71A5">
        <w:rPr>
          <w:rFonts w:ascii="Times New Roman" w:hAnsi="Times New Roman" w:cs="Times New Roman"/>
          <w:i w:val="0"/>
          <w:iCs w:val="0"/>
          <w:color w:val="auto"/>
          <w:sz w:val="24"/>
          <w:szCs w:val="24"/>
        </w:rPr>
        <w:fldChar w:fldCharType="begin"/>
      </w:r>
      <w:r w:rsidRPr="000A71A5">
        <w:rPr>
          <w:rFonts w:ascii="Times New Roman" w:hAnsi="Times New Roman" w:cs="Times New Roman"/>
          <w:i w:val="0"/>
          <w:iCs w:val="0"/>
          <w:color w:val="auto"/>
          <w:sz w:val="24"/>
          <w:szCs w:val="24"/>
        </w:rPr>
        <w:instrText xml:space="preserve"> SEQ Lampiran \* ARABIC </w:instrText>
      </w:r>
      <w:r w:rsidRPr="000A71A5">
        <w:rPr>
          <w:rFonts w:ascii="Times New Roman" w:hAnsi="Times New Roman" w:cs="Times New Roman"/>
          <w:i w:val="0"/>
          <w:iCs w:val="0"/>
          <w:color w:val="auto"/>
          <w:sz w:val="24"/>
          <w:szCs w:val="24"/>
        </w:rPr>
        <w:fldChar w:fldCharType="separate"/>
      </w:r>
      <w:r w:rsidR="005008AD">
        <w:rPr>
          <w:rFonts w:ascii="Times New Roman" w:hAnsi="Times New Roman" w:cs="Times New Roman"/>
          <w:i w:val="0"/>
          <w:iCs w:val="0"/>
          <w:noProof/>
          <w:color w:val="auto"/>
          <w:sz w:val="24"/>
          <w:szCs w:val="24"/>
        </w:rPr>
        <w:t>5</w:t>
      </w:r>
      <w:r w:rsidRPr="000A71A5">
        <w:rPr>
          <w:rFonts w:ascii="Times New Roman" w:hAnsi="Times New Roman" w:cs="Times New Roman"/>
          <w:i w:val="0"/>
          <w:iCs w:val="0"/>
          <w:color w:val="auto"/>
          <w:sz w:val="24"/>
          <w:szCs w:val="24"/>
        </w:rPr>
        <w:fldChar w:fldCharType="end"/>
      </w:r>
      <w:r w:rsidRPr="000A71A5">
        <w:rPr>
          <w:rFonts w:ascii="Times New Roman" w:hAnsi="Times New Roman" w:cs="Times New Roman"/>
          <w:i w:val="0"/>
          <w:iCs w:val="0"/>
          <w:color w:val="auto"/>
          <w:sz w:val="24"/>
          <w:szCs w:val="24"/>
        </w:rPr>
        <w:t xml:space="preserve"> Pre-Test</w:t>
      </w:r>
      <w:bookmarkEnd w:id="243"/>
      <w:commentRangeEnd w:id="244"/>
      <w:r w:rsidR="00ED2AC3" w:rsidRPr="000A71A5">
        <w:rPr>
          <w:rStyle w:val="CommentReference"/>
          <w:i w:val="0"/>
          <w:iCs w:val="0"/>
          <w:color w:val="auto"/>
        </w:rPr>
        <w:commentReference w:id="244"/>
      </w:r>
    </w:p>
    <w:tbl>
      <w:tblPr>
        <w:tblStyle w:val="TableGrid"/>
        <w:tblW w:w="8075" w:type="dxa"/>
        <w:tblLook w:val="04A0" w:firstRow="1" w:lastRow="0" w:firstColumn="1" w:lastColumn="0" w:noHBand="0" w:noVBand="1"/>
      </w:tblPr>
      <w:tblGrid>
        <w:gridCol w:w="2044"/>
        <w:gridCol w:w="6031"/>
      </w:tblGrid>
      <w:tr w:rsidR="009A22E9" w:rsidRPr="000A71A5" w14:paraId="1F5544FE" w14:textId="77777777" w:rsidTr="001056A4">
        <w:tc>
          <w:tcPr>
            <w:tcW w:w="2044" w:type="dxa"/>
          </w:tcPr>
          <w:p w14:paraId="69211B3B" w14:textId="42532F4C" w:rsidR="001056A4" w:rsidRPr="000A71A5" w:rsidRDefault="001056A4" w:rsidP="001056A4">
            <w:pPr>
              <w:spacing w:line="360" w:lineRule="auto"/>
              <w:jc w:val="center"/>
              <w:rPr>
                <w:rFonts w:ascii="Times New Roman" w:eastAsia="Times New Roman" w:hAnsi="Times New Roman" w:cs="Times New Roman"/>
                <w:b/>
                <w:bCs/>
                <w:noProof/>
                <w:sz w:val="24"/>
                <w:szCs w:val="24"/>
                <w:lang w:val="en-ID"/>
              </w:rPr>
            </w:pPr>
            <w:r w:rsidRPr="000A71A5">
              <w:rPr>
                <w:rFonts w:ascii="Times New Roman" w:eastAsia="Times New Roman" w:hAnsi="Times New Roman" w:cs="Times New Roman"/>
                <w:b/>
                <w:bCs/>
                <w:noProof/>
                <w:sz w:val="24"/>
                <w:szCs w:val="24"/>
                <w:lang w:val="en-ID"/>
              </w:rPr>
              <w:t>Nama</w:t>
            </w:r>
          </w:p>
        </w:tc>
        <w:tc>
          <w:tcPr>
            <w:tcW w:w="6031" w:type="dxa"/>
          </w:tcPr>
          <w:p w14:paraId="361E8BF7" w14:textId="02BD8BF5" w:rsidR="001056A4" w:rsidRPr="000A71A5" w:rsidRDefault="00152678" w:rsidP="001056A4">
            <w:pPr>
              <w:spacing w:line="360" w:lineRule="auto"/>
              <w:jc w:val="center"/>
              <w:rPr>
                <w:rFonts w:ascii="Times New Roman" w:eastAsia="Times New Roman" w:hAnsi="Times New Roman" w:cs="Times New Roman"/>
                <w:b/>
                <w:bCs/>
                <w:noProof/>
                <w:sz w:val="24"/>
                <w:szCs w:val="24"/>
                <w:lang w:val="en-ID"/>
              </w:rPr>
            </w:pPr>
            <w:r w:rsidRPr="000A71A5">
              <w:rPr>
                <w:rFonts w:ascii="Times New Roman" w:hAnsi="Times New Roman" w:cs="Times New Roman"/>
                <w:i/>
                <w:iCs/>
                <w:noProof/>
                <w:sz w:val="24"/>
                <w:szCs w:val="24"/>
                <w:lang w:val="en-ID"/>
              </w:rPr>
              <w:t>Pre-Test</w:t>
            </w:r>
          </w:p>
        </w:tc>
      </w:tr>
      <w:tr w:rsidR="009A22E9" w:rsidRPr="000A71A5" w14:paraId="6F2783DC" w14:textId="77777777" w:rsidTr="001056A4">
        <w:tc>
          <w:tcPr>
            <w:tcW w:w="2044" w:type="dxa"/>
          </w:tcPr>
          <w:p w14:paraId="254495DF" w14:textId="72760452" w:rsidR="001056A4" w:rsidRPr="000A71A5" w:rsidRDefault="001056A4" w:rsidP="001056A4">
            <w:pPr>
              <w:spacing w:line="360" w:lineRule="auto"/>
              <w:rPr>
                <w:rFonts w:ascii="Times New Roman" w:eastAsia="Times New Roman" w:hAnsi="Times New Roman" w:cs="Times New Roman"/>
                <w:noProof/>
                <w:sz w:val="24"/>
                <w:szCs w:val="24"/>
                <w:lang w:val="en-ID"/>
              </w:rPr>
            </w:pPr>
            <w:r w:rsidRPr="000A71A5">
              <w:rPr>
                <w:rFonts w:ascii="Times New Roman" w:hAnsi="Times New Roman" w:cs="Times New Roman"/>
                <w:noProof/>
                <w:sz w:val="24"/>
                <w:szCs w:val="24"/>
                <w:lang w:val="en-ID"/>
              </w:rPr>
              <w:t>Anindya Mahirah</w:t>
            </w:r>
          </w:p>
        </w:tc>
        <w:tc>
          <w:tcPr>
            <w:tcW w:w="6031" w:type="dxa"/>
          </w:tcPr>
          <w:p w14:paraId="53365E6F" w14:textId="3490B1B4" w:rsidR="001056A4" w:rsidRPr="000A71A5" w:rsidRDefault="001056A4" w:rsidP="001056A4">
            <w:pPr>
              <w:spacing w:line="360" w:lineRule="auto"/>
              <w:rPr>
                <w:rFonts w:ascii="Times New Roman" w:eastAsia="Times New Roman" w:hAnsi="Times New Roman" w:cs="Times New Roman"/>
                <w:noProof/>
                <w:sz w:val="24"/>
                <w:szCs w:val="24"/>
                <w:lang w:val="en-ID"/>
              </w:rPr>
            </w:pPr>
            <w:r w:rsidRPr="000A71A5">
              <w:rPr>
                <w:rFonts w:ascii="Times New Roman" w:hAnsi="Times New Roman" w:cs="Times New Roman"/>
                <w:b/>
                <w:bCs/>
                <w:noProof/>
                <w:sz w:val="24"/>
                <w:szCs w:val="24"/>
                <w:lang w:val="en-ID"/>
              </w:rPr>
              <w:drawing>
                <wp:inline distT="0" distB="0" distL="0" distR="0" wp14:anchorId="2DFE203B" wp14:editId="5520C6F6">
                  <wp:extent cx="1832798" cy="2592818"/>
                  <wp:effectExtent l="0" t="0" r="0" b="0"/>
                  <wp:docPr id="2035517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517386" name="Picture 1"/>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1832798" cy="2592818"/>
                          </a:xfrm>
                          <a:prstGeom prst="rect">
                            <a:avLst/>
                          </a:prstGeom>
                        </pic:spPr>
                      </pic:pic>
                    </a:graphicData>
                  </a:graphic>
                </wp:inline>
              </w:drawing>
            </w:r>
          </w:p>
        </w:tc>
      </w:tr>
      <w:tr w:rsidR="009A22E9" w:rsidRPr="000A71A5" w14:paraId="76663522" w14:textId="77777777" w:rsidTr="001056A4">
        <w:tc>
          <w:tcPr>
            <w:tcW w:w="2044" w:type="dxa"/>
          </w:tcPr>
          <w:p w14:paraId="59FA84C8" w14:textId="432C6A33" w:rsidR="001056A4" w:rsidRPr="000A71A5" w:rsidRDefault="001056A4" w:rsidP="001056A4">
            <w:pPr>
              <w:spacing w:line="360" w:lineRule="auto"/>
              <w:rPr>
                <w:rFonts w:ascii="Times New Roman" w:eastAsia="Times New Roman" w:hAnsi="Times New Roman" w:cs="Times New Roman"/>
                <w:noProof/>
                <w:sz w:val="24"/>
                <w:szCs w:val="24"/>
                <w:lang w:val="en-ID"/>
              </w:rPr>
            </w:pPr>
            <w:r w:rsidRPr="000A71A5">
              <w:rPr>
                <w:rFonts w:ascii="Times New Roman" w:hAnsi="Times New Roman" w:cs="Times New Roman"/>
                <w:noProof/>
                <w:sz w:val="24"/>
                <w:szCs w:val="24"/>
                <w:lang w:val="en-ID"/>
              </w:rPr>
              <w:t>Cut Naira Azzahra</w:t>
            </w:r>
          </w:p>
        </w:tc>
        <w:tc>
          <w:tcPr>
            <w:tcW w:w="6031" w:type="dxa"/>
          </w:tcPr>
          <w:p w14:paraId="7AC4E237" w14:textId="19F2F4C1" w:rsidR="001056A4" w:rsidRPr="000A71A5" w:rsidRDefault="001056A4" w:rsidP="001056A4">
            <w:pPr>
              <w:spacing w:line="360" w:lineRule="auto"/>
              <w:rPr>
                <w:rFonts w:ascii="Times New Roman" w:eastAsia="Times New Roman" w:hAnsi="Times New Roman" w:cs="Times New Roman"/>
                <w:noProof/>
                <w:sz w:val="24"/>
                <w:szCs w:val="24"/>
                <w:lang w:val="en-ID"/>
              </w:rPr>
            </w:pPr>
            <w:r w:rsidRPr="000A71A5">
              <w:rPr>
                <w:rFonts w:ascii="Times New Roman" w:hAnsi="Times New Roman" w:cs="Times New Roman"/>
                <w:b/>
                <w:bCs/>
                <w:noProof/>
                <w:sz w:val="24"/>
                <w:szCs w:val="24"/>
                <w:lang w:val="en-ID"/>
              </w:rPr>
              <w:drawing>
                <wp:inline distT="0" distB="0" distL="0" distR="0" wp14:anchorId="18A45BDE" wp14:editId="6996B168">
                  <wp:extent cx="1989909" cy="2814457"/>
                  <wp:effectExtent l="0" t="0" r="0" b="5080"/>
                  <wp:docPr id="56673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37483" name="Picture 1"/>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1989909" cy="2814457"/>
                          </a:xfrm>
                          <a:prstGeom prst="rect">
                            <a:avLst/>
                          </a:prstGeom>
                        </pic:spPr>
                      </pic:pic>
                    </a:graphicData>
                  </a:graphic>
                </wp:inline>
              </w:drawing>
            </w:r>
          </w:p>
        </w:tc>
      </w:tr>
      <w:tr w:rsidR="009A22E9" w:rsidRPr="000A71A5" w14:paraId="33DD0DE4" w14:textId="77777777" w:rsidTr="001056A4">
        <w:tc>
          <w:tcPr>
            <w:tcW w:w="2044" w:type="dxa"/>
          </w:tcPr>
          <w:p w14:paraId="4A113F2E" w14:textId="667B1E01" w:rsidR="001056A4" w:rsidRPr="000A71A5" w:rsidRDefault="001056A4" w:rsidP="001056A4">
            <w:pPr>
              <w:spacing w:line="360" w:lineRule="auto"/>
              <w:rPr>
                <w:rFonts w:ascii="Times New Roman" w:eastAsia="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Farhan Fajriansya Muhammad</w:t>
            </w:r>
          </w:p>
        </w:tc>
        <w:tc>
          <w:tcPr>
            <w:tcW w:w="6031" w:type="dxa"/>
          </w:tcPr>
          <w:p w14:paraId="12B19BDC" w14:textId="1C3B0753" w:rsidR="001056A4" w:rsidRPr="000A71A5" w:rsidRDefault="001056A4" w:rsidP="001056A4">
            <w:pPr>
              <w:spacing w:line="360" w:lineRule="auto"/>
              <w:rPr>
                <w:rFonts w:ascii="Times New Roman" w:eastAsia="Times New Roman" w:hAnsi="Times New Roman" w:cs="Times New Roman"/>
                <w:noProof/>
                <w:sz w:val="24"/>
                <w:szCs w:val="24"/>
                <w:lang w:val="en-ID"/>
              </w:rPr>
            </w:pPr>
            <w:r w:rsidRPr="000A71A5">
              <w:rPr>
                <w:rFonts w:ascii="Times New Roman" w:hAnsi="Times New Roman" w:cs="Times New Roman"/>
                <w:b/>
                <w:bCs/>
                <w:noProof/>
                <w:sz w:val="24"/>
                <w:szCs w:val="24"/>
                <w:lang w:val="en-ID"/>
              </w:rPr>
              <w:drawing>
                <wp:inline distT="0" distB="0" distL="0" distR="0" wp14:anchorId="1F94B167" wp14:editId="5B8A7885">
                  <wp:extent cx="2186865" cy="3093025"/>
                  <wp:effectExtent l="0" t="0" r="4445" b="0"/>
                  <wp:docPr id="2089564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564415" name="Picture 1"/>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2186865" cy="3093025"/>
                          </a:xfrm>
                          <a:prstGeom prst="rect">
                            <a:avLst/>
                          </a:prstGeom>
                        </pic:spPr>
                      </pic:pic>
                    </a:graphicData>
                  </a:graphic>
                </wp:inline>
              </w:drawing>
            </w:r>
          </w:p>
        </w:tc>
      </w:tr>
      <w:tr w:rsidR="009A22E9" w:rsidRPr="000A71A5" w14:paraId="12865348" w14:textId="77777777" w:rsidTr="001056A4">
        <w:tc>
          <w:tcPr>
            <w:tcW w:w="2044" w:type="dxa"/>
          </w:tcPr>
          <w:p w14:paraId="426ABBF2" w14:textId="45CAD43D" w:rsidR="001056A4" w:rsidRPr="000A71A5" w:rsidRDefault="001056A4" w:rsidP="001056A4">
            <w:pPr>
              <w:spacing w:line="360" w:lineRule="auto"/>
              <w:rPr>
                <w:rFonts w:ascii="Times New Roman" w:eastAsia="Times New Roman" w:hAnsi="Times New Roman" w:cs="Times New Roman"/>
                <w:noProof/>
                <w:sz w:val="24"/>
                <w:szCs w:val="24"/>
                <w:lang w:val="en-ID"/>
              </w:rPr>
            </w:pPr>
            <w:r w:rsidRPr="000A71A5">
              <w:rPr>
                <w:rFonts w:ascii="Times New Roman" w:hAnsi="Times New Roman" w:cs="Times New Roman"/>
                <w:noProof/>
                <w:sz w:val="24"/>
                <w:szCs w:val="24"/>
                <w:lang w:val="en-ID"/>
              </w:rPr>
              <w:t>Mikaila Fiona Jusuf</w:t>
            </w:r>
          </w:p>
        </w:tc>
        <w:tc>
          <w:tcPr>
            <w:tcW w:w="6031" w:type="dxa"/>
          </w:tcPr>
          <w:p w14:paraId="13B8FDC5" w14:textId="113D0440" w:rsidR="001056A4" w:rsidRPr="000A71A5" w:rsidRDefault="001056A4" w:rsidP="001056A4">
            <w:pPr>
              <w:spacing w:line="360" w:lineRule="auto"/>
              <w:rPr>
                <w:rFonts w:ascii="Times New Roman" w:eastAsia="Times New Roman" w:hAnsi="Times New Roman" w:cs="Times New Roman"/>
                <w:noProof/>
                <w:sz w:val="24"/>
                <w:szCs w:val="24"/>
                <w:lang w:val="en-ID"/>
              </w:rPr>
            </w:pPr>
            <w:r w:rsidRPr="000A71A5">
              <w:rPr>
                <w:rFonts w:ascii="Times New Roman" w:hAnsi="Times New Roman" w:cs="Times New Roman"/>
                <w:b/>
                <w:bCs/>
                <w:noProof/>
                <w:sz w:val="24"/>
                <w:szCs w:val="24"/>
                <w:lang w:val="en-ID"/>
              </w:rPr>
              <w:drawing>
                <wp:inline distT="0" distB="0" distL="0" distR="0" wp14:anchorId="6CD8C7CA" wp14:editId="7CAB87ED">
                  <wp:extent cx="2133070" cy="3016939"/>
                  <wp:effectExtent l="0" t="0" r="635" b="0"/>
                  <wp:docPr id="465088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088437" name="Picture 1"/>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2133070" cy="3016939"/>
                          </a:xfrm>
                          <a:prstGeom prst="rect">
                            <a:avLst/>
                          </a:prstGeom>
                        </pic:spPr>
                      </pic:pic>
                    </a:graphicData>
                  </a:graphic>
                </wp:inline>
              </w:drawing>
            </w:r>
          </w:p>
        </w:tc>
      </w:tr>
      <w:tr w:rsidR="009A22E9" w:rsidRPr="000A71A5" w14:paraId="3750F834" w14:textId="77777777" w:rsidTr="001056A4">
        <w:tc>
          <w:tcPr>
            <w:tcW w:w="2044" w:type="dxa"/>
          </w:tcPr>
          <w:p w14:paraId="46359AD1" w14:textId="5EDFABC2" w:rsidR="001056A4" w:rsidRPr="000A71A5" w:rsidRDefault="001056A4" w:rsidP="001056A4">
            <w:pPr>
              <w:spacing w:line="360" w:lineRule="auto"/>
              <w:rPr>
                <w:rFonts w:ascii="Times New Roman" w:eastAsia="Times New Roman" w:hAnsi="Times New Roman" w:cs="Times New Roman"/>
                <w:noProof/>
                <w:sz w:val="24"/>
                <w:szCs w:val="24"/>
                <w:lang w:val="en-ID"/>
              </w:rPr>
            </w:pPr>
            <w:r w:rsidRPr="000A71A5">
              <w:rPr>
                <w:rFonts w:ascii="Times New Roman" w:hAnsi="Times New Roman" w:cs="Times New Roman"/>
                <w:noProof/>
                <w:sz w:val="24"/>
                <w:szCs w:val="24"/>
                <w:lang w:val="en-ID"/>
              </w:rPr>
              <w:lastRenderedPageBreak/>
              <w:t>Muhammad Fathan Zulfikar</w:t>
            </w:r>
          </w:p>
        </w:tc>
        <w:tc>
          <w:tcPr>
            <w:tcW w:w="6031" w:type="dxa"/>
          </w:tcPr>
          <w:p w14:paraId="11811D78" w14:textId="45CD0DA3" w:rsidR="001056A4" w:rsidRPr="000A71A5" w:rsidRDefault="001056A4" w:rsidP="001056A4">
            <w:pPr>
              <w:spacing w:line="360" w:lineRule="auto"/>
              <w:rPr>
                <w:rFonts w:ascii="Times New Roman" w:eastAsia="Times New Roman" w:hAnsi="Times New Roman" w:cs="Times New Roman"/>
                <w:noProof/>
                <w:sz w:val="24"/>
                <w:szCs w:val="24"/>
                <w:lang w:val="en-ID"/>
              </w:rPr>
            </w:pPr>
            <w:r w:rsidRPr="000A71A5">
              <w:rPr>
                <w:rFonts w:ascii="Times New Roman" w:hAnsi="Times New Roman" w:cs="Times New Roman"/>
                <w:b/>
                <w:bCs/>
                <w:noProof/>
                <w:sz w:val="24"/>
                <w:szCs w:val="24"/>
                <w:lang w:val="en-ID"/>
              </w:rPr>
              <w:drawing>
                <wp:inline distT="0" distB="0" distL="0" distR="0" wp14:anchorId="66911016" wp14:editId="7441000A">
                  <wp:extent cx="2284328" cy="3230873"/>
                  <wp:effectExtent l="0" t="0" r="1905" b="8255"/>
                  <wp:docPr id="1206822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822239" name="Picture 1"/>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2284328" cy="3230873"/>
                          </a:xfrm>
                          <a:prstGeom prst="rect">
                            <a:avLst/>
                          </a:prstGeom>
                        </pic:spPr>
                      </pic:pic>
                    </a:graphicData>
                  </a:graphic>
                </wp:inline>
              </w:drawing>
            </w:r>
          </w:p>
        </w:tc>
      </w:tr>
    </w:tbl>
    <w:p w14:paraId="5DE479B2" w14:textId="5DC6BE19" w:rsidR="001056A4" w:rsidRPr="000A71A5" w:rsidRDefault="001056A4" w:rsidP="001056A4">
      <w:pPr>
        <w:spacing w:line="360" w:lineRule="auto"/>
        <w:rPr>
          <w:rFonts w:ascii="Times New Roman" w:eastAsia="Times New Roman" w:hAnsi="Times New Roman" w:cs="Times New Roman"/>
          <w:noProof/>
          <w:sz w:val="24"/>
          <w:szCs w:val="24"/>
          <w:lang w:val="en-ID"/>
        </w:rPr>
      </w:pPr>
    </w:p>
    <w:p w14:paraId="2C779F5F" w14:textId="77777777" w:rsidR="001056A4" w:rsidRPr="000A71A5" w:rsidRDefault="001056A4">
      <w:pPr>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br w:type="page"/>
      </w:r>
    </w:p>
    <w:p w14:paraId="367F5691" w14:textId="5C970056" w:rsidR="001056A4" w:rsidRPr="000A71A5" w:rsidRDefault="001056A4" w:rsidP="004E64C0">
      <w:pPr>
        <w:pStyle w:val="Caption"/>
        <w:jc w:val="right"/>
        <w:rPr>
          <w:rFonts w:ascii="Times New Roman" w:hAnsi="Times New Roman" w:cs="Times New Roman"/>
          <w:i w:val="0"/>
          <w:iCs w:val="0"/>
          <w:color w:val="auto"/>
          <w:sz w:val="24"/>
          <w:szCs w:val="24"/>
        </w:rPr>
      </w:pPr>
      <w:bookmarkStart w:id="245" w:name="_Toc233577615"/>
      <w:bookmarkStart w:id="246" w:name="_Toc235135635"/>
      <w:r w:rsidRPr="000A71A5">
        <w:rPr>
          <w:rFonts w:ascii="Times New Roman" w:hAnsi="Times New Roman" w:cs="Times New Roman"/>
          <w:i w:val="0"/>
          <w:iCs w:val="0"/>
          <w:noProof/>
          <w:color w:val="auto"/>
          <w:sz w:val="24"/>
          <w:szCs w:val="24"/>
        </w:rPr>
        <w:lastRenderedPageBreak/>
        <w:drawing>
          <wp:anchor distT="0" distB="0" distL="114300" distR="114300" simplePos="0" relativeHeight="251767808" behindDoc="0" locked="0" layoutInCell="1" allowOverlap="1" wp14:anchorId="101DD83F" wp14:editId="767DF055">
            <wp:simplePos x="0" y="0"/>
            <wp:positionH relativeFrom="page">
              <wp:align>center</wp:align>
            </wp:positionH>
            <wp:positionV relativeFrom="paragraph">
              <wp:posOffset>314325</wp:posOffset>
            </wp:positionV>
            <wp:extent cx="5233851" cy="2942830"/>
            <wp:effectExtent l="0" t="0" r="5080" b="0"/>
            <wp:wrapSquare wrapText="bothSides"/>
            <wp:docPr id="1270349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349519" name=""/>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5233851" cy="2942830"/>
                    </a:xfrm>
                    <a:prstGeom prst="rect">
                      <a:avLst/>
                    </a:prstGeom>
                  </pic:spPr>
                </pic:pic>
              </a:graphicData>
            </a:graphic>
            <wp14:sizeRelH relativeFrom="page">
              <wp14:pctWidth>0</wp14:pctWidth>
            </wp14:sizeRelH>
            <wp14:sizeRelV relativeFrom="page">
              <wp14:pctHeight>0</wp14:pctHeight>
            </wp14:sizeRelV>
          </wp:anchor>
        </w:drawing>
      </w:r>
      <w:bookmarkEnd w:id="245"/>
      <w:r w:rsidR="004E64C0" w:rsidRPr="000A71A5">
        <w:rPr>
          <w:rFonts w:ascii="Times New Roman" w:hAnsi="Times New Roman" w:cs="Times New Roman"/>
          <w:i w:val="0"/>
          <w:iCs w:val="0"/>
          <w:color w:val="auto"/>
          <w:sz w:val="24"/>
          <w:szCs w:val="24"/>
        </w:rPr>
        <w:t xml:space="preserve">Lampiran </w:t>
      </w:r>
      <w:r w:rsidR="004E64C0" w:rsidRPr="000A71A5">
        <w:rPr>
          <w:rFonts w:ascii="Times New Roman" w:hAnsi="Times New Roman" w:cs="Times New Roman"/>
          <w:i w:val="0"/>
          <w:iCs w:val="0"/>
          <w:color w:val="auto"/>
          <w:sz w:val="24"/>
          <w:szCs w:val="24"/>
        </w:rPr>
        <w:fldChar w:fldCharType="begin"/>
      </w:r>
      <w:r w:rsidR="004E64C0" w:rsidRPr="000A71A5">
        <w:rPr>
          <w:rFonts w:ascii="Times New Roman" w:hAnsi="Times New Roman" w:cs="Times New Roman"/>
          <w:i w:val="0"/>
          <w:iCs w:val="0"/>
          <w:color w:val="auto"/>
          <w:sz w:val="24"/>
          <w:szCs w:val="24"/>
        </w:rPr>
        <w:instrText xml:space="preserve"> SEQ Lampiran \* ARABIC </w:instrText>
      </w:r>
      <w:r w:rsidR="004E64C0" w:rsidRPr="000A71A5">
        <w:rPr>
          <w:rFonts w:ascii="Times New Roman" w:hAnsi="Times New Roman" w:cs="Times New Roman"/>
          <w:i w:val="0"/>
          <w:iCs w:val="0"/>
          <w:color w:val="auto"/>
          <w:sz w:val="24"/>
          <w:szCs w:val="24"/>
        </w:rPr>
        <w:fldChar w:fldCharType="separate"/>
      </w:r>
      <w:r w:rsidR="005008AD">
        <w:rPr>
          <w:rFonts w:ascii="Times New Roman" w:hAnsi="Times New Roman" w:cs="Times New Roman"/>
          <w:i w:val="0"/>
          <w:iCs w:val="0"/>
          <w:noProof/>
          <w:color w:val="auto"/>
          <w:sz w:val="24"/>
          <w:szCs w:val="24"/>
        </w:rPr>
        <w:t>6</w:t>
      </w:r>
      <w:r w:rsidR="004E64C0" w:rsidRPr="000A71A5">
        <w:rPr>
          <w:rFonts w:ascii="Times New Roman" w:hAnsi="Times New Roman" w:cs="Times New Roman"/>
          <w:i w:val="0"/>
          <w:iCs w:val="0"/>
          <w:color w:val="auto"/>
          <w:sz w:val="24"/>
          <w:szCs w:val="24"/>
        </w:rPr>
        <w:fldChar w:fldCharType="end"/>
      </w:r>
      <w:r w:rsidR="004E64C0" w:rsidRPr="000A71A5">
        <w:rPr>
          <w:rFonts w:ascii="Times New Roman" w:hAnsi="Times New Roman" w:cs="Times New Roman"/>
          <w:i w:val="0"/>
          <w:iCs w:val="0"/>
          <w:color w:val="auto"/>
          <w:sz w:val="24"/>
          <w:szCs w:val="24"/>
        </w:rPr>
        <w:t xml:space="preserve"> Post-Test</w:t>
      </w:r>
      <w:bookmarkEnd w:id="246"/>
    </w:p>
    <w:p w14:paraId="0429D4A2" w14:textId="4FF42BA2" w:rsidR="001056A4" w:rsidRPr="000A71A5" w:rsidRDefault="001056A4" w:rsidP="00407575">
      <w:pPr>
        <w:spacing w:line="360" w:lineRule="auto"/>
        <w:jc w:val="right"/>
        <w:rPr>
          <w:rFonts w:ascii="Times New Roman" w:eastAsia="Times New Roman" w:hAnsi="Times New Roman" w:cs="Times New Roman"/>
          <w:noProof/>
          <w:sz w:val="24"/>
          <w:szCs w:val="24"/>
          <w:lang w:val="en-ID"/>
        </w:rPr>
      </w:pPr>
    </w:p>
    <w:p w14:paraId="25CDA885" w14:textId="0FD14633" w:rsidR="001056A4" w:rsidRPr="000A71A5" w:rsidRDefault="004E64C0" w:rsidP="004E64C0">
      <w:pPr>
        <w:pStyle w:val="Caption"/>
        <w:jc w:val="right"/>
        <w:rPr>
          <w:rFonts w:ascii="Times New Roman" w:hAnsi="Times New Roman" w:cs="Times New Roman"/>
          <w:i w:val="0"/>
          <w:iCs w:val="0"/>
          <w:color w:val="auto"/>
          <w:sz w:val="24"/>
          <w:szCs w:val="24"/>
        </w:rPr>
      </w:pPr>
      <w:bookmarkStart w:id="247" w:name="_Toc235135636"/>
      <w:r w:rsidRPr="000A71A5">
        <w:rPr>
          <w:rFonts w:ascii="Times New Roman" w:hAnsi="Times New Roman" w:cs="Times New Roman"/>
          <w:i w:val="0"/>
          <w:iCs w:val="0"/>
          <w:color w:val="auto"/>
          <w:sz w:val="24"/>
          <w:szCs w:val="24"/>
        </w:rPr>
        <w:t xml:space="preserve">Lampiran </w:t>
      </w:r>
      <w:r w:rsidRPr="000A71A5">
        <w:rPr>
          <w:rFonts w:ascii="Times New Roman" w:hAnsi="Times New Roman" w:cs="Times New Roman"/>
          <w:i w:val="0"/>
          <w:iCs w:val="0"/>
          <w:color w:val="auto"/>
          <w:sz w:val="24"/>
          <w:szCs w:val="24"/>
        </w:rPr>
        <w:fldChar w:fldCharType="begin"/>
      </w:r>
      <w:r w:rsidRPr="000A71A5">
        <w:rPr>
          <w:rFonts w:ascii="Times New Roman" w:hAnsi="Times New Roman" w:cs="Times New Roman"/>
          <w:i w:val="0"/>
          <w:iCs w:val="0"/>
          <w:color w:val="auto"/>
          <w:sz w:val="24"/>
          <w:szCs w:val="24"/>
        </w:rPr>
        <w:instrText xml:space="preserve"> SEQ Lampiran \* ARABIC </w:instrText>
      </w:r>
      <w:r w:rsidRPr="000A71A5">
        <w:rPr>
          <w:rFonts w:ascii="Times New Roman" w:hAnsi="Times New Roman" w:cs="Times New Roman"/>
          <w:i w:val="0"/>
          <w:iCs w:val="0"/>
          <w:color w:val="auto"/>
          <w:sz w:val="24"/>
          <w:szCs w:val="24"/>
        </w:rPr>
        <w:fldChar w:fldCharType="separate"/>
      </w:r>
      <w:r w:rsidR="005008AD">
        <w:rPr>
          <w:rFonts w:ascii="Times New Roman" w:hAnsi="Times New Roman" w:cs="Times New Roman"/>
          <w:i w:val="0"/>
          <w:iCs w:val="0"/>
          <w:noProof/>
          <w:color w:val="auto"/>
          <w:sz w:val="24"/>
          <w:szCs w:val="24"/>
        </w:rPr>
        <w:t>7</w:t>
      </w:r>
      <w:r w:rsidRPr="000A71A5">
        <w:rPr>
          <w:rFonts w:ascii="Times New Roman" w:hAnsi="Times New Roman" w:cs="Times New Roman"/>
          <w:i w:val="0"/>
          <w:iCs w:val="0"/>
          <w:color w:val="auto"/>
          <w:sz w:val="24"/>
          <w:szCs w:val="24"/>
        </w:rPr>
        <w:fldChar w:fldCharType="end"/>
      </w:r>
      <w:r w:rsidRPr="000A71A5">
        <w:rPr>
          <w:rFonts w:ascii="Times New Roman" w:hAnsi="Times New Roman" w:cs="Times New Roman"/>
          <w:i w:val="0"/>
          <w:iCs w:val="0"/>
          <w:color w:val="auto"/>
          <w:sz w:val="24"/>
          <w:szCs w:val="24"/>
        </w:rPr>
        <w:t xml:space="preserve"> Beta Testing </w:t>
      </w:r>
      <w:proofErr w:type="spellStart"/>
      <w:r w:rsidRPr="000A71A5">
        <w:rPr>
          <w:rFonts w:ascii="Times New Roman" w:hAnsi="Times New Roman" w:cs="Times New Roman"/>
          <w:i w:val="0"/>
          <w:iCs w:val="0"/>
          <w:color w:val="auto"/>
          <w:sz w:val="24"/>
          <w:szCs w:val="24"/>
        </w:rPr>
        <w:t>Siswa</w:t>
      </w:r>
      <w:bookmarkEnd w:id="247"/>
      <w:proofErr w:type="spellEnd"/>
    </w:p>
    <w:tbl>
      <w:tblPr>
        <w:tblStyle w:val="TableGrid"/>
        <w:tblW w:w="0" w:type="auto"/>
        <w:tblLook w:val="04A0" w:firstRow="1" w:lastRow="0" w:firstColumn="1" w:lastColumn="0" w:noHBand="0" w:noVBand="1"/>
      </w:tblPr>
      <w:tblGrid>
        <w:gridCol w:w="2705"/>
        <w:gridCol w:w="5222"/>
      </w:tblGrid>
      <w:tr w:rsidR="009A22E9" w:rsidRPr="000A71A5" w14:paraId="252E8C07" w14:textId="77777777" w:rsidTr="009841EE">
        <w:tc>
          <w:tcPr>
            <w:tcW w:w="3227" w:type="dxa"/>
          </w:tcPr>
          <w:p w14:paraId="43E3031E" w14:textId="77777777" w:rsidR="001056A4" w:rsidRPr="000A71A5" w:rsidRDefault="001056A4" w:rsidP="009841EE">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Nama Siswa</w:t>
            </w:r>
          </w:p>
        </w:tc>
        <w:tc>
          <w:tcPr>
            <w:tcW w:w="5629" w:type="dxa"/>
          </w:tcPr>
          <w:p w14:paraId="76FB63BF" w14:textId="1F6AAC66" w:rsidR="001056A4" w:rsidRPr="000A71A5" w:rsidRDefault="001056A4" w:rsidP="009841EE">
            <w:pPr>
              <w:spacing w:line="360" w:lineRule="auto"/>
              <w:jc w:val="center"/>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t xml:space="preserve">Hasil </w:t>
            </w:r>
            <w:r w:rsidR="00152678" w:rsidRPr="000A71A5">
              <w:rPr>
                <w:rFonts w:ascii="Times New Roman" w:hAnsi="Times New Roman" w:cs="Times New Roman"/>
                <w:i/>
                <w:iCs/>
                <w:noProof/>
                <w:sz w:val="24"/>
                <w:szCs w:val="24"/>
                <w:lang w:val="en-ID"/>
              </w:rPr>
              <w:t>Pre-Test</w:t>
            </w:r>
          </w:p>
        </w:tc>
      </w:tr>
      <w:tr w:rsidR="009A22E9" w:rsidRPr="000A71A5" w14:paraId="33B5CBBE" w14:textId="77777777" w:rsidTr="009841EE">
        <w:tc>
          <w:tcPr>
            <w:tcW w:w="3227" w:type="dxa"/>
          </w:tcPr>
          <w:p w14:paraId="05BEA2EA" w14:textId="77777777" w:rsidR="001056A4" w:rsidRPr="000A71A5" w:rsidRDefault="001056A4" w:rsidP="009841EE">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noProof/>
                <w:sz w:val="24"/>
                <w:szCs w:val="24"/>
                <w:lang w:val="en-ID"/>
              </w:rPr>
              <w:t>Anindya Mahirah</w:t>
            </w:r>
          </w:p>
        </w:tc>
        <w:tc>
          <w:tcPr>
            <w:tcW w:w="5629" w:type="dxa"/>
          </w:tcPr>
          <w:p w14:paraId="7D7CB196" w14:textId="77777777" w:rsidR="001056A4" w:rsidRPr="000A71A5" w:rsidRDefault="001056A4" w:rsidP="009841EE">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drawing>
                <wp:inline distT="0" distB="0" distL="0" distR="0" wp14:anchorId="4BD65547" wp14:editId="78FBFF4C">
                  <wp:extent cx="2002070" cy="2834640"/>
                  <wp:effectExtent l="0" t="0" r="0" b="3810"/>
                  <wp:docPr id="15361102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06721" cy="2841226"/>
                          </a:xfrm>
                          <a:prstGeom prst="rect">
                            <a:avLst/>
                          </a:prstGeom>
                          <a:noFill/>
                          <a:ln>
                            <a:noFill/>
                          </a:ln>
                        </pic:spPr>
                      </pic:pic>
                    </a:graphicData>
                  </a:graphic>
                </wp:inline>
              </w:drawing>
            </w:r>
          </w:p>
        </w:tc>
      </w:tr>
      <w:tr w:rsidR="009A22E9" w:rsidRPr="000A71A5" w14:paraId="6CD286EA" w14:textId="77777777" w:rsidTr="009841EE">
        <w:tc>
          <w:tcPr>
            <w:tcW w:w="3227" w:type="dxa"/>
          </w:tcPr>
          <w:p w14:paraId="6056026D" w14:textId="77777777" w:rsidR="001056A4" w:rsidRPr="000A71A5" w:rsidRDefault="001056A4" w:rsidP="009841EE">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noProof/>
                <w:sz w:val="24"/>
                <w:szCs w:val="24"/>
                <w:lang w:val="en-ID"/>
              </w:rPr>
              <w:lastRenderedPageBreak/>
              <w:t>Cut Naira Azzahra</w:t>
            </w:r>
          </w:p>
        </w:tc>
        <w:tc>
          <w:tcPr>
            <w:tcW w:w="5629" w:type="dxa"/>
          </w:tcPr>
          <w:p w14:paraId="5EA7F799" w14:textId="77777777" w:rsidR="001056A4" w:rsidRPr="000A71A5" w:rsidRDefault="001056A4" w:rsidP="009841EE">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drawing>
                <wp:inline distT="0" distB="0" distL="0" distR="0" wp14:anchorId="21FA81E3" wp14:editId="4BA0F5A1">
                  <wp:extent cx="2066651" cy="2926080"/>
                  <wp:effectExtent l="0" t="0" r="0" b="7620"/>
                  <wp:docPr id="3268727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77620" cy="2941610"/>
                          </a:xfrm>
                          <a:prstGeom prst="rect">
                            <a:avLst/>
                          </a:prstGeom>
                          <a:noFill/>
                          <a:ln>
                            <a:noFill/>
                          </a:ln>
                        </pic:spPr>
                      </pic:pic>
                    </a:graphicData>
                  </a:graphic>
                </wp:inline>
              </w:drawing>
            </w:r>
          </w:p>
        </w:tc>
      </w:tr>
      <w:tr w:rsidR="009A22E9" w:rsidRPr="000A71A5" w14:paraId="411AB39E" w14:textId="77777777" w:rsidTr="009841EE">
        <w:tc>
          <w:tcPr>
            <w:tcW w:w="3227" w:type="dxa"/>
          </w:tcPr>
          <w:p w14:paraId="638EB325" w14:textId="77777777" w:rsidR="001056A4" w:rsidRPr="000A71A5" w:rsidRDefault="001056A4" w:rsidP="009841EE">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noProof/>
                <w:sz w:val="24"/>
                <w:szCs w:val="24"/>
                <w:lang w:val="en-ID"/>
              </w:rPr>
              <w:t>Farhan Fajriansya Muhammad</w:t>
            </w:r>
          </w:p>
        </w:tc>
        <w:tc>
          <w:tcPr>
            <w:tcW w:w="5629" w:type="dxa"/>
          </w:tcPr>
          <w:p w14:paraId="747B8142" w14:textId="77777777" w:rsidR="001056A4" w:rsidRPr="000A71A5" w:rsidRDefault="001056A4" w:rsidP="009841EE">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drawing>
                <wp:inline distT="0" distB="0" distL="0" distR="0" wp14:anchorId="4CBD7F7E" wp14:editId="04D0718E">
                  <wp:extent cx="2034359" cy="2880360"/>
                  <wp:effectExtent l="0" t="0" r="4445" b="0"/>
                  <wp:docPr id="7576237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42756" cy="2892249"/>
                          </a:xfrm>
                          <a:prstGeom prst="rect">
                            <a:avLst/>
                          </a:prstGeom>
                          <a:noFill/>
                          <a:ln>
                            <a:noFill/>
                          </a:ln>
                        </pic:spPr>
                      </pic:pic>
                    </a:graphicData>
                  </a:graphic>
                </wp:inline>
              </w:drawing>
            </w:r>
          </w:p>
        </w:tc>
      </w:tr>
      <w:tr w:rsidR="009A22E9" w:rsidRPr="000A71A5" w14:paraId="6B211094" w14:textId="77777777" w:rsidTr="009841EE">
        <w:tc>
          <w:tcPr>
            <w:tcW w:w="3227" w:type="dxa"/>
          </w:tcPr>
          <w:p w14:paraId="38698AF1" w14:textId="77777777" w:rsidR="001056A4" w:rsidRPr="000A71A5" w:rsidRDefault="001056A4" w:rsidP="009841EE">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noProof/>
                <w:sz w:val="24"/>
                <w:szCs w:val="24"/>
                <w:lang w:val="en-ID"/>
              </w:rPr>
              <w:lastRenderedPageBreak/>
              <w:t>Mikaila Fiona Jusuf</w:t>
            </w:r>
          </w:p>
        </w:tc>
        <w:tc>
          <w:tcPr>
            <w:tcW w:w="5629" w:type="dxa"/>
          </w:tcPr>
          <w:p w14:paraId="44041186" w14:textId="77777777" w:rsidR="001056A4" w:rsidRPr="000A71A5" w:rsidRDefault="001056A4" w:rsidP="009841EE">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drawing>
                <wp:inline distT="0" distB="0" distL="0" distR="0" wp14:anchorId="1415BD6B" wp14:editId="76826E5A">
                  <wp:extent cx="2023596" cy="2865120"/>
                  <wp:effectExtent l="0" t="0" r="0" b="0"/>
                  <wp:docPr id="10119210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30762" cy="2875266"/>
                          </a:xfrm>
                          <a:prstGeom prst="rect">
                            <a:avLst/>
                          </a:prstGeom>
                          <a:noFill/>
                          <a:ln>
                            <a:noFill/>
                          </a:ln>
                        </pic:spPr>
                      </pic:pic>
                    </a:graphicData>
                  </a:graphic>
                </wp:inline>
              </w:drawing>
            </w:r>
          </w:p>
        </w:tc>
      </w:tr>
      <w:tr w:rsidR="001056A4" w:rsidRPr="000A71A5" w14:paraId="546BEFAB" w14:textId="77777777" w:rsidTr="009841EE">
        <w:tc>
          <w:tcPr>
            <w:tcW w:w="3227" w:type="dxa"/>
          </w:tcPr>
          <w:p w14:paraId="6E85E1DE" w14:textId="77777777" w:rsidR="001056A4" w:rsidRPr="000A71A5" w:rsidRDefault="001056A4" w:rsidP="009841EE">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noProof/>
                <w:sz w:val="24"/>
                <w:szCs w:val="24"/>
                <w:lang w:val="en-ID"/>
              </w:rPr>
              <w:t>Muhammad Fathan Zulfikar</w:t>
            </w:r>
          </w:p>
        </w:tc>
        <w:tc>
          <w:tcPr>
            <w:tcW w:w="5629" w:type="dxa"/>
          </w:tcPr>
          <w:p w14:paraId="2136F544" w14:textId="77777777" w:rsidR="001056A4" w:rsidRPr="000A71A5" w:rsidRDefault="001056A4" w:rsidP="009841EE">
            <w:pPr>
              <w:spacing w:line="360" w:lineRule="auto"/>
              <w:jc w:val="both"/>
              <w:rPr>
                <w:rFonts w:ascii="Times New Roman" w:hAnsi="Times New Roman" w:cs="Times New Roman"/>
                <w:b/>
                <w:bCs/>
                <w:noProof/>
                <w:sz w:val="24"/>
                <w:szCs w:val="24"/>
                <w:lang w:val="en-ID"/>
              </w:rPr>
            </w:pPr>
            <w:r w:rsidRPr="000A71A5">
              <w:rPr>
                <w:rFonts w:ascii="Times New Roman" w:hAnsi="Times New Roman" w:cs="Times New Roman"/>
                <w:b/>
                <w:bCs/>
                <w:noProof/>
                <w:sz w:val="24"/>
                <w:szCs w:val="24"/>
                <w:lang w:val="en-ID"/>
              </w:rPr>
              <w:drawing>
                <wp:inline distT="0" distB="0" distL="0" distR="0" wp14:anchorId="0C8E5EB3" wp14:editId="5CA9BB47">
                  <wp:extent cx="2522220" cy="3571099"/>
                  <wp:effectExtent l="0" t="0" r="0" b="0"/>
                  <wp:docPr id="20624791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533115" cy="3586524"/>
                          </a:xfrm>
                          <a:prstGeom prst="rect">
                            <a:avLst/>
                          </a:prstGeom>
                          <a:noFill/>
                          <a:ln>
                            <a:noFill/>
                          </a:ln>
                        </pic:spPr>
                      </pic:pic>
                    </a:graphicData>
                  </a:graphic>
                </wp:inline>
              </w:drawing>
            </w:r>
          </w:p>
        </w:tc>
      </w:tr>
    </w:tbl>
    <w:p w14:paraId="470A2905" w14:textId="77777777" w:rsidR="001056A4" w:rsidRPr="000A71A5" w:rsidRDefault="001056A4" w:rsidP="001056A4">
      <w:pPr>
        <w:spacing w:line="360" w:lineRule="auto"/>
        <w:jc w:val="right"/>
        <w:rPr>
          <w:rFonts w:ascii="Times New Roman" w:eastAsia="Times New Roman" w:hAnsi="Times New Roman" w:cs="Times New Roman"/>
          <w:noProof/>
          <w:sz w:val="24"/>
          <w:szCs w:val="24"/>
          <w:lang w:val="en-ID"/>
        </w:rPr>
      </w:pPr>
    </w:p>
    <w:p w14:paraId="39FACA5E" w14:textId="31731D73" w:rsidR="004A3E20" w:rsidRPr="000A71A5" w:rsidRDefault="004A3E20">
      <w:pPr>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br w:type="page"/>
      </w:r>
    </w:p>
    <w:p w14:paraId="5E850A5F" w14:textId="0399CEC3" w:rsidR="004A3E20" w:rsidRPr="000A71A5" w:rsidRDefault="004E64C0" w:rsidP="004E64C0">
      <w:pPr>
        <w:pStyle w:val="Caption"/>
        <w:jc w:val="right"/>
        <w:rPr>
          <w:rFonts w:ascii="Times New Roman" w:hAnsi="Times New Roman" w:cs="Times New Roman"/>
          <w:i w:val="0"/>
          <w:iCs w:val="0"/>
          <w:color w:val="auto"/>
          <w:sz w:val="24"/>
          <w:szCs w:val="24"/>
        </w:rPr>
      </w:pPr>
      <w:bookmarkStart w:id="248" w:name="_Toc235135637"/>
      <w:r w:rsidRPr="000A71A5">
        <w:rPr>
          <w:rFonts w:ascii="Times New Roman" w:hAnsi="Times New Roman" w:cs="Times New Roman"/>
          <w:i w:val="0"/>
          <w:iCs w:val="0"/>
          <w:color w:val="auto"/>
          <w:sz w:val="24"/>
          <w:szCs w:val="24"/>
        </w:rPr>
        <w:lastRenderedPageBreak/>
        <w:t xml:space="preserve">Lampiran </w:t>
      </w:r>
      <w:r w:rsidRPr="000A71A5">
        <w:rPr>
          <w:rFonts w:ascii="Times New Roman" w:hAnsi="Times New Roman" w:cs="Times New Roman"/>
          <w:i w:val="0"/>
          <w:iCs w:val="0"/>
          <w:color w:val="auto"/>
          <w:sz w:val="24"/>
          <w:szCs w:val="24"/>
        </w:rPr>
        <w:fldChar w:fldCharType="begin"/>
      </w:r>
      <w:r w:rsidRPr="000A71A5">
        <w:rPr>
          <w:rFonts w:ascii="Times New Roman" w:hAnsi="Times New Roman" w:cs="Times New Roman"/>
          <w:i w:val="0"/>
          <w:iCs w:val="0"/>
          <w:color w:val="auto"/>
          <w:sz w:val="24"/>
          <w:szCs w:val="24"/>
        </w:rPr>
        <w:instrText xml:space="preserve"> SEQ Lampiran \* ARABIC </w:instrText>
      </w:r>
      <w:r w:rsidRPr="000A71A5">
        <w:rPr>
          <w:rFonts w:ascii="Times New Roman" w:hAnsi="Times New Roman" w:cs="Times New Roman"/>
          <w:i w:val="0"/>
          <w:iCs w:val="0"/>
          <w:color w:val="auto"/>
          <w:sz w:val="24"/>
          <w:szCs w:val="24"/>
        </w:rPr>
        <w:fldChar w:fldCharType="separate"/>
      </w:r>
      <w:r w:rsidR="005008AD">
        <w:rPr>
          <w:rFonts w:ascii="Times New Roman" w:hAnsi="Times New Roman" w:cs="Times New Roman"/>
          <w:i w:val="0"/>
          <w:iCs w:val="0"/>
          <w:noProof/>
          <w:color w:val="auto"/>
          <w:sz w:val="24"/>
          <w:szCs w:val="24"/>
        </w:rPr>
        <w:t>8</w:t>
      </w:r>
      <w:r w:rsidRPr="000A71A5">
        <w:rPr>
          <w:rFonts w:ascii="Times New Roman" w:hAnsi="Times New Roman" w:cs="Times New Roman"/>
          <w:i w:val="0"/>
          <w:iCs w:val="0"/>
          <w:color w:val="auto"/>
          <w:sz w:val="24"/>
          <w:szCs w:val="24"/>
        </w:rPr>
        <w:fldChar w:fldCharType="end"/>
      </w:r>
      <w:r w:rsidRPr="000A71A5">
        <w:rPr>
          <w:rFonts w:ascii="Times New Roman" w:hAnsi="Times New Roman" w:cs="Times New Roman"/>
          <w:i w:val="0"/>
          <w:iCs w:val="0"/>
          <w:color w:val="auto"/>
          <w:sz w:val="24"/>
          <w:szCs w:val="24"/>
        </w:rPr>
        <w:t xml:space="preserve"> Beta Testing Guru</w:t>
      </w:r>
      <w:bookmarkEnd w:id="248"/>
    </w:p>
    <w:tbl>
      <w:tblPr>
        <w:tblStyle w:val="TableGrid"/>
        <w:tblW w:w="0" w:type="auto"/>
        <w:tblLook w:val="04A0" w:firstRow="1" w:lastRow="0" w:firstColumn="1" w:lastColumn="0" w:noHBand="0" w:noVBand="1"/>
      </w:tblPr>
      <w:tblGrid>
        <w:gridCol w:w="3975"/>
        <w:gridCol w:w="3952"/>
      </w:tblGrid>
      <w:tr w:rsidR="009A22E9" w:rsidRPr="000A71A5" w14:paraId="07CAE988" w14:textId="77777777" w:rsidTr="004A3E20">
        <w:tc>
          <w:tcPr>
            <w:tcW w:w="3963" w:type="dxa"/>
          </w:tcPr>
          <w:p w14:paraId="19D195E0" w14:textId="1D6BBECC" w:rsidR="004A3E20" w:rsidRPr="000A71A5" w:rsidRDefault="004A3E20" w:rsidP="004A3E20">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49835DA4" wp14:editId="5EC35C8B">
                  <wp:extent cx="2385060" cy="1529540"/>
                  <wp:effectExtent l="0" t="0" r="0" b="0"/>
                  <wp:docPr id="479131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131159" name=""/>
                          <pic:cNvPicPr/>
                        </pic:nvPicPr>
                        <pic:blipFill>
                          <a:blip r:embed="rId193"/>
                          <a:stretch>
                            <a:fillRect/>
                          </a:stretch>
                        </pic:blipFill>
                        <pic:spPr>
                          <a:xfrm>
                            <a:off x="0" y="0"/>
                            <a:ext cx="2415166" cy="1548847"/>
                          </a:xfrm>
                          <a:prstGeom prst="rect">
                            <a:avLst/>
                          </a:prstGeom>
                        </pic:spPr>
                      </pic:pic>
                    </a:graphicData>
                  </a:graphic>
                </wp:inline>
              </w:drawing>
            </w:r>
          </w:p>
        </w:tc>
        <w:tc>
          <w:tcPr>
            <w:tcW w:w="3964" w:type="dxa"/>
          </w:tcPr>
          <w:p w14:paraId="186F7AE9" w14:textId="3DB30B15" w:rsidR="004A3E20" w:rsidRPr="000A71A5" w:rsidRDefault="004A3E20" w:rsidP="004A3E20">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18BCEB10" wp14:editId="32C981B2">
                  <wp:extent cx="2379128" cy="1013460"/>
                  <wp:effectExtent l="0" t="0" r="2540" b="0"/>
                  <wp:docPr id="763542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542454" name=""/>
                          <pic:cNvPicPr/>
                        </pic:nvPicPr>
                        <pic:blipFill>
                          <a:blip r:embed="rId194"/>
                          <a:stretch>
                            <a:fillRect/>
                          </a:stretch>
                        </pic:blipFill>
                        <pic:spPr>
                          <a:xfrm>
                            <a:off x="0" y="0"/>
                            <a:ext cx="2413899" cy="1028272"/>
                          </a:xfrm>
                          <a:prstGeom prst="rect">
                            <a:avLst/>
                          </a:prstGeom>
                        </pic:spPr>
                      </pic:pic>
                    </a:graphicData>
                  </a:graphic>
                </wp:inline>
              </w:drawing>
            </w:r>
          </w:p>
        </w:tc>
      </w:tr>
      <w:tr w:rsidR="009A22E9" w:rsidRPr="000A71A5" w14:paraId="440D925D" w14:textId="77777777" w:rsidTr="004A3E20">
        <w:tc>
          <w:tcPr>
            <w:tcW w:w="3963" w:type="dxa"/>
          </w:tcPr>
          <w:p w14:paraId="0E6DB251" w14:textId="41D6A22F" w:rsidR="004A3E20" w:rsidRPr="000A71A5" w:rsidRDefault="004A3E20" w:rsidP="004A3E20">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6218C79A" wp14:editId="54F11A1F">
                  <wp:extent cx="2385060" cy="1123866"/>
                  <wp:effectExtent l="0" t="0" r="0" b="635"/>
                  <wp:docPr id="1410272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272228" name=""/>
                          <pic:cNvPicPr/>
                        </pic:nvPicPr>
                        <pic:blipFill>
                          <a:blip r:embed="rId195"/>
                          <a:stretch>
                            <a:fillRect/>
                          </a:stretch>
                        </pic:blipFill>
                        <pic:spPr>
                          <a:xfrm>
                            <a:off x="0" y="0"/>
                            <a:ext cx="2400405" cy="1131097"/>
                          </a:xfrm>
                          <a:prstGeom prst="rect">
                            <a:avLst/>
                          </a:prstGeom>
                        </pic:spPr>
                      </pic:pic>
                    </a:graphicData>
                  </a:graphic>
                </wp:inline>
              </w:drawing>
            </w:r>
          </w:p>
        </w:tc>
        <w:tc>
          <w:tcPr>
            <w:tcW w:w="3964" w:type="dxa"/>
          </w:tcPr>
          <w:p w14:paraId="215E91D6" w14:textId="04CD355C" w:rsidR="004A3E20" w:rsidRPr="000A71A5" w:rsidRDefault="004A3E20" w:rsidP="004A3E20">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4F84CE3B" wp14:editId="7A202B4C">
                  <wp:extent cx="2392680" cy="1270047"/>
                  <wp:effectExtent l="0" t="0" r="7620" b="6350"/>
                  <wp:docPr id="19277008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700823" name=""/>
                          <pic:cNvPicPr/>
                        </pic:nvPicPr>
                        <pic:blipFill>
                          <a:blip r:embed="rId196"/>
                          <a:stretch>
                            <a:fillRect/>
                          </a:stretch>
                        </pic:blipFill>
                        <pic:spPr>
                          <a:xfrm>
                            <a:off x="0" y="0"/>
                            <a:ext cx="2414900" cy="1281841"/>
                          </a:xfrm>
                          <a:prstGeom prst="rect">
                            <a:avLst/>
                          </a:prstGeom>
                        </pic:spPr>
                      </pic:pic>
                    </a:graphicData>
                  </a:graphic>
                </wp:inline>
              </w:drawing>
            </w:r>
          </w:p>
        </w:tc>
      </w:tr>
      <w:tr w:rsidR="009A22E9" w:rsidRPr="000A71A5" w14:paraId="76B69DAD" w14:textId="77777777" w:rsidTr="004A3E20">
        <w:tc>
          <w:tcPr>
            <w:tcW w:w="3963" w:type="dxa"/>
          </w:tcPr>
          <w:p w14:paraId="57B4C889" w14:textId="67D1BEB2" w:rsidR="004A3E20" w:rsidRPr="000A71A5" w:rsidRDefault="004A3E20" w:rsidP="004A3E20">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748D9425" wp14:editId="0ED7B129">
                  <wp:extent cx="2407920" cy="1134031"/>
                  <wp:effectExtent l="0" t="0" r="0" b="9525"/>
                  <wp:docPr id="1092373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373653" name=""/>
                          <pic:cNvPicPr/>
                        </pic:nvPicPr>
                        <pic:blipFill>
                          <a:blip r:embed="rId197"/>
                          <a:stretch>
                            <a:fillRect/>
                          </a:stretch>
                        </pic:blipFill>
                        <pic:spPr>
                          <a:xfrm>
                            <a:off x="0" y="0"/>
                            <a:ext cx="2417176" cy="1138390"/>
                          </a:xfrm>
                          <a:prstGeom prst="rect">
                            <a:avLst/>
                          </a:prstGeom>
                        </pic:spPr>
                      </pic:pic>
                    </a:graphicData>
                  </a:graphic>
                </wp:inline>
              </w:drawing>
            </w:r>
          </w:p>
        </w:tc>
        <w:tc>
          <w:tcPr>
            <w:tcW w:w="3964" w:type="dxa"/>
          </w:tcPr>
          <w:p w14:paraId="4D7E05F0" w14:textId="60C50E3A" w:rsidR="004A3E20" w:rsidRPr="000A71A5" w:rsidRDefault="004A3E20" w:rsidP="004A3E20">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02BFBAB0" wp14:editId="278F457A">
                  <wp:extent cx="2423160" cy="1143651"/>
                  <wp:effectExtent l="0" t="0" r="0" b="0"/>
                  <wp:docPr id="1064645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645528" name=""/>
                          <pic:cNvPicPr/>
                        </pic:nvPicPr>
                        <pic:blipFill>
                          <a:blip r:embed="rId198"/>
                          <a:stretch>
                            <a:fillRect/>
                          </a:stretch>
                        </pic:blipFill>
                        <pic:spPr>
                          <a:xfrm>
                            <a:off x="0" y="0"/>
                            <a:ext cx="2443600" cy="1153298"/>
                          </a:xfrm>
                          <a:prstGeom prst="rect">
                            <a:avLst/>
                          </a:prstGeom>
                        </pic:spPr>
                      </pic:pic>
                    </a:graphicData>
                  </a:graphic>
                </wp:inline>
              </w:drawing>
            </w:r>
          </w:p>
        </w:tc>
      </w:tr>
      <w:tr w:rsidR="009A22E9" w:rsidRPr="000A71A5" w14:paraId="76CEB1F9" w14:textId="77777777" w:rsidTr="004A3E20">
        <w:tc>
          <w:tcPr>
            <w:tcW w:w="3963" w:type="dxa"/>
          </w:tcPr>
          <w:p w14:paraId="56CBFFB7" w14:textId="48886842" w:rsidR="004A3E20" w:rsidRPr="000A71A5" w:rsidRDefault="00A83DC1" w:rsidP="004A3E20">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34149374" wp14:editId="1EE4FC08">
                  <wp:extent cx="2437609" cy="1136650"/>
                  <wp:effectExtent l="0" t="0" r="1270" b="6350"/>
                  <wp:docPr id="1304330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330357" name=""/>
                          <pic:cNvPicPr/>
                        </pic:nvPicPr>
                        <pic:blipFill>
                          <a:blip r:embed="rId199"/>
                          <a:stretch>
                            <a:fillRect/>
                          </a:stretch>
                        </pic:blipFill>
                        <pic:spPr>
                          <a:xfrm>
                            <a:off x="0" y="0"/>
                            <a:ext cx="2445922" cy="1140526"/>
                          </a:xfrm>
                          <a:prstGeom prst="rect">
                            <a:avLst/>
                          </a:prstGeom>
                        </pic:spPr>
                      </pic:pic>
                    </a:graphicData>
                  </a:graphic>
                </wp:inline>
              </w:drawing>
            </w:r>
          </w:p>
        </w:tc>
        <w:tc>
          <w:tcPr>
            <w:tcW w:w="3964" w:type="dxa"/>
          </w:tcPr>
          <w:p w14:paraId="6B1DF1B6" w14:textId="4399E3B7" w:rsidR="004A3E20" w:rsidRPr="000A71A5" w:rsidRDefault="004A3E20" w:rsidP="004A3E20">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01C1B515" wp14:editId="0D500EE9">
                  <wp:extent cx="2400300" cy="1137096"/>
                  <wp:effectExtent l="0" t="0" r="0" b="6350"/>
                  <wp:docPr id="818242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242747" name=""/>
                          <pic:cNvPicPr/>
                        </pic:nvPicPr>
                        <pic:blipFill>
                          <a:blip r:embed="rId200"/>
                          <a:stretch>
                            <a:fillRect/>
                          </a:stretch>
                        </pic:blipFill>
                        <pic:spPr>
                          <a:xfrm>
                            <a:off x="0" y="0"/>
                            <a:ext cx="2411270" cy="1142293"/>
                          </a:xfrm>
                          <a:prstGeom prst="rect">
                            <a:avLst/>
                          </a:prstGeom>
                        </pic:spPr>
                      </pic:pic>
                    </a:graphicData>
                  </a:graphic>
                </wp:inline>
              </w:drawing>
            </w:r>
          </w:p>
        </w:tc>
      </w:tr>
      <w:tr w:rsidR="009A22E9" w:rsidRPr="000A71A5" w14:paraId="62CDB5B2" w14:textId="77777777" w:rsidTr="004A3E20">
        <w:tc>
          <w:tcPr>
            <w:tcW w:w="3963" w:type="dxa"/>
          </w:tcPr>
          <w:p w14:paraId="728E9C28" w14:textId="73FEB873" w:rsidR="004A3E20" w:rsidRPr="000A71A5" w:rsidRDefault="004A3E20" w:rsidP="004A3E20">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0DF70B11" wp14:editId="24BBE3E9">
                  <wp:extent cx="2423160" cy="1116479"/>
                  <wp:effectExtent l="0" t="0" r="0" b="7620"/>
                  <wp:docPr id="246723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723205" name=""/>
                          <pic:cNvPicPr/>
                        </pic:nvPicPr>
                        <pic:blipFill>
                          <a:blip r:embed="rId201"/>
                          <a:stretch>
                            <a:fillRect/>
                          </a:stretch>
                        </pic:blipFill>
                        <pic:spPr>
                          <a:xfrm>
                            <a:off x="0" y="0"/>
                            <a:ext cx="2432982" cy="1121005"/>
                          </a:xfrm>
                          <a:prstGeom prst="rect">
                            <a:avLst/>
                          </a:prstGeom>
                        </pic:spPr>
                      </pic:pic>
                    </a:graphicData>
                  </a:graphic>
                </wp:inline>
              </w:drawing>
            </w:r>
          </w:p>
        </w:tc>
        <w:tc>
          <w:tcPr>
            <w:tcW w:w="3964" w:type="dxa"/>
          </w:tcPr>
          <w:p w14:paraId="6409B0BA" w14:textId="6BBE8748" w:rsidR="004A3E20" w:rsidRPr="000A71A5" w:rsidRDefault="004A3E20" w:rsidP="004A3E20">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0758BC69" wp14:editId="10B01EEC">
                  <wp:extent cx="2400300" cy="1114414"/>
                  <wp:effectExtent l="0" t="0" r="0" b="0"/>
                  <wp:docPr id="1381548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548308" name=""/>
                          <pic:cNvPicPr/>
                        </pic:nvPicPr>
                        <pic:blipFill>
                          <a:blip r:embed="rId202"/>
                          <a:stretch>
                            <a:fillRect/>
                          </a:stretch>
                        </pic:blipFill>
                        <pic:spPr>
                          <a:xfrm>
                            <a:off x="0" y="0"/>
                            <a:ext cx="2418659" cy="1122938"/>
                          </a:xfrm>
                          <a:prstGeom prst="rect">
                            <a:avLst/>
                          </a:prstGeom>
                        </pic:spPr>
                      </pic:pic>
                    </a:graphicData>
                  </a:graphic>
                </wp:inline>
              </w:drawing>
            </w:r>
          </w:p>
        </w:tc>
      </w:tr>
      <w:tr w:rsidR="009A22E9" w:rsidRPr="000A71A5" w14:paraId="1AF9F3E8" w14:textId="77777777" w:rsidTr="004A3E20">
        <w:tc>
          <w:tcPr>
            <w:tcW w:w="3963" w:type="dxa"/>
          </w:tcPr>
          <w:p w14:paraId="08C05D9C" w14:textId="221AE5AE" w:rsidR="004A3E20" w:rsidRPr="000A71A5" w:rsidRDefault="004A3E20" w:rsidP="004A3E20">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7CE9FAAE" wp14:editId="512EA5F5">
                  <wp:extent cx="2423160" cy="1126249"/>
                  <wp:effectExtent l="0" t="0" r="0" b="0"/>
                  <wp:docPr id="20173348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334885" name=""/>
                          <pic:cNvPicPr/>
                        </pic:nvPicPr>
                        <pic:blipFill>
                          <a:blip r:embed="rId203"/>
                          <a:stretch>
                            <a:fillRect/>
                          </a:stretch>
                        </pic:blipFill>
                        <pic:spPr>
                          <a:xfrm>
                            <a:off x="0" y="0"/>
                            <a:ext cx="2439072" cy="1133645"/>
                          </a:xfrm>
                          <a:prstGeom prst="rect">
                            <a:avLst/>
                          </a:prstGeom>
                        </pic:spPr>
                      </pic:pic>
                    </a:graphicData>
                  </a:graphic>
                </wp:inline>
              </w:drawing>
            </w:r>
          </w:p>
        </w:tc>
        <w:tc>
          <w:tcPr>
            <w:tcW w:w="3964" w:type="dxa"/>
          </w:tcPr>
          <w:p w14:paraId="56D3EB62" w14:textId="3D71ABAE" w:rsidR="004A3E20" w:rsidRPr="000A71A5" w:rsidRDefault="004A3E20" w:rsidP="004A3E20">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4CD418A3" wp14:editId="04FB4A58">
                  <wp:extent cx="2390383" cy="1112520"/>
                  <wp:effectExtent l="0" t="0" r="0" b="0"/>
                  <wp:docPr id="303810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810093" name=""/>
                          <pic:cNvPicPr/>
                        </pic:nvPicPr>
                        <pic:blipFill>
                          <a:blip r:embed="rId204"/>
                          <a:stretch>
                            <a:fillRect/>
                          </a:stretch>
                        </pic:blipFill>
                        <pic:spPr>
                          <a:xfrm>
                            <a:off x="0" y="0"/>
                            <a:ext cx="2409786" cy="1121550"/>
                          </a:xfrm>
                          <a:prstGeom prst="rect">
                            <a:avLst/>
                          </a:prstGeom>
                        </pic:spPr>
                      </pic:pic>
                    </a:graphicData>
                  </a:graphic>
                </wp:inline>
              </w:drawing>
            </w:r>
          </w:p>
        </w:tc>
      </w:tr>
      <w:tr w:rsidR="009A22E9" w:rsidRPr="000A71A5" w14:paraId="67A75806" w14:textId="77777777" w:rsidTr="004A3E20">
        <w:tc>
          <w:tcPr>
            <w:tcW w:w="3963" w:type="dxa"/>
          </w:tcPr>
          <w:p w14:paraId="08D18600" w14:textId="76E54BD3" w:rsidR="004A3E20" w:rsidRPr="000A71A5" w:rsidRDefault="004A3E20" w:rsidP="004A3E20">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lastRenderedPageBreak/>
              <w:drawing>
                <wp:inline distT="0" distB="0" distL="0" distR="0" wp14:anchorId="559ACD72" wp14:editId="7CAFF29A">
                  <wp:extent cx="2392680" cy="1105752"/>
                  <wp:effectExtent l="0" t="0" r="7620" b="0"/>
                  <wp:docPr id="2060687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687450" name=""/>
                          <pic:cNvPicPr/>
                        </pic:nvPicPr>
                        <pic:blipFill>
                          <a:blip r:embed="rId205"/>
                          <a:stretch>
                            <a:fillRect/>
                          </a:stretch>
                        </pic:blipFill>
                        <pic:spPr>
                          <a:xfrm>
                            <a:off x="0" y="0"/>
                            <a:ext cx="2403036" cy="1110538"/>
                          </a:xfrm>
                          <a:prstGeom prst="rect">
                            <a:avLst/>
                          </a:prstGeom>
                        </pic:spPr>
                      </pic:pic>
                    </a:graphicData>
                  </a:graphic>
                </wp:inline>
              </w:drawing>
            </w:r>
          </w:p>
        </w:tc>
        <w:tc>
          <w:tcPr>
            <w:tcW w:w="3964" w:type="dxa"/>
          </w:tcPr>
          <w:p w14:paraId="690E60E0" w14:textId="645BF2AA" w:rsidR="004A3E20" w:rsidRPr="000A71A5" w:rsidRDefault="004A3E20" w:rsidP="004A3E20">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36796203" wp14:editId="2F9C55C5">
                  <wp:extent cx="2380267" cy="1714500"/>
                  <wp:effectExtent l="0" t="0" r="1270" b="0"/>
                  <wp:docPr id="1758029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029867" name=""/>
                          <pic:cNvPicPr/>
                        </pic:nvPicPr>
                        <pic:blipFill>
                          <a:blip r:embed="rId206"/>
                          <a:stretch>
                            <a:fillRect/>
                          </a:stretch>
                        </pic:blipFill>
                        <pic:spPr>
                          <a:xfrm>
                            <a:off x="0" y="0"/>
                            <a:ext cx="2392096" cy="1723021"/>
                          </a:xfrm>
                          <a:prstGeom prst="rect">
                            <a:avLst/>
                          </a:prstGeom>
                        </pic:spPr>
                      </pic:pic>
                    </a:graphicData>
                  </a:graphic>
                </wp:inline>
              </w:drawing>
            </w:r>
          </w:p>
        </w:tc>
      </w:tr>
      <w:tr w:rsidR="004A3E20" w:rsidRPr="000A71A5" w14:paraId="7F773C84" w14:textId="77777777" w:rsidTr="004A3E20">
        <w:tc>
          <w:tcPr>
            <w:tcW w:w="3963" w:type="dxa"/>
          </w:tcPr>
          <w:p w14:paraId="3B84E44C" w14:textId="66AB442A" w:rsidR="004A3E20" w:rsidRPr="000A71A5" w:rsidRDefault="004A3E20" w:rsidP="004A3E20">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5362EF6D" wp14:editId="3289519A">
                  <wp:extent cx="2416907" cy="1607820"/>
                  <wp:effectExtent l="0" t="0" r="2540" b="0"/>
                  <wp:docPr id="2090299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299757" name=""/>
                          <pic:cNvPicPr/>
                        </pic:nvPicPr>
                        <pic:blipFill>
                          <a:blip r:embed="rId207"/>
                          <a:stretch>
                            <a:fillRect/>
                          </a:stretch>
                        </pic:blipFill>
                        <pic:spPr>
                          <a:xfrm>
                            <a:off x="0" y="0"/>
                            <a:ext cx="2422630" cy="1611627"/>
                          </a:xfrm>
                          <a:prstGeom prst="rect">
                            <a:avLst/>
                          </a:prstGeom>
                        </pic:spPr>
                      </pic:pic>
                    </a:graphicData>
                  </a:graphic>
                </wp:inline>
              </w:drawing>
            </w:r>
          </w:p>
        </w:tc>
        <w:tc>
          <w:tcPr>
            <w:tcW w:w="3964" w:type="dxa"/>
          </w:tcPr>
          <w:p w14:paraId="7437103F" w14:textId="60B9BE8F" w:rsidR="004A3E20" w:rsidRPr="000A71A5" w:rsidRDefault="004A3E20" w:rsidP="004A3E20">
            <w:pPr>
              <w:spacing w:line="360" w:lineRule="auto"/>
              <w:jc w:val="both"/>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inline distT="0" distB="0" distL="0" distR="0" wp14:anchorId="50D06D8F" wp14:editId="1394D88C">
                  <wp:extent cx="2369550" cy="1600200"/>
                  <wp:effectExtent l="0" t="0" r="0" b="0"/>
                  <wp:docPr id="1796585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585561" name=""/>
                          <pic:cNvPicPr/>
                        </pic:nvPicPr>
                        <pic:blipFill>
                          <a:blip r:embed="rId208"/>
                          <a:stretch>
                            <a:fillRect/>
                          </a:stretch>
                        </pic:blipFill>
                        <pic:spPr>
                          <a:xfrm>
                            <a:off x="0" y="0"/>
                            <a:ext cx="2375232" cy="1604037"/>
                          </a:xfrm>
                          <a:prstGeom prst="rect">
                            <a:avLst/>
                          </a:prstGeom>
                        </pic:spPr>
                      </pic:pic>
                    </a:graphicData>
                  </a:graphic>
                </wp:inline>
              </w:drawing>
            </w:r>
          </w:p>
        </w:tc>
      </w:tr>
    </w:tbl>
    <w:p w14:paraId="3C23BD31" w14:textId="1F66C445" w:rsidR="004E64C0" w:rsidRPr="000A71A5" w:rsidRDefault="004E64C0" w:rsidP="004E64C0">
      <w:pPr>
        <w:pStyle w:val="Caption"/>
        <w:rPr>
          <w:rFonts w:ascii="Times New Roman" w:eastAsia="Times New Roman" w:hAnsi="Times New Roman" w:cs="Times New Roman"/>
          <w:i w:val="0"/>
          <w:iCs w:val="0"/>
          <w:noProof/>
          <w:color w:val="auto"/>
          <w:sz w:val="24"/>
          <w:szCs w:val="24"/>
          <w:lang w:val="en-ID"/>
        </w:rPr>
      </w:pPr>
      <w:bookmarkStart w:id="249" w:name="_Toc233577618"/>
    </w:p>
    <w:p w14:paraId="7C54D948" w14:textId="47066779" w:rsidR="006D2D0C" w:rsidRPr="000A71A5" w:rsidRDefault="004E64C0" w:rsidP="004E64C0">
      <w:pPr>
        <w:pStyle w:val="Caption"/>
        <w:jc w:val="right"/>
        <w:rPr>
          <w:rFonts w:ascii="Times New Roman" w:hAnsi="Times New Roman" w:cs="Times New Roman"/>
          <w:i w:val="0"/>
          <w:iCs w:val="0"/>
          <w:color w:val="auto"/>
          <w:sz w:val="24"/>
          <w:szCs w:val="24"/>
        </w:rPr>
      </w:pPr>
      <w:bookmarkStart w:id="250" w:name="_Toc235135638"/>
      <w:r w:rsidRPr="000A71A5">
        <w:rPr>
          <w:rFonts w:ascii="Times New Roman" w:hAnsi="Times New Roman" w:cs="Times New Roman"/>
          <w:i w:val="0"/>
          <w:iCs w:val="0"/>
          <w:color w:val="auto"/>
          <w:sz w:val="24"/>
          <w:szCs w:val="24"/>
        </w:rPr>
        <w:t xml:space="preserve">Lampiran </w:t>
      </w:r>
      <w:r w:rsidRPr="000A71A5">
        <w:rPr>
          <w:rFonts w:ascii="Times New Roman" w:hAnsi="Times New Roman" w:cs="Times New Roman"/>
          <w:i w:val="0"/>
          <w:iCs w:val="0"/>
          <w:color w:val="auto"/>
          <w:sz w:val="24"/>
          <w:szCs w:val="24"/>
        </w:rPr>
        <w:fldChar w:fldCharType="begin"/>
      </w:r>
      <w:r w:rsidRPr="000A71A5">
        <w:rPr>
          <w:rFonts w:ascii="Times New Roman" w:hAnsi="Times New Roman" w:cs="Times New Roman"/>
          <w:i w:val="0"/>
          <w:iCs w:val="0"/>
          <w:color w:val="auto"/>
          <w:sz w:val="24"/>
          <w:szCs w:val="24"/>
        </w:rPr>
        <w:instrText xml:space="preserve"> SEQ Lampiran \* ARABIC </w:instrText>
      </w:r>
      <w:r w:rsidRPr="000A71A5">
        <w:rPr>
          <w:rFonts w:ascii="Times New Roman" w:hAnsi="Times New Roman" w:cs="Times New Roman"/>
          <w:i w:val="0"/>
          <w:iCs w:val="0"/>
          <w:color w:val="auto"/>
          <w:sz w:val="24"/>
          <w:szCs w:val="24"/>
        </w:rPr>
        <w:fldChar w:fldCharType="separate"/>
      </w:r>
      <w:r w:rsidR="005008AD">
        <w:rPr>
          <w:rFonts w:ascii="Times New Roman" w:hAnsi="Times New Roman" w:cs="Times New Roman"/>
          <w:i w:val="0"/>
          <w:iCs w:val="0"/>
          <w:noProof/>
          <w:color w:val="auto"/>
          <w:sz w:val="24"/>
          <w:szCs w:val="24"/>
        </w:rPr>
        <w:t>9</w:t>
      </w:r>
      <w:r w:rsidRPr="000A71A5">
        <w:rPr>
          <w:rFonts w:ascii="Times New Roman" w:hAnsi="Times New Roman" w:cs="Times New Roman"/>
          <w:i w:val="0"/>
          <w:iCs w:val="0"/>
          <w:color w:val="auto"/>
          <w:sz w:val="24"/>
          <w:szCs w:val="24"/>
        </w:rPr>
        <w:fldChar w:fldCharType="end"/>
      </w:r>
      <w:r w:rsidRPr="000A71A5">
        <w:rPr>
          <w:rFonts w:ascii="Times New Roman" w:hAnsi="Times New Roman" w:cs="Times New Roman"/>
          <w:i w:val="0"/>
          <w:iCs w:val="0"/>
          <w:color w:val="auto"/>
          <w:sz w:val="24"/>
          <w:szCs w:val="24"/>
        </w:rPr>
        <w:t xml:space="preserve"> Dokumentasi Beta Testing</w:t>
      </w:r>
      <w:r w:rsidR="006D2D0C" w:rsidRPr="000A71A5">
        <w:rPr>
          <w:rFonts w:ascii="Times New Roman" w:hAnsi="Times New Roman" w:cs="Times New Roman"/>
          <w:i w:val="0"/>
          <w:iCs w:val="0"/>
          <w:noProof/>
          <w:color w:val="auto"/>
          <w:sz w:val="24"/>
          <w:szCs w:val="24"/>
        </w:rPr>
        <w:drawing>
          <wp:anchor distT="0" distB="0" distL="114300" distR="114300" simplePos="0" relativeHeight="251771904" behindDoc="0" locked="0" layoutInCell="1" allowOverlap="1" wp14:anchorId="6A16B826" wp14:editId="631CAD23">
            <wp:simplePos x="0" y="0"/>
            <wp:positionH relativeFrom="column">
              <wp:posOffset>-571500</wp:posOffset>
            </wp:positionH>
            <wp:positionV relativeFrom="paragraph">
              <wp:posOffset>424815</wp:posOffset>
            </wp:positionV>
            <wp:extent cx="3009900" cy="1550035"/>
            <wp:effectExtent l="0" t="0" r="0" b="0"/>
            <wp:wrapSquare wrapText="bothSides"/>
            <wp:docPr id="2076142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142650" name=""/>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3009900" cy="1550035"/>
                    </a:xfrm>
                    <a:prstGeom prst="rect">
                      <a:avLst/>
                    </a:prstGeom>
                  </pic:spPr>
                </pic:pic>
              </a:graphicData>
            </a:graphic>
            <wp14:sizeRelH relativeFrom="page">
              <wp14:pctWidth>0</wp14:pctWidth>
            </wp14:sizeRelH>
            <wp14:sizeRelV relativeFrom="page">
              <wp14:pctHeight>0</wp14:pctHeight>
            </wp14:sizeRelV>
          </wp:anchor>
        </w:drawing>
      </w:r>
      <w:bookmarkEnd w:id="249"/>
      <w:bookmarkEnd w:id="250"/>
    </w:p>
    <w:p w14:paraId="6B761A41" w14:textId="0511270E" w:rsidR="006D2D0C" w:rsidRPr="000A71A5" w:rsidRDefault="006D2D0C" w:rsidP="006D2D0C">
      <w:pPr>
        <w:spacing w:line="360" w:lineRule="auto"/>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anchor distT="0" distB="0" distL="114300" distR="114300" simplePos="0" relativeHeight="251770880" behindDoc="0" locked="0" layoutInCell="1" allowOverlap="1" wp14:anchorId="3F27D681" wp14:editId="78044476">
            <wp:simplePos x="0" y="0"/>
            <wp:positionH relativeFrom="column">
              <wp:posOffset>2689860</wp:posOffset>
            </wp:positionH>
            <wp:positionV relativeFrom="paragraph">
              <wp:posOffset>158115</wp:posOffset>
            </wp:positionV>
            <wp:extent cx="2855595" cy="2026920"/>
            <wp:effectExtent l="0" t="0" r="3810" b="3175"/>
            <wp:wrapSquare wrapText="bothSides"/>
            <wp:docPr id="1905885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885882" name=""/>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855595" cy="2026920"/>
                    </a:xfrm>
                    <a:prstGeom prst="rect">
                      <a:avLst/>
                    </a:prstGeom>
                  </pic:spPr>
                </pic:pic>
              </a:graphicData>
            </a:graphic>
            <wp14:sizeRelH relativeFrom="page">
              <wp14:pctWidth>0</wp14:pctWidth>
            </wp14:sizeRelH>
            <wp14:sizeRelV relativeFrom="page">
              <wp14:pctHeight>0</wp14:pctHeight>
            </wp14:sizeRelV>
          </wp:anchor>
        </w:drawing>
      </w:r>
      <w:r w:rsidRPr="000A71A5">
        <w:rPr>
          <w:rFonts w:ascii="Times New Roman" w:eastAsia="Times New Roman" w:hAnsi="Times New Roman" w:cs="Times New Roman"/>
          <w:noProof/>
          <w:sz w:val="24"/>
          <w:szCs w:val="24"/>
          <w:lang w:val="en-ID"/>
        </w:rPr>
        <w:drawing>
          <wp:anchor distT="0" distB="0" distL="114300" distR="114300" simplePos="0" relativeHeight="251772928" behindDoc="0" locked="0" layoutInCell="1" allowOverlap="1" wp14:anchorId="17206C82" wp14:editId="5F232A5A">
            <wp:simplePos x="0" y="0"/>
            <wp:positionH relativeFrom="column">
              <wp:posOffset>-563880</wp:posOffset>
            </wp:positionH>
            <wp:positionV relativeFrom="paragraph">
              <wp:posOffset>1967865</wp:posOffset>
            </wp:positionV>
            <wp:extent cx="3025140" cy="2166620"/>
            <wp:effectExtent l="0" t="0" r="3810" b="5080"/>
            <wp:wrapSquare wrapText="bothSides"/>
            <wp:docPr id="2138758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758671" name=""/>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3025140" cy="2166620"/>
                    </a:xfrm>
                    <a:prstGeom prst="rect">
                      <a:avLst/>
                    </a:prstGeom>
                  </pic:spPr>
                </pic:pic>
              </a:graphicData>
            </a:graphic>
            <wp14:sizeRelH relativeFrom="page">
              <wp14:pctWidth>0</wp14:pctWidth>
            </wp14:sizeRelH>
            <wp14:sizeRelV relativeFrom="page">
              <wp14:pctHeight>0</wp14:pctHeight>
            </wp14:sizeRelV>
          </wp:anchor>
        </w:drawing>
      </w:r>
    </w:p>
    <w:p w14:paraId="420D11E4" w14:textId="789628F8" w:rsidR="00B91563" w:rsidRPr="00CC168C" w:rsidRDefault="00B91563" w:rsidP="00B91563">
      <w:pPr>
        <w:rPr>
          <w:rFonts w:ascii="Times New Roman" w:eastAsia="Times New Roman" w:hAnsi="Times New Roman" w:cs="Times New Roman"/>
          <w:noProof/>
          <w:sz w:val="24"/>
          <w:szCs w:val="24"/>
          <w:lang w:val="en-ID"/>
        </w:rPr>
      </w:pPr>
      <w:r w:rsidRPr="000A71A5">
        <w:rPr>
          <w:rFonts w:ascii="Times New Roman" w:eastAsia="Times New Roman" w:hAnsi="Times New Roman" w:cs="Times New Roman"/>
          <w:noProof/>
          <w:sz w:val="24"/>
          <w:szCs w:val="24"/>
          <w:lang w:val="en-ID"/>
        </w:rPr>
        <w:drawing>
          <wp:anchor distT="0" distB="0" distL="114300" distR="114300" simplePos="0" relativeHeight="251773952" behindDoc="0" locked="0" layoutInCell="1" allowOverlap="1" wp14:anchorId="75253326" wp14:editId="46D1C1CA">
            <wp:simplePos x="0" y="0"/>
            <wp:positionH relativeFrom="column">
              <wp:posOffset>2583180</wp:posOffset>
            </wp:positionH>
            <wp:positionV relativeFrom="paragraph">
              <wp:posOffset>412115</wp:posOffset>
            </wp:positionV>
            <wp:extent cx="2920365" cy="1790700"/>
            <wp:effectExtent l="0" t="0" r="0" b="0"/>
            <wp:wrapSquare wrapText="bothSides"/>
            <wp:docPr id="1474495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495011" name=""/>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2920365" cy="1790700"/>
                    </a:xfrm>
                    <a:prstGeom prst="rect">
                      <a:avLst/>
                    </a:prstGeom>
                  </pic:spPr>
                </pic:pic>
              </a:graphicData>
            </a:graphic>
            <wp14:sizeRelH relativeFrom="page">
              <wp14:pctWidth>0</wp14:pctWidth>
            </wp14:sizeRelH>
            <wp14:sizeRelV relativeFrom="page">
              <wp14:pctHeight>0</wp14:pctHeight>
            </wp14:sizeRelV>
          </wp:anchor>
        </w:drawing>
      </w:r>
    </w:p>
    <w:sectPr w:rsidR="00B91563" w:rsidRPr="00CC168C" w:rsidSect="00E86011">
      <w:pgSz w:w="11906" w:h="16838"/>
      <w:pgMar w:top="1701" w:right="1701" w:bottom="1701" w:left="2268" w:header="720" w:footer="720" w:gutter="0"/>
      <w:cols w:space="720"/>
      <w:titlePg/>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44" w:author="Pongo" w:date="2026-07-17T10:24:00Z" w:initials="P">
    <w:p w14:paraId="0006AAAE" w14:textId="3444EE1C" w:rsidR="00ED2AC3" w:rsidRDefault="00ED2AC3">
      <w:pPr>
        <w:pStyle w:val="CommentText"/>
      </w:pPr>
      <w:r>
        <w:rPr>
          <w:rStyle w:val="CommentReference"/>
        </w:rPr>
        <w:annotationRef/>
      </w:r>
      <w:r>
        <w:t>Sudah saya perbaiki pre test dengan mengganti gambar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6AAA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B14647D" w16cex:dateUtc="2026-07-17T03:2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6AAAE" w16cid:durableId="1B14647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FA530F" w14:textId="77777777" w:rsidR="00944E7E" w:rsidRDefault="00944E7E" w:rsidP="0051555B">
      <w:pPr>
        <w:spacing w:line="240" w:lineRule="auto"/>
      </w:pPr>
      <w:r>
        <w:separator/>
      </w:r>
    </w:p>
  </w:endnote>
  <w:endnote w:type="continuationSeparator" w:id="0">
    <w:p w14:paraId="153F808E" w14:textId="77777777" w:rsidR="00944E7E" w:rsidRDefault="00944E7E" w:rsidP="0051555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091F6C2-04DC-4083-AD92-04FF93752741}"/>
    <w:embedBold r:id="rId2" w:fontKey="{3C036296-4B8A-4911-84DE-69312A605241}"/>
  </w:font>
  <w:font w:name="Cambria">
    <w:panose1 w:val="02040503050406030204"/>
    <w:charset w:val="00"/>
    <w:family w:val="roman"/>
    <w:pitch w:val="variable"/>
    <w:sig w:usb0="E00006FF" w:usb1="420024FF" w:usb2="02000000" w:usb3="00000000" w:csb0="0000019F" w:csb1="00000000"/>
    <w:embedRegular r:id="rId3" w:fontKey="{23791CC4-8860-4B40-9841-037E42CF8F11}"/>
  </w:font>
  <w:font w:name="Cambria Math">
    <w:panose1 w:val="02040503050406030204"/>
    <w:charset w:val="00"/>
    <w:family w:val="roman"/>
    <w:pitch w:val="variable"/>
    <w:sig w:usb0="E00006FF" w:usb1="420024FF" w:usb2="02000000" w:usb3="00000000" w:csb0="0000019F" w:csb1="00000000"/>
    <w:embedItalic r:id="rId4" w:fontKey="{7E392825-5EE5-4ACE-8F32-354000F1F6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204D45" w14:textId="095FEE52" w:rsidR="00225A9B" w:rsidRDefault="00225A9B">
    <w:pPr>
      <w:pStyle w:val="Footer"/>
      <w:jc w:val="center"/>
    </w:pPr>
  </w:p>
  <w:p w14:paraId="68BDD615" w14:textId="77777777" w:rsidR="009E0164" w:rsidRDefault="009E016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42913741"/>
      <w:docPartObj>
        <w:docPartGallery w:val="Page Numbers (Bottom of Page)"/>
        <w:docPartUnique/>
      </w:docPartObj>
    </w:sdtPr>
    <w:sdtEndPr>
      <w:rPr>
        <w:noProof/>
      </w:rPr>
    </w:sdtEndPr>
    <w:sdtContent>
      <w:p w14:paraId="7F395D72" w14:textId="4F2747B1" w:rsidR="00225A9B" w:rsidRDefault="00225A9B">
        <w:pPr>
          <w:pStyle w:val="Footer"/>
          <w:jc w:val="center"/>
        </w:pPr>
        <w:r w:rsidRPr="00E86011">
          <w:rPr>
            <w:rFonts w:ascii="Times New Roman" w:hAnsi="Times New Roman" w:cs="Times New Roman"/>
            <w:sz w:val="24"/>
            <w:szCs w:val="24"/>
          </w:rPr>
          <w:fldChar w:fldCharType="begin"/>
        </w:r>
        <w:r w:rsidRPr="00E86011">
          <w:rPr>
            <w:rFonts w:ascii="Times New Roman" w:hAnsi="Times New Roman" w:cs="Times New Roman"/>
            <w:sz w:val="24"/>
            <w:szCs w:val="24"/>
          </w:rPr>
          <w:instrText xml:space="preserve"> PAGE   \* MERGEFORMAT </w:instrText>
        </w:r>
        <w:r w:rsidRPr="00E86011">
          <w:rPr>
            <w:rFonts w:ascii="Times New Roman" w:hAnsi="Times New Roman" w:cs="Times New Roman"/>
            <w:sz w:val="24"/>
            <w:szCs w:val="24"/>
          </w:rPr>
          <w:fldChar w:fldCharType="separate"/>
        </w:r>
        <w:r w:rsidRPr="00E86011">
          <w:rPr>
            <w:rFonts w:ascii="Times New Roman" w:hAnsi="Times New Roman" w:cs="Times New Roman"/>
            <w:noProof/>
            <w:sz w:val="24"/>
            <w:szCs w:val="24"/>
          </w:rPr>
          <w:t>2</w:t>
        </w:r>
        <w:r w:rsidRPr="00E86011">
          <w:rPr>
            <w:rFonts w:ascii="Times New Roman" w:hAnsi="Times New Roman" w:cs="Times New Roman"/>
            <w:noProof/>
            <w:sz w:val="24"/>
            <w:szCs w:val="24"/>
          </w:rPr>
          <w:fldChar w:fldCharType="end"/>
        </w:r>
      </w:p>
    </w:sdtContent>
  </w:sdt>
  <w:p w14:paraId="5C90F97C" w14:textId="59DD3211" w:rsidR="009E0164" w:rsidRDefault="009E016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sz w:val="24"/>
        <w:szCs w:val="24"/>
      </w:rPr>
      <w:id w:val="-2080428557"/>
      <w:docPartObj>
        <w:docPartGallery w:val="Page Numbers (Bottom of Page)"/>
        <w:docPartUnique/>
      </w:docPartObj>
    </w:sdtPr>
    <w:sdtEndPr>
      <w:rPr>
        <w:noProof/>
      </w:rPr>
    </w:sdtEndPr>
    <w:sdtContent>
      <w:p w14:paraId="3566881F" w14:textId="77777777" w:rsidR="00E86011" w:rsidRDefault="00225A9B">
        <w:pPr>
          <w:pStyle w:val="Footer"/>
          <w:jc w:val="center"/>
          <w:rPr>
            <w:rFonts w:ascii="Times New Roman" w:hAnsi="Times New Roman" w:cs="Times New Roman"/>
            <w:noProof/>
            <w:sz w:val="24"/>
            <w:szCs w:val="24"/>
          </w:rPr>
        </w:pPr>
        <w:r w:rsidRPr="00E86011">
          <w:rPr>
            <w:rFonts w:ascii="Times New Roman" w:hAnsi="Times New Roman" w:cs="Times New Roman"/>
            <w:sz w:val="24"/>
            <w:szCs w:val="24"/>
          </w:rPr>
          <w:fldChar w:fldCharType="begin"/>
        </w:r>
        <w:r w:rsidRPr="00E86011">
          <w:rPr>
            <w:rFonts w:ascii="Times New Roman" w:hAnsi="Times New Roman" w:cs="Times New Roman"/>
            <w:sz w:val="24"/>
            <w:szCs w:val="24"/>
          </w:rPr>
          <w:instrText xml:space="preserve"> PAGE   \* MERGEFORMAT </w:instrText>
        </w:r>
        <w:r w:rsidRPr="00E86011">
          <w:rPr>
            <w:rFonts w:ascii="Times New Roman" w:hAnsi="Times New Roman" w:cs="Times New Roman"/>
            <w:sz w:val="24"/>
            <w:szCs w:val="24"/>
          </w:rPr>
          <w:fldChar w:fldCharType="separate"/>
        </w:r>
        <w:r w:rsidRPr="00E86011">
          <w:rPr>
            <w:rFonts w:ascii="Times New Roman" w:hAnsi="Times New Roman" w:cs="Times New Roman"/>
            <w:noProof/>
            <w:sz w:val="24"/>
            <w:szCs w:val="24"/>
          </w:rPr>
          <w:t>2</w:t>
        </w:r>
        <w:r w:rsidRPr="00E86011">
          <w:rPr>
            <w:rFonts w:ascii="Times New Roman" w:hAnsi="Times New Roman" w:cs="Times New Roman"/>
            <w:noProof/>
            <w:sz w:val="24"/>
            <w:szCs w:val="24"/>
          </w:rPr>
          <w:fldChar w:fldCharType="end"/>
        </w:r>
      </w:p>
      <w:p w14:paraId="0B46676D" w14:textId="46368A5A" w:rsidR="00225A9B" w:rsidRPr="00E86011" w:rsidRDefault="00000000">
        <w:pPr>
          <w:pStyle w:val="Footer"/>
          <w:jc w:val="center"/>
          <w:rPr>
            <w:rFonts w:ascii="Times New Roman" w:hAnsi="Times New Roman" w:cs="Times New Roman"/>
            <w:sz w:val="24"/>
            <w:szCs w:val="24"/>
          </w:rPr>
        </w:pPr>
      </w:p>
    </w:sdtContent>
  </w:sdt>
  <w:p w14:paraId="5A5C9398" w14:textId="77777777" w:rsidR="00E86011" w:rsidRPr="000F069E" w:rsidRDefault="00E86011" w:rsidP="00E86011">
    <w:pPr>
      <w:tabs>
        <w:tab w:val="center" w:pos="4680"/>
        <w:tab w:val="right" w:pos="9360"/>
      </w:tabs>
      <w:spacing w:line="240" w:lineRule="auto"/>
      <w:jc w:val="right"/>
      <w:rPr>
        <w:b/>
        <w:bCs/>
        <w:sz w:val="20"/>
        <w:szCs w:val="20"/>
        <w:lang w:val="sv-SE"/>
      </w:rPr>
    </w:pPr>
    <w:r w:rsidRPr="000F069E">
      <w:rPr>
        <w:b/>
        <w:bCs/>
        <w:sz w:val="20"/>
        <w:szCs w:val="20"/>
        <w:lang w:val="sv-SE"/>
      </w:rPr>
      <w:t>Jurusan Teknik Informatika dan Komputer – Politeknik Negeri Jakarta</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890F5" w14:textId="03591810" w:rsidR="009E0164" w:rsidRDefault="009E0164">
    <w:pPr>
      <w:pStyle w:val="Footer"/>
      <w:jc w:val="center"/>
    </w:pPr>
  </w:p>
  <w:p w14:paraId="1D1DDBFA" w14:textId="77777777" w:rsidR="009E0164" w:rsidRDefault="009E016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36358532"/>
      <w:docPartObj>
        <w:docPartGallery w:val="Page Numbers (Bottom of Page)"/>
        <w:docPartUnique/>
      </w:docPartObj>
    </w:sdtPr>
    <w:sdtEndPr>
      <w:rPr>
        <w:noProof/>
      </w:rPr>
    </w:sdtEndPr>
    <w:sdtContent>
      <w:p w14:paraId="2ABDCC38" w14:textId="77777777" w:rsidR="00EE365E" w:rsidRDefault="00EE365E">
        <w:pPr>
          <w:pStyle w:val="Footer"/>
          <w:jc w:val="center"/>
        </w:pPr>
        <w:r w:rsidRPr="00E86011">
          <w:rPr>
            <w:rFonts w:ascii="Times New Roman" w:hAnsi="Times New Roman" w:cs="Times New Roman"/>
            <w:sz w:val="24"/>
            <w:szCs w:val="24"/>
          </w:rPr>
          <w:fldChar w:fldCharType="begin"/>
        </w:r>
        <w:r w:rsidRPr="00E86011">
          <w:rPr>
            <w:rFonts w:ascii="Times New Roman" w:hAnsi="Times New Roman" w:cs="Times New Roman"/>
            <w:sz w:val="24"/>
            <w:szCs w:val="24"/>
          </w:rPr>
          <w:instrText xml:space="preserve"> PAGE   \* MERGEFORMAT </w:instrText>
        </w:r>
        <w:r w:rsidRPr="00E86011">
          <w:rPr>
            <w:rFonts w:ascii="Times New Roman" w:hAnsi="Times New Roman" w:cs="Times New Roman"/>
            <w:sz w:val="24"/>
            <w:szCs w:val="24"/>
          </w:rPr>
          <w:fldChar w:fldCharType="separate"/>
        </w:r>
        <w:r w:rsidRPr="00E86011">
          <w:rPr>
            <w:rFonts w:ascii="Times New Roman" w:hAnsi="Times New Roman" w:cs="Times New Roman"/>
            <w:noProof/>
            <w:sz w:val="24"/>
            <w:szCs w:val="24"/>
          </w:rPr>
          <w:t>2</w:t>
        </w:r>
        <w:r w:rsidRPr="00E86011">
          <w:rPr>
            <w:rFonts w:ascii="Times New Roman" w:hAnsi="Times New Roman" w:cs="Times New Roman"/>
            <w:noProof/>
            <w:sz w:val="24"/>
            <w:szCs w:val="24"/>
          </w:rPr>
          <w:fldChar w:fldCharType="end"/>
        </w:r>
      </w:p>
    </w:sdtContent>
  </w:sdt>
  <w:p w14:paraId="4E503E16" w14:textId="77777777" w:rsidR="00EE365E" w:rsidRDefault="00EE36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946558" w14:textId="77777777" w:rsidR="00944E7E" w:rsidRDefault="00944E7E" w:rsidP="0051555B">
      <w:pPr>
        <w:spacing w:line="240" w:lineRule="auto"/>
      </w:pPr>
      <w:r>
        <w:separator/>
      </w:r>
    </w:p>
  </w:footnote>
  <w:footnote w:type="continuationSeparator" w:id="0">
    <w:p w14:paraId="113861D2" w14:textId="77777777" w:rsidR="00944E7E" w:rsidRDefault="00944E7E" w:rsidP="0051555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C2D2A5" w14:textId="552929D8" w:rsidR="00362902" w:rsidRDefault="00000000">
    <w:pPr>
      <w:pStyle w:val="Header"/>
    </w:pPr>
    <w:r>
      <w:rPr>
        <w:noProof/>
      </w:rPr>
      <w:pict w14:anchorId="27372B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02915641" o:spid="_x0000_s1026" type="#_x0000_t75" style="position:absolute;margin-left:0;margin-top:0;width:396.6pt;height:561.6pt;z-index:-251657216;mso-position-horizontal:center;mso-position-horizontal-relative:margin;mso-position-vertical:center;mso-position-vertical-relative:margin" o:allowincell="f">
          <v:imagedata r:id="rId1" o:title="WhatsApp Image 2026-07-13 at 1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92E43" w14:textId="7AAA5700" w:rsidR="00362902" w:rsidRDefault="00000000">
    <w:pPr>
      <w:pStyle w:val="Header"/>
    </w:pPr>
    <w:r>
      <w:rPr>
        <w:noProof/>
      </w:rPr>
      <w:pict w14:anchorId="73D889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02915640" o:spid="_x0000_s1025" type="#_x0000_t75" style="position:absolute;margin-left:0;margin-top:0;width:396.6pt;height:561.6pt;z-index:-251658240;mso-position-horizontal:center;mso-position-horizontal-relative:margin;mso-position-vertical:center;mso-position-vertical-relative:margin" o:allowincell="f">
          <v:imagedata r:id="rId1" o:title="WhatsApp Image 2026-07-13 at 12"/>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5CB7D" w14:textId="565C196E" w:rsidR="00A50613" w:rsidRDefault="00000000">
    <w:pPr>
      <w:pStyle w:val="Header"/>
    </w:pPr>
    <w:r>
      <w:rPr>
        <w:noProof/>
      </w:rPr>
      <w:pict w14:anchorId="264872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02915644" o:spid="_x0000_s1029" type="#_x0000_t75" style="position:absolute;margin-left:0;margin-top:0;width:396.6pt;height:561.6pt;z-index:-251654144;mso-position-horizontal:center;mso-position-horizontal-relative:margin;mso-position-vertical:center;mso-position-vertical-relative:margin" o:allowincell="f">
          <v:imagedata r:id="rId1" o:title="WhatsApp Image 2026-07-13 at 12"/>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42BDE3" w14:textId="047BB790" w:rsidR="00A50613" w:rsidRDefault="00000000">
    <w:pPr>
      <w:pStyle w:val="Header"/>
    </w:pPr>
    <w:r>
      <w:rPr>
        <w:noProof/>
      </w:rPr>
      <w:pict w14:anchorId="193DB9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02915645" o:spid="_x0000_s1030" type="#_x0000_t75" style="position:absolute;margin-left:-113.15pt;margin-top:-84.5pt;width:567.1pt;height:841.75pt;z-index:-251653120;mso-position-horizontal-relative:margin;mso-position-vertical-relative:margin" o:allowincell="f">
          <v:imagedata r:id="rId1" o:title="WhatsApp Image 2026-07-13 at 12"/>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A2E985" w14:textId="0DE554CF" w:rsidR="00A50613" w:rsidRDefault="00000000">
    <w:pPr>
      <w:pStyle w:val="Header"/>
    </w:pPr>
    <w:r>
      <w:rPr>
        <w:noProof/>
      </w:rPr>
      <w:pict w14:anchorId="31F333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02915643" o:spid="_x0000_s1028" type="#_x0000_t75" style="position:absolute;margin-left:0;margin-top:0;width:396.6pt;height:561.6pt;z-index:-251655168;mso-position-horizontal:center;mso-position-horizontal-relative:margin;mso-position-vertical:center;mso-position-vertical-relative:margin" o:allowincell="f">
          <v:imagedata r:id="rId1" o:title="WhatsApp Image 2026-07-13 at 12"/>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A4F40" w14:textId="275F32DA" w:rsidR="00A50613" w:rsidRDefault="00000000">
    <w:pPr>
      <w:pStyle w:val="Header"/>
    </w:pPr>
    <w:r>
      <w:rPr>
        <w:noProof/>
      </w:rPr>
      <w:pict w14:anchorId="0A2E9E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02915647" o:spid="_x0000_s1032" type="#_x0000_t75" style="position:absolute;margin-left:0;margin-top:0;width:396.6pt;height:561.6pt;z-index:-251651072;mso-position-horizontal:center;mso-position-horizontal-relative:margin;mso-position-vertical:center;mso-position-vertical-relative:margin" o:allowincell="f">
          <v:imagedata r:id="rId1" o:title="WhatsApp Image 2026-07-13 at 12"/>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43873887"/>
      <w:docPartObj>
        <w:docPartGallery w:val="Page Numbers (Top of Page)"/>
        <w:docPartUnique/>
      </w:docPartObj>
    </w:sdtPr>
    <w:sdtEndPr>
      <w:rPr>
        <w:noProof/>
      </w:rPr>
    </w:sdtEndPr>
    <w:sdtContent>
      <w:p w14:paraId="7AE448EC" w14:textId="39855A65" w:rsidR="00E86011" w:rsidRDefault="00000000">
        <w:pPr>
          <w:pStyle w:val="Header"/>
          <w:jc w:val="right"/>
        </w:pPr>
        <w:r>
          <w:rPr>
            <w:rFonts w:ascii="Times New Roman" w:hAnsi="Times New Roman" w:cs="Times New Roman"/>
            <w:noProof/>
            <w:sz w:val="24"/>
            <w:szCs w:val="24"/>
          </w:rPr>
          <w:pict w14:anchorId="4BE99F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02915648" o:spid="_x0000_s1033" type="#_x0000_t75" style="position:absolute;left:0;text-align:left;margin-left:-113.3pt;margin-top:-84.95pt;width:566.55pt;height:857.75pt;z-index:-251650048;mso-position-horizontal-relative:margin;mso-position-vertical-relative:margin" o:allowincell="f">
              <v:imagedata r:id="rId1" o:title="WhatsApp Image 2026-07-13 at 12"/>
              <w10:wrap anchorx="margin" anchory="margin"/>
            </v:shape>
          </w:pict>
        </w:r>
        <w:r w:rsidR="00E86011" w:rsidRPr="00E86011">
          <w:rPr>
            <w:rFonts w:ascii="Times New Roman" w:hAnsi="Times New Roman" w:cs="Times New Roman"/>
            <w:sz w:val="24"/>
            <w:szCs w:val="24"/>
          </w:rPr>
          <w:fldChar w:fldCharType="begin"/>
        </w:r>
        <w:r w:rsidR="00E86011" w:rsidRPr="00E86011">
          <w:rPr>
            <w:rFonts w:ascii="Times New Roman" w:hAnsi="Times New Roman" w:cs="Times New Roman"/>
            <w:sz w:val="24"/>
            <w:szCs w:val="24"/>
          </w:rPr>
          <w:instrText xml:space="preserve"> PAGE   \* MERGEFORMAT </w:instrText>
        </w:r>
        <w:r w:rsidR="00E86011" w:rsidRPr="00E86011">
          <w:rPr>
            <w:rFonts w:ascii="Times New Roman" w:hAnsi="Times New Roman" w:cs="Times New Roman"/>
            <w:sz w:val="24"/>
            <w:szCs w:val="24"/>
          </w:rPr>
          <w:fldChar w:fldCharType="separate"/>
        </w:r>
        <w:r w:rsidR="00E86011" w:rsidRPr="00E86011">
          <w:rPr>
            <w:rFonts w:ascii="Times New Roman" w:hAnsi="Times New Roman" w:cs="Times New Roman"/>
            <w:noProof/>
            <w:sz w:val="24"/>
            <w:szCs w:val="24"/>
          </w:rPr>
          <w:t>2</w:t>
        </w:r>
        <w:r w:rsidR="00E86011" w:rsidRPr="00E86011">
          <w:rPr>
            <w:rFonts w:ascii="Times New Roman" w:hAnsi="Times New Roman" w:cs="Times New Roman"/>
            <w:noProof/>
            <w:sz w:val="24"/>
            <w:szCs w:val="24"/>
          </w:rPr>
          <w:fldChar w:fldCharType="end"/>
        </w:r>
      </w:p>
    </w:sdtContent>
  </w:sdt>
  <w:p w14:paraId="6ACB5F1F" w14:textId="77777777" w:rsidR="009E0164" w:rsidRPr="00E86011" w:rsidRDefault="009E0164">
    <w:pPr>
      <w:pStyle w:val="Header"/>
      <w:rPr>
        <w:rFonts w:ascii="Times New Roman" w:hAnsi="Times New Roman" w:cs="Times New Roman"/>
        <w:sz w:val="24"/>
        <w:szCs w:val="24"/>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140A1" w14:textId="4929486A" w:rsidR="00A50613" w:rsidRDefault="00000000">
    <w:pPr>
      <w:pStyle w:val="Header"/>
    </w:pPr>
    <w:r>
      <w:rPr>
        <w:noProof/>
      </w:rPr>
      <w:pict w14:anchorId="4FCBE1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02915646" o:spid="_x0000_s1031" type="#_x0000_t75" style="position:absolute;margin-left:-112.6pt;margin-top:-84.95pt;width:561.3pt;height:840.15pt;z-index:-251652096;mso-position-horizontal-relative:margin;mso-position-vertical-relative:margin" o:allowincell="f">
          <v:imagedata r:id="rId1" o:title="WhatsApp Image 2026-07-13 at 12"/>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E4BAE"/>
    <w:multiLevelType w:val="multilevel"/>
    <w:tmpl w:val="2500F0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E5553AB"/>
    <w:multiLevelType w:val="hybridMultilevel"/>
    <w:tmpl w:val="054C8026"/>
    <w:lvl w:ilvl="0" w:tplc="06789B22">
      <w:start w:val="1"/>
      <w:numFmt w:val="decimal"/>
      <w:lvlText w:val="%1."/>
      <w:lvlJc w:val="left"/>
      <w:pPr>
        <w:ind w:left="720" w:hanging="360"/>
      </w:pPr>
      <w:rPr>
        <w:rFonts w:eastAsia="Arial"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 w15:restartNumberingAfterBreak="0">
    <w:nsid w:val="261C2E51"/>
    <w:multiLevelType w:val="multilevel"/>
    <w:tmpl w:val="35F45B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FC13247"/>
    <w:multiLevelType w:val="hybridMultilevel"/>
    <w:tmpl w:val="0310C0F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 w15:restartNumberingAfterBreak="0">
    <w:nsid w:val="32467027"/>
    <w:multiLevelType w:val="multilevel"/>
    <w:tmpl w:val="C72EE2D0"/>
    <w:lvl w:ilvl="0">
      <w:start w:val="1"/>
      <w:numFmt w:val="decimal"/>
      <w:lvlText w:val="%1"/>
      <w:lvlJc w:val="left"/>
      <w:pPr>
        <w:ind w:left="480" w:hanging="480"/>
      </w:pPr>
      <w:rPr>
        <w:rFonts w:hint="default"/>
      </w:rPr>
    </w:lvl>
    <w:lvl w:ilvl="1">
      <w:start w:val="4"/>
      <w:numFmt w:val="decimal"/>
      <w:lvlText w:val="%1.%2"/>
      <w:lvlJc w:val="left"/>
      <w:pPr>
        <w:ind w:left="693" w:hanging="48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5" w15:restartNumberingAfterBreak="0">
    <w:nsid w:val="37864A5E"/>
    <w:multiLevelType w:val="multilevel"/>
    <w:tmpl w:val="652CA4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B4B776C"/>
    <w:multiLevelType w:val="hybridMultilevel"/>
    <w:tmpl w:val="93EE9B10"/>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 w15:restartNumberingAfterBreak="0">
    <w:nsid w:val="401B0596"/>
    <w:multiLevelType w:val="hybridMultilevel"/>
    <w:tmpl w:val="B3B83584"/>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 w15:restartNumberingAfterBreak="0">
    <w:nsid w:val="470F3FBD"/>
    <w:multiLevelType w:val="multilevel"/>
    <w:tmpl w:val="EF529DAE"/>
    <w:lvl w:ilvl="0">
      <w:start w:val="1"/>
      <w:numFmt w:val="decimal"/>
      <w:lvlText w:val="%1."/>
      <w:lvlJc w:val="left"/>
      <w:pPr>
        <w:tabs>
          <w:tab w:val="num" w:pos="-720"/>
        </w:tabs>
        <w:ind w:left="-720" w:hanging="360"/>
      </w:pPr>
    </w:lvl>
    <w:lvl w:ilvl="1" w:tentative="1">
      <w:start w:val="1"/>
      <w:numFmt w:val="decimal"/>
      <w:lvlText w:val="%2."/>
      <w:lvlJc w:val="left"/>
      <w:pPr>
        <w:tabs>
          <w:tab w:val="num" w:pos="0"/>
        </w:tabs>
        <w:ind w:left="0" w:hanging="360"/>
      </w:pPr>
    </w:lvl>
    <w:lvl w:ilvl="2" w:tentative="1">
      <w:start w:val="1"/>
      <w:numFmt w:val="decimal"/>
      <w:lvlText w:val="%3."/>
      <w:lvlJc w:val="left"/>
      <w:pPr>
        <w:tabs>
          <w:tab w:val="num" w:pos="720"/>
        </w:tabs>
        <w:ind w:left="720" w:hanging="360"/>
      </w:pPr>
    </w:lvl>
    <w:lvl w:ilvl="3" w:tentative="1">
      <w:start w:val="1"/>
      <w:numFmt w:val="decimal"/>
      <w:lvlText w:val="%4."/>
      <w:lvlJc w:val="left"/>
      <w:pPr>
        <w:tabs>
          <w:tab w:val="num" w:pos="1440"/>
        </w:tabs>
        <w:ind w:left="1440" w:hanging="360"/>
      </w:pPr>
    </w:lvl>
    <w:lvl w:ilvl="4" w:tentative="1">
      <w:start w:val="1"/>
      <w:numFmt w:val="decimal"/>
      <w:lvlText w:val="%5."/>
      <w:lvlJc w:val="left"/>
      <w:pPr>
        <w:tabs>
          <w:tab w:val="num" w:pos="2160"/>
        </w:tabs>
        <w:ind w:left="2160" w:hanging="360"/>
      </w:pPr>
    </w:lvl>
    <w:lvl w:ilvl="5" w:tentative="1">
      <w:start w:val="1"/>
      <w:numFmt w:val="decimal"/>
      <w:lvlText w:val="%6."/>
      <w:lvlJc w:val="left"/>
      <w:pPr>
        <w:tabs>
          <w:tab w:val="num" w:pos="2880"/>
        </w:tabs>
        <w:ind w:left="2880" w:hanging="360"/>
      </w:pPr>
    </w:lvl>
    <w:lvl w:ilvl="6" w:tentative="1">
      <w:start w:val="1"/>
      <w:numFmt w:val="decimal"/>
      <w:lvlText w:val="%7."/>
      <w:lvlJc w:val="left"/>
      <w:pPr>
        <w:tabs>
          <w:tab w:val="num" w:pos="3600"/>
        </w:tabs>
        <w:ind w:left="3600" w:hanging="360"/>
      </w:pPr>
    </w:lvl>
    <w:lvl w:ilvl="7" w:tentative="1">
      <w:start w:val="1"/>
      <w:numFmt w:val="decimal"/>
      <w:lvlText w:val="%8."/>
      <w:lvlJc w:val="left"/>
      <w:pPr>
        <w:tabs>
          <w:tab w:val="num" w:pos="4320"/>
        </w:tabs>
        <w:ind w:left="4320" w:hanging="360"/>
      </w:pPr>
    </w:lvl>
    <w:lvl w:ilvl="8" w:tentative="1">
      <w:start w:val="1"/>
      <w:numFmt w:val="decimal"/>
      <w:lvlText w:val="%9."/>
      <w:lvlJc w:val="left"/>
      <w:pPr>
        <w:tabs>
          <w:tab w:val="num" w:pos="5040"/>
        </w:tabs>
        <w:ind w:left="5040" w:hanging="360"/>
      </w:pPr>
    </w:lvl>
  </w:abstractNum>
  <w:abstractNum w:abstractNumId="9" w15:restartNumberingAfterBreak="0">
    <w:nsid w:val="4D737FAA"/>
    <w:multiLevelType w:val="hybridMultilevel"/>
    <w:tmpl w:val="C37045BA"/>
    <w:lvl w:ilvl="0" w:tplc="FD3EFEDE">
      <w:start w:val="1"/>
      <w:numFmt w:val="upperRoman"/>
      <w:lvlText w:val="BAB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5F0C11BC"/>
    <w:multiLevelType w:val="multilevel"/>
    <w:tmpl w:val="0E204B96"/>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61E737FD"/>
    <w:multiLevelType w:val="multilevel"/>
    <w:tmpl w:val="258A6FAE"/>
    <w:lvl w:ilvl="0">
      <w:start w:val="1"/>
      <w:numFmt w:val="decimal"/>
      <w:lvlText w:val="%1."/>
      <w:lvlJc w:val="left"/>
      <w:pPr>
        <w:tabs>
          <w:tab w:val="num" w:pos="949"/>
        </w:tabs>
        <w:ind w:left="949" w:hanging="360"/>
      </w:pPr>
    </w:lvl>
    <w:lvl w:ilvl="1" w:tentative="1">
      <w:start w:val="1"/>
      <w:numFmt w:val="decimal"/>
      <w:lvlText w:val="%2."/>
      <w:lvlJc w:val="left"/>
      <w:pPr>
        <w:tabs>
          <w:tab w:val="num" w:pos="1669"/>
        </w:tabs>
        <w:ind w:left="1669" w:hanging="360"/>
      </w:pPr>
    </w:lvl>
    <w:lvl w:ilvl="2" w:tentative="1">
      <w:start w:val="1"/>
      <w:numFmt w:val="decimal"/>
      <w:lvlText w:val="%3."/>
      <w:lvlJc w:val="left"/>
      <w:pPr>
        <w:tabs>
          <w:tab w:val="num" w:pos="2389"/>
        </w:tabs>
        <w:ind w:left="2389" w:hanging="360"/>
      </w:pPr>
    </w:lvl>
    <w:lvl w:ilvl="3" w:tentative="1">
      <w:start w:val="1"/>
      <w:numFmt w:val="decimal"/>
      <w:lvlText w:val="%4."/>
      <w:lvlJc w:val="left"/>
      <w:pPr>
        <w:tabs>
          <w:tab w:val="num" w:pos="3109"/>
        </w:tabs>
        <w:ind w:left="3109" w:hanging="360"/>
      </w:pPr>
    </w:lvl>
    <w:lvl w:ilvl="4" w:tentative="1">
      <w:start w:val="1"/>
      <w:numFmt w:val="decimal"/>
      <w:lvlText w:val="%5."/>
      <w:lvlJc w:val="left"/>
      <w:pPr>
        <w:tabs>
          <w:tab w:val="num" w:pos="3829"/>
        </w:tabs>
        <w:ind w:left="3829" w:hanging="360"/>
      </w:pPr>
    </w:lvl>
    <w:lvl w:ilvl="5" w:tentative="1">
      <w:start w:val="1"/>
      <w:numFmt w:val="decimal"/>
      <w:lvlText w:val="%6."/>
      <w:lvlJc w:val="left"/>
      <w:pPr>
        <w:tabs>
          <w:tab w:val="num" w:pos="4549"/>
        </w:tabs>
        <w:ind w:left="4549" w:hanging="360"/>
      </w:pPr>
    </w:lvl>
    <w:lvl w:ilvl="6" w:tentative="1">
      <w:start w:val="1"/>
      <w:numFmt w:val="decimal"/>
      <w:lvlText w:val="%7."/>
      <w:lvlJc w:val="left"/>
      <w:pPr>
        <w:tabs>
          <w:tab w:val="num" w:pos="5269"/>
        </w:tabs>
        <w:ind w:left="5269" w:hanging="360"/>
      </w:pPr>
    </w:lvl>
    <w:lvl w:ilvl="7" w:tentative="1">
      <w:start w:val="1"/>
      <w:numFmt w:val="decimal"/>
      <w:lvlText w:val="%8."/>
      <w:lvlJc w:val="left"/>
      <w:pPr>
        <w:tabs>
          <w:tab w:val="num" w:pos="5989"/>
        </w:tabs>
        <w:ind w:left="5989" w:hanging="360"/>
      </w:pPr>
    </w:lvl>
    <w:lvl w:ilvl="8" w:tentative="1">
      <w:start w:val="1"/>
      <w:numFmt w:val="decimal"/>
      <w:lvlText w:val="%9."/>
      <w:lvlJc w:val="left"/>
      <w:pPr>
        <w:tabs>
          <w:tab w:val="num" w:pos="6709"/>
        </w:tabs>
        <w:ind w:left="6709" w:hanging="360"/>
      </w:pPr>
    </w:lvl>
  </w:abstractNum>
  <w:abstractNum w:abstractNumId="12" w15:restartNumberingAfterBreak="0">
    <w:nsid w:val="699E23AB"/>
    <w:multiLevelType w:val="hybridMultilevel"/>
    <w:tmpl w:val="1B7CB1B8"/>
    <w:lvl w:ilvl="0" w:tplc="7AFC9DD2">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 w15:restartNumberingAfterBreak="0">
    <w:nsid w:val="6DA05909"/>
    <w:multiLevelType w:val="hybridMultilevel"/>
    <w:tmpl w:val="C69CEE32"/>
    <w:lvl w:ilvl="0" w:tplc="6D4A51C0">
      <w:start w:val="1"/>
      <w:numFmt w:val="decimal"/>
      <w:lvlText w:val="%1."/>
      <w:lvlJc w:val="left"/>
      <w:pPr>
        <w:ind w:left="720" w:hanging="360"/>
      </w:pPr>
      <w:rPr>
        <w:rFonts w:hint="default"/>
        <w:b/>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4" w15:restartNumberingAfterBreak="0">
    <w:nsid w:val="74EC407B"/>
    <w:multiLevelType w:val="multilevel"/>
    <w:tmpl w:val="978E9604"/>
    <w:lvl w:ilvl="0">
      <w:start w:val="1"/>
      <w:numFmt w:val="decimal"/>
      <w:lvlText w:val="%1."/>
      <w:lvlJc w:val="left"/>
      <w:pPr>
        <w:ind w:left="720" w:hanging="360"/>
      </w:pPr>
    </w:lvl>
    <w:lvl w:ilvl="1">
      <w:start w:val="5"/>
      <w:numFmt w:val="decimal"/>
      <w:isLgl/>
      <w:lvlText w:val="%1.%2"/>
      <w:lvlJc w:val="left"/>
      <w:pPr>
        <w:ind w:left="900" w:hanging="54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1321422616">
    <w:abstractNumId w:val="0"/>
  </w:num>
  <w:num w:numId="2" w16cid:durableId="1680305198">
    <w:abstractNumId w:val="4"/>
  </w:num>
  <w:num w:numId="3" w16cid:durableId="1844785065">
    <w:abstractNumId w:val="5"/>
  </w:num>
  <w:num w:numId="4" w16cid:durableId="2019385345">
    <w:abstractNumId w:val="11"/>
  </w:num>
  <w:num w:numId="5" w16cid:durableId="1193181001">
    <w:abstractNumId w:val="8"/>
  </w:num>
  <w:num w:numId="6" w16cid:durableId="1368530159">
    <w:abstractNumId w:val="3"/>
  </w:num>
  <w:num w:numId="7" w16cid:durableId="1650940406">
    <w:abstractNumId w:val="14"/>
  </w:num>
  <w:num w:numId="8" w16cid:durableId="73280149">
    <w:abstractNumId w:val="10"/>
  </w:num>
  <w:num w:numId="9" w16cid:durableId="437911829">
    <w:abstractNumId w:val="7"/>
  </w:num>
  <w:num w:numId="10" w16cid:durableId="1708795145">
    <w:abstractNumId w:val="1"/>
  </w:num>
  <w:num w:numId="11" w16cid:durableId="2042657834">
    <w:abstractNumId w:val="2"/>
  </w:num>
  <w:num w:numId="12" w16cid:durableId="877936585">
    <w:abstractNumId w:val="13"/>
  </w:num>
  <w:num w:numId="13" w16cid:durableId="1836875558">
    <w:abstractNumId w:val="9"/>
  </w:num>
  <w:num w:numId="14" w16cid:durableId="1574852221">
    <w:abstractNumId w:val="6"/>
  </w:num>
  <w:num w:numId="15" w16cid:durableId="125436642">
    <w:abstractNumId w:val="12"/>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ongo">
    <w15:presenceInfo w15:providerId="None" w15:userId="Pong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4"/>
  <w:displayBackgroundShape/>
  <w:embedTrueTypeFonts/>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60B0"/>
    <w:rsid w:val="000011AA"/>
    <w:rsid w:val="00001295"/>
    <w:rsid w:val="00001E4D"/>
    <w:rsid w:val="00003B31"/>
    <w:rsid w:val="0001193A"/>
    <w:rsid w:val="000152AA"/>
    <w:rsid w:val="00016970"/>
    <w:rsid w:val="000170DD"/>
    <w:rsid w:val="000211B8"/>
    <w:rsid w:val="000226D7"/>
    <w:rsid w:val="0002348A"/>
    <w:rsid w:val="00023A86"/>
    <w:rsid w:val="00024DEA"/>
    <w:rsid w:val="00025CE7"/>
    <w:rsid w:val="000303FC"/>
    <w:rsid w:val="00031604"/>
    <w:rsid w:val="0003497C"/>
    <w:rsid w:val="000357A8"/>
    <w:rsid w:val="00036354"/>
    <w:rsid w:val="00036621"/>
    <w:rsid w:val="0003684E"/>
    <w:rsid w:val="0004687A"/>
    <w:rsid w:val="00051173"/>
    <w:rsid w:val="0005281B"/>
    <w:rsid w:val="00064830"/>
    <w:rsid w:val="00064A73"/>
    <w:rsid w:val="00074DA2"/>
    <w:rsid w:val="00076ECB"/>
    <w:rsid w:val="0007728E"/>
    <w:rsid w:val="0007774C"/>
    <w:rsid w:val="00080439"/>
    <w:rsid w:val="00080DE8"/>
    <w:rsid w:val="00081ED8"/>
    <w:rsid w:val="00082640"/>
    <w:rsid w:val="0008316F"/>
    <w:rsid w:val="00084BB6"/>
    <w:rsid w:val="00090C70"/>
    <w:rsid w:val="00093ACB"/>
    <w:rsid w:val="000942E9"/>
    <w:rsid w:val="000A2315"/>
    <w:rsid w:val="000A3F84"/>
    <w:rsid w:val="000A5676"/>
    <w:rsid w:val="000A5758"/>
    <w:rsid w:val="000A71A5"/>
    <w:rsid w:val="000A7B19"/>
    <w:rsid w:val="000B06D3"/>
    <w:rsid w:val="000B111B"/>
    <w:rsid w:val="000B1461"/>
    <w:rsid w:val="000B556E"/>
    <w:rsid w:val="000C253F"/>
    <w:rsid w:val="000C6A83"/>
    <w:rsid w:val="000D1804"/>
    <w:rsid w:val="000D2B00"/>
    <w:rsid w:val="000D3F17"/>
    <w:rsid w:val="000D7E31"/>
    <w:rsid w:val="000E274E"/>
    <w:rsid w:val="000E7C81"/>
    <w:rsid w:val="000F0194"/>
    <w:rsid w:val="000F04DD"/>
    <w:rsid w:val="000F1659"/>
    <w:rsid w:val="001056A4"/>
    <w:rsid w:val="00107805"/>
    <w:rsid w:val="00107975"/>
    <w:rsid w:val="001127A4"/>
    <w:rsid w:val="00113AA0"/>
    <w:rsid w:val="0011745E"/>
    <w:rsid w:val="001230CC"/>
    <w:rsid w:val="0012346E"/>
    <w:rsid w:val="0012362C"/>
    <w:rsid w:val="00123BF5"/>
    <w:rsid w:val="00127D14"/>
    <w:rsid w:val="00132E51"/>
    <w:rsid w:val="00136152"/>
    <w:rsid w:val="0013619E"/>
    <w:rsid w:val="00137A1D"/>
    <w:rsid w:val="00141591"/>
    <w:rsid w:val="00142F63"/>
    <w:rsid w:val="001436F7"/>
    <w:rsid w:val="00143851"/>
    <w:rsid w:val="00152678"/>
    <w:rsid w:val="001565D6"/>
    <w:rsid w:val="001601F2"/>
    <w:rsid w:val="0016488A"/>
    <w:rsid w:val="001657BC"/>
    <w:rsid w:val="00166F1E"/>
    <w:rsid w:val="00166FE5"/>
    <w:rsid w:val="00167A1C"/>
    <w:rsid w:val="00172688"/>
    <w:rsid w:val="001728FD"/>
    <w:rsid w:val="00173D6C"/>
    <w:rsid w:val="00180A61"/>
    <w:rsid w:val="0018256B"/>
    <w:rsid w:val="00183DE8"/>
    <w:rsid w:val="00185C3E"/>
    <w:rsid w:val="0018736A"/>
    <w:rsid w:val="001A274C"/>
    <w:rsid w:val="001A7D27"/>
    <w:rsid w:val="001B081B"/>
    <w:rsid w:val="001C26E5"/>
    <w:rsid w:val="001C7672"/>
    <w:rsid w:val="001D2CAB"/>
    <w:rsid w:val="001D3413"/>
    <w:rsid w:val="001D4439"/>
    <w:rsid w:val="001D4ADA"/>
    <w:rsid w:val="001D5B05"/>
    <w:rsid w:val="001D7B5A"/>
    <w:rsid w:val="001E598D"/>
    <w:rsid w:val="001F0889"/>
    <w:rsid w:val="001F0C96"/>
    <w:rsid w:val="001F24BF"/>
    <w:rsid w:val="001F4758"/>
    <w:rsid w:val="002028EC"/>
    <w:rsid w:val="00205255"/>
    <w:rsid w:val="00206BC7"/>
    <w:rsid w:val="00212F51"/>
    <w:rsid w:val="002146CC"/>
    <w:rsid w:val="00217170"/>
    <w:rsid w:val="0022128E"/>
    <w:rsid w:val="0022162B"/>
    <w:rsid w:val="00225A9B"/>
    <w:rsid w:val="0022641B"/>
    <w:rsid w:val="002311B3"/>
    <w:rsid w:val="00233B96"/>
    <w:rsid w:val="002404D9"/>
    <w:rsid w:val="002430F7"/>
    <w:rsid w:val="00254FB6"/>
    <w:rsid w:val="0025582D"/>
    <w:rsid w:val="002561E9"/>
    <w:rsid w:val="002600D3"/>
    <w:rsid w:val="00265C6B"/>
    <w:rsid w:val="00267591"/>
    <w:rsid w:val="00270AA9"/>
    <w:rsid w:val="00270C86"/>
    <w:rsid w:val="00271D86"/>
    <w:rsid w:val="002748D1"/>
    <w:rsid w:val="00275D3E"/>
    <w:rsid w:val="0028190B"/>
    <w:rsid w:val="00281F8B"/>
    <w:rsid w:val="00287577"/>
    <w:rsid w:val="002879B1"/>
    <w:rsid w:val="00290105"/>
    <w:rsid w:val="002939F2"/>
    <w:rsid w:val="00293A49"/>
    <w:rsid w:val="00293AC1"/>
    <w:rsid w:val="002A14F8"/>
    <w:rsid w:val="002A1BD9"/>
    <w:rsid w:val="002A2FA8"/>
    <w:rsid w:val="002B0371"/>
    <w:rsid w:val="002B4E07"/>
    <w:rsid w:val="002B6BBC"/>
    <w:rsid w:val="002B766C"/>
    <w:rsid w:val="002C07A2"/>
    <w:rsid w:val="002C312A"/>
    <w:rsid w:val="002C48EC"/>
    <w:rsid w:val="002C7412"/>
    <w:rsid w:val="002D1E00"/>
    <w:rsid w:val="002D2A9A"/>
    <w:rsid w:val="002D2C09"/>
    <w:rsid w:val="002D4A12"/>
    <w:rsid w:val="002D4E84"/>
    <w:rsid w:val="002D5752"/>
    <w:rsid w:val="002D6F50"/>
    <w:rsid w:val="002D74F4"/>
    <w:rsid w:val="002E072D"/>
    <w:rsid w:val="002E172F"/>
    <w:rsid w:val="002E2341"/>
    <w:rsid w:val="002E2FD5"/>
    <w:rsid w:val="002F2356"/>
    <w:rsid w:val="002F28A0"/>
    <w:rsid w:val="002F5BCA"/>
    <w:rsid w:val="002F72A1"/>
    <w:rsid w:val="002F73B2"/>
    <w:rsid w:val="003011CB"/>
    <w:rsid w:val="00306FDC"/>
    <w:rsid w:val="00311E9D"/>
    <w:rsid w:val="00313337"/>
    <w:rsid w:val="00315A36"/>
    <w:rsid w:val="00315B45"/>
    <w:rsid w:val="00317278"/>
    <w:rsid w:val="00317D0C"/>
    <w:rsid w:val="003250A4"/>
    <w:rsid w:val="0032632A"/>
    <w:rsid w:val="0032692D"/>
    <w:rsid w:val="00344235"/>
    <w:rsid w:val="00346303"/>
    <w:rsid w:val="00346839"/>
    <w:rsid w:val="00347DDF"/>
    <w:rsid w:val="00354C6F"/>
    <w:rsid w:val="0035654A"/>
    <w:rsid w:val="00360F05"/>
    <w:rsid w:val="00362902"/>
    <w:rsid w:val="00370431"/>
    <w:rsid w:val="00371D7F"/>
    <w:rsid w:val="00372836"/>
    <w:rsid w:val="003737CC"/>
    <w:rsid w:val="00375C82"/>
    <w:rsid w:val="00376FEA"/>
    <w:rsid w:val="00377FD0"/>
    <w:rsid w:val="00383383"/>
    <w:rsid w:val="00383EA8"/>
    <w:rsid w:val="00384ACD"/>
    <w:rsid w:val="003857CE"/>
    <w:rsid w:val="003902F7"/>
    <w:rsid w:val="00394F9C"/>
    <w:rsid w:val="00395FBF"/>
    <w:rsid w:val="00395FC0"/>
    <w:rsid w:val="003A151D"/>
    <w:rsid w:val="003A3B5E"/>
    <w:rsid w:val="003A447A"/>
    <w:rsid w:val="003B0D98"/>
    <w:rsid w:val="003B7DA9"/>
    <w:rsid w:val="003C3A8B"/>
    <w:rsid w:val="003C4916"/>
    <w:rsid w:val="003C51BE"/>
    <w:rsid w:val="003C60B0"/>
    <w:rsid w:val="003C6236"/>
    <w:rsid w:val="003C6483"/>
    <w:rsid w:val="003D2A49"/>
    <w:rsid w:val="003D502A"/>
    <w:rsid w:val="003E1C82"/>
    <w:rsid w:val="003E25D9"/>
    <w:rsid w:val="003E57F7"/>
    <w:rsid w:val="003E5E73"/>
    <w:rsid w:val="003E6193"/>
    <w:rsid w:val="003F2000"/>
    <w:rsid w:val="003F44F5"/>
    <w:rsid w:val="003F53B8"/>
    <w:rsid w:val="004021D8"/>
    <w:rsid w:val="004033F8"/>
    <w:rsid w:val="00403FE2"/>
    <w:rsid w:val="00404928"/>
    <w:rsid w:val="0040539B"/>
    <w:rsid w:val="00406F00"/>
    <w:rsid w:val="00407575"/>
    <w:rsid w:val="0041509E"/>
    <w:rsid w:val="00415820"/>
    <w:rsid w:val="00420541"/>
    <w:rsid w:val="00421794"/>
    <w:rsid w:val="00426F28"/>
    <w:rsid w:val="00430121"/>
    <w:rsid w:val="004306D8"/>
    <w:rsid w:val="00430B7C"/>
    <w:rsid w:val="00441529"/>
    <w:rsid w:val="0044371E"/>
    <w:rsid w:val="00452484"/>
    <w:rsid w:val="00452C2D"/>
    <w:rsid w:val="00453912"/>
    <w:rsid w:val="00461971"/>
    <w:rsid w:val="00463A2E"/>
    <w:rsid w:val="004653CF"/>
    <w:rsid w:val="00477C02"/>
    <w:rsid w:val="00477F19"/>
    <w:rsid w:val="00485824"/>
    <w:rsid w:val="0048676F"/>
    <w:rsid w:val="004929BB"/>
    <w:rsid w:val="004A1161"/>
    <w:rsid w:val="004A16B1"/>
    <w:rsid w:val="004A1A0A"/>
    <w:rsid w:val="004A37C4"/>
    <w:rsid w:val="004A3E20"/>
    <w:rsid w:val="004A3F51"/>
    <w:rsid w:val="004A5703"/>
    <w:rsid w:val="004A60B6"/>
    <w:rsid w:val="004A6E1E"/>
    <w:rsid w:val="004B2D36"/>
    <w:rsid w:val="004B4321"/>
    <w:rsid w:val="004B768F"/>
    <w:rsid w:val="004B79F8"/>
    <w:rsid w:val="004C17BE"/>
    <w:rsid w:val="004C33F2"/>
    <w:rsid w:val="004C54D4"/>
    <w:rsid w:val="004D3D9B"/>
    <w:rsid w:val="004D4415"/>
    <w:rsid w:val="004D68FA"/>
    <w:rsid w:val="004D74F9"/>
    <w:rsid w:val="004E091A"/>
    <w:rsid w:val="004E176A"/>
    <w:rsid w:val="004E2713"/>
    <w:rsid w:val="004E2831"/>
    <w:rsid w:val="004E64C0"/>
    <w:rsid w:val="004E6CF9"/>
    <w:rsid w:val="004F3092"/>
    <w:rsid w:val="004F5110"/>
    <w:rsid w:val="004F76E0"/>
    <w:rsid w:val="005008AD"/>
    <w:rsid w:val="005020BC"/>
    <w:rsid w:val="00503DA2"/>
    <w:rsid w:val="00506D50"/>
    <w:rsid w:val="0051035B"/>
    <w:rsid w:val="005103DA"/>
    <w:rsid w:val="00510C8C"/>
    <w:rsid w:val="0051190B"/>
    <w:rsid w:val="00512C1A"/>
    <w:rsid w:val="0051307F"/>
    <w:rsid w:val="005137FD"/>
    <w:rsid w:val="0051555B"/>
    <w:rsid w:val="00516B75"/>
    <w:rsid w:val="00523042"/>
    <w:rsid w:val="005230A0"/>
    <w:rsid w:val="00525FAD"/>
    <w:rsid w:val="00533CF3"/>
    <w:rsid w:val="00535FA7"/>
    <w:rsid w:val="005413D4"/>
    <w:rsid w:val="00542380"/>
    <w:rsid w:val="005425C8"/>
    <w:rsid w:val="00542E92"/>
    <w:rsid w:val="00544669"/>
    <w:rsid w:val="00547511"/>
    <w:rsid w:val="005526CA"/>
    <w:rsid w:val="0055346B"/>
    <w:rsid w:val="005549DF"/>
    <w:rsid w:val="005550D3"/>
    <w:rsid w:val="0055568E"/>
    <w:rsid w:val="00555875"/>
    <w:rsid w:val="00555B68"/>
    <w:rsid w:val="00556FCF"/>
    <w:rsid w:val="00557A2E"/>
    <w:rsid w:val="005605DF"/>
    <w:rsid w:val="0056398B"/>
    <w:rsid w:val="00563AF3"/>
    <w:rsid w:val="005648C9"/>
    <w:rsid w:val="00572C87"/>
    <w:rsid w:val="00577952"/>
    <w:rsid w:val="00580A47"/>
    <w:rsid w:val="00581A73"/>
    <w:rsid w:val="00582AFD"/>
    <w:rsid w:val="00584BF0"/>
    <w:rsid w:val="00585479"/>
    <w:rsid w:val="00596FA5"/>
    <w:rsid w:val="005A44BC"/>
    <w:rsid w:val="005A6A61"/>
    <w:rsid w:val="005B1432"/>
    <w:rsid w:val="005B4785"/>
    <w:rsid w:val="005C010D"/>
    <w:rsid w:val="005C2A13"/>
    <w:rsid w:val="005D2CC2"/>
    <w:rsid w:val="005D3FEC"/>
    <w:rsid w:val="005D52AA"/>
    <w:rsid w:val="005D756B"/>
    <w:rsid w:val="005E0AA0"/>
    <w:rsid w:val="005E52C5"/>
    <w:rsid w:val="005E71E1"/>
    <w:rsid w:val="005F0306"/>
    <w:rsid w:val="005F17A5"/>
    <w:rsid w:val="005F3A42"/>
    <w:rsid w:val="005F578F"/>
    <w:rsid w:val="005F6109"/>
    <w:rsid w:val="00612787"/>
    <w:rsid w:val="00613819"/>
    <w:rsid w:val="00614FC1"/>
    <w:rsid w:val="0061534F"/>
    <w:rsid w:val="00620CA1"/>
    <w:rsid w:val="006234D8"/>
    <w:rsid w:val="00623E38"/>
    <w:rsid w:val="00624197"/>
    <w:rsid w:val="00625B0B"/>
    <w:rsid w:val="00626135"/>
    <w:rsid w:val="00626183"/>
    <w:rsid w:val="00631E7C"/>
    <w:rsid w:val="00632836"/>
    <w:rsid w:val="0063550B"/>
    <w:rsid w:val="006364D3"/>
    <w:rsid w:val="00640BC0"/>
    <w:rsid w:val="0064141E"/>
    <w:rsid w:val="006424EF"/>
    <w:rsid w:val="00653739"/>
    <w:rsid w:val="00655F7E"/>
    <w:rsid w:val="0066325A"/>
    <w:rsid w:val="0066382A"/>
    <w:rsid w:val="00670DD4"/>
    <w:rsid w:val="00673BBC"/>
    <w:rsid w:val="006769A4"/>
    <w:rsid w:val="00680D51"/>
    <w:rsid w:val="00681D78"/>
    <w:rsid w:val="00682B81"/>
    <w:rsid w:val="00684408"/>
    <w:rsid w:val="00684F4D"/>
    <w:rsid w:val="00685A8B"/>
    <w:rsid w:val="00690FA1"/>
    <w:rsid w:val="00692AA7"/>
    <w:rsid w:val="0069369B"/>
    <w:rsid w:val="006A3975"/>
    <w:rsid w:val="006A701B"/>
    <w:rsid w:val="006A7188"/>
    <w:rsid w:val="006A7439"/>
    <w:rsid w:val="006B22EC"/>
    <w:rsid w:val="006B3563"/>
    <w:rsid w:val="006B3AE2"/>
    <w:rsid w:val="006B7485"/>
    <w:rsid w:val="006C0B28"/>
    <w:rsid w:val="006C436E"/>
    <w:rsid w:val="006C6F36"/>
    <w:rsid w:val="006D1B70"/>
    <w:rsid w:val="006D2D0C"/>
    <w:rsid w:val="006D3982"/>
    <w:rsid w:val="006D5073"/>
    <w:rsid w:val="006D6BEA"/>
    <w:rsid w:val="006E2600"/>
    <w:rsid w:val="006E266B"/>
    <w:rsid w:val="006E46D5"/>
    <w:rsid w:val="006E585C"/>
    <w:rsid w:val="006E75EF"/>
    <w:rsid w:val="006F3227"/>
    <w:rsid w:val="006F4821"/>
    <w:rsid w:val="006F4B29"/>
    <w:rsid w:val="006F63F5"/>
    <w:rsid w:val="00705E0D"/>
    <w:rsid w:val="00707941"/>
    <w:rsid w:val="00716EA3"/>
    <w:rsid w:val="007228B3"/>
    <w:rsid w:val="00723F09"/>
    <w:rsid w:val="0072573C"/>
    <w:rsid w:val="00727F4F"/>
    <w:rsid w:val="00730FC3"/>
    <w:rsid w:val="00731634"/>
    <w:rsid w:val="00732B17"/>
    <w:rsid w:val="00740B2C"/>
    <w:rsid w:val="007455E0"/>
    <w:rsid w:val="007539AC"/>
    <w:rsid w:val="00754DD1"/>
    <w:rsid w:val="00755C1A"/>
    <w:rsid w:val="00756FE0"/>
    <w:rsid w:val="007572AC"/>
    <w:rsid w:val="00760680"/>
    <w:rsid w:val="00763F92"/>
    <w:rsid w:val="00767AEE"/>
    <w:rsid w:val="00767ECA"/>
    <w:rsid w:val="00770FD6"/>
    <w:rsid w:val="00772284"/>
    <w:rsid w:val="007734B6"/>
    <w:rsid w:val="00773AB2"/>
    <w:rsid w:val="00774E30"/>
    <w:rsid w:val="00776756"/>
    <w:rsid w:val="0077763E"/>
    <w:rsid w:val="00782A02"/>
    <w:rsid w:val="00790CD1"/>
    <w:rsid w:val="007A1200"/>
    <w:rsid w:val="007B167C"/>
    <w:rsid w:val="007B1ED3"/>
    <w:rsid w:val="007B3AA8"/>
    <w:rsid w:val="007B7261"/>
    <w:rsid w:val="007B7663"/>
    <w:rsid w:val="007C515C"/>
    <w:rsid w:val="007D1B8B"/>
    <w:rsid w:val="007D211B"/>
    <w:rsid w:val="007E4FE8"/>
    <w:rsid w:val="007F0D55"/>
    <w:rsid w:val="007F0EFF"/>
    <w:rsid w:val="007F13EF"/>
    <w:rsid w:val="007F58E6"/>
    <w:rsid w:val="007F5FB0"/>
    <w:rsid w:val="007F660E"/>
    <w:rsid w:val="008021E4"/>
    <w:rsid w:val="008047ED"/>
    <w:rsid w:val="00807D98"/>
    <w:rsid w:val="008105EB"/>
    <w:rsid w:val="0081230A"/>
    <w:rsid w:val="00823188"/>
    <w:rsid w:val="00826E13"/>
    <w:rsid w:val="00827509"/>
    <w:rsid w:val="00830255"/>
    <w:rsid w:val="00831164"/>
    <w:rsid w:val="00831406"/>
    <w:rsid w:val="008316E4"/>
    <w:rsid w:val="00831C20"/>
    <w:rsid w:val="00844932"/>
    <w:rsid w:val="00845D51"/>
    <w:rsid w:val="00853AB2"/>
    <w:rsid w:val="00855A2F"/>
    <w:rsid w:val="0085608D"/>
    <w:rsid w:val="0086181E"/>
    <w:rsid w:val="0086316D"/>
    <w:rsid w:val="0086509B"/>
    <w:rsid w:val="00871332"/>
    <w:rsid w:val="00875659"/>
    <w:rsid w:val="0087590C"/>
    <w:rsid w:val="008774F0"/>
    <w:rsid w:val="0087757B"/>
    <w:rsid w:val="00880F6C"/>
    <w:rsid w:val="00882E40"/>
    <w:rsid w:val="0089065B"/>
    <w:rsid w:val="00896133"/>
    <w:rsid w:val="008962B0"/>
    <w:rsid w:val="008A006D"/>
    <w:rsid w:val="008A068E"/>
    <w:rsid w:val="008A0D67"/>
    <w:rsid w:val="008A301D"/>
    <w:rsid w:val="008A3E8C"/>
    <w:rsid w:val="008B173C"/>
    <w:rsid w:val="008B5BAF"/>
    <w:rsid w:val="008C1056"/>
    <w:rsid w:val="008C7B8A"/>
    <w:rsid w:val="008D09E6"/>
    <w:rsid w:val="008D3724"/>
    <w:rsid w:val="008D73C1"/>
    <w:rsid w:val="008E3146"/>
    <w:rsid w:val="008E4011"/>
    <w:rsid w:val="008E7790"/>
    <w:rsid w:val="008F06FE"/>
    <w:rsid w:val="008F0912"/>
    <w:rsid w:val="008F4DAA"/>
    <w:rsid w:val="0090091E"/>
    <w:rsid w:val="00900A42"/>
    <w:rsid w:val="00902D89"/>
    <w:rsid w:val="0090490E"/>
    <w:rsid w:val="0090739D"/>
    <w:rsid w:val="00910676"/>
    <w:rsid w:val="00912D72"/>
    <w:rsid w:val="00912EF2"/>
    <w:rsid w:val="00915B9B"/>
    <w:rsid w:val="009174EA"/>
    <w:rsid w:val="009220A8"/>
    <w:rsid w:val="00925E71"/>
    <w:rsid w:val="00931654"/>
    <w:rsid w:val="00935D5E"/>
    <w:rsid w:val="00935F82"/>
    <w:rsid w:val="00940843"/>
    <w:rsid w:val="00942410"/>
    <w:rsid w:val="00943066"/>
    <w:rsid w:val="00944E7E"/>
    <w:rsid w:val="00946A12"/>
    <w:rsid w:val="009548CB"/>
    <w:rsid w:val="00955057"/>
    <w:rsid w:val="009612A5"/>
    <w:rsid w:val="00970367"/>
    <w:rsid w:val="009717D3"/>
    <w:rsid w:val="009730DD"/>
    <w:rsid w:val="00973C27"/>
    <w:rsid w:val="00975199"/>
    <w:rsid w:val="0097561E"/>
    <w:rsid w:val="009818D9"/>
    <w:rsid w:val="009841EE"/>
    <w:rsid w:val="00984337"/>
    <w:rsid w:val="00991019"/>
    <w:rsid w:val="009931F5"/>
    <w:rsid w:val="009941FD"/>
    <w:rsid w:val="009A087D"/>
    <w:rsid w:val="009A19F2"/>
    <w:rsid w:val="009A22E9"/>
    <w:rsid w:val="009A2B93"/>
    <w:rsid w:val="009A3427"/>
    <w:rsid w:val="009A4605"/>
    <w:rsid w:val="009A5FF5"/>
    <w:rsid w:val="009A7274"/>
    <w:rsid w:val="009B151C"/>
    <w:rsid w:val="009B1C6B"/>
    <w:rsid w:val="009C27C4"/>
    <w:rsid w:val="009C2FEB"/>
    <w:rsid w:val="009E0164"/>
    <w:rsid w:val="009E1B74"/>
    <w:rsid w:val="009E2DBE"/>
    <w:rsid w:val="009E3961"/>
    <w:rsid w:val="009E6AB8"/>
    <w:rsid w:val="009F0A25"/>
    <w:rsid w:val="009F4101"/>
    <w:rsid w:val="009F6D82"/>
    <w:rsid w:val="009F6EA1"/>
    <w:rsid w:val="009F7226"/>
    <w:rsid w:val="00A00D4A"/>
    <w:rsid w:val="00A02091"/>
    <w:rsid w:val="00A02947"/>
    <w:rsid w:val="00A02C07"/>
    <w:rsid w:val="00A04BB1"/>
    <w:rsid w:val="00A06C22"/>
    <w:rsid w:val="00A072F1"/>
    <w:rsid w:val="00A20026"/>
    <w:rsid w:val="00A20B13"/>
    <w:rsid w:val="00A23E36"/>
    <w:rsid w:val="00A2463C"/>
    <w:rsid w:val="00A26E0A"/>
    <w:rsid w:val="00A31282"/>
    <w:rsid w:val="00A31983"/>
    <w:rsid w:val="00A34172"/>
    <w:rsid w:val="00A341EA"/>
    <w:rsid w:val="00A36069"/>
    <w:rsid w:val="00A403BE"/>
    <w:rsid w:val="00A45E3E"/>
    <w:rsid w:val="00A50613"/>
    <w:rsid w:val="00A51902"/>
    <w:rsid w:val="00A51B46"/>
    <w:rsid w:val="00A54672"/>
    <w:rsid w:val="00A61BB4"/>
    <w:rsid w:val="00A66504"/>
    <w:rsid w:val="00A670D0"/>
    <w:rsid w:val="00A6789A"/>
    <w:rsid w:val="00A6799E"/>
    <w:rsid w:val="00A67C78"/>
    <w:rsid w:val="00A70013"/>
    <w:rsid w:val="00A75DF3"/>
    <w:rsid w:val="00A8140A"/>
    <w:rsid w:val="00A8349F"/>
    <w:rsid w:val="00A83BBF"/>
    <w:rsid w:val="00A83DC1"/>
    <w:rsid w:val="00A84324"/>
    <w:rsid w:val="00A94949"/>
    <w:rsid w:val="00AA47EB"/>
    <w:rsid w:val="00AA5468"/>
    <w:rsid w:val="00AA70E0"/>
    <w:rsid w:val="00AB50BD"/>
    <w:rsid w:val="00AB72B0"/>
    <w:rsid w:val="00AB7F16"/>
    <w:rsid w:val="00AC4E6D"/>
    <w:rsid w:val="00AC5C77"/>
    <w:rsid w:val="00AD2919"/>
    <w:rsid w:val="00AD2F79"/>
    <w:rsid w:val="00AD3A8C"/>
    <w:rsid w:val="00AD5F13"/>
    <w:rsid w:val="00AE0EFD"/>
    <w:rsid w:val="00AE18C8"/>
    <w:rsid w:val="00AE46B1"/>
    <w:rsid w:val="00AE5DEB"/>
    <w:rsid w:val="00AE7618"/>
    <w:rsid w:val="00AE7D5F"/>
    <w:rsid w:val="00AF1F74"/>
    <w:rsid w:val="00AF22B5"/>
    <w:rsid w:val="00AF62FA"/>
    <w:rsid w:val="00AF6A15"/>
    <w:rsid w:val="00AF7725"/>
    <w:rsid w:val="00B010DF"/>
    <w:rsid w:val="00B0161E"/>
    <w:rsid w:val="00B04FA2"/>
    <w:rsid w:val="00B14798"/>
    <w:rsid w:val="00B223FD"/>
    <w:rsid w:val="00B26D5C"/>
    <w:rsid w:val="00B30AE0"/>
    <w:rsid w:val="00B3120B"/>
    <w:rsid w:val="00B342F6"/>
    <w:rsid w:val="00B40FFB"/>
    <w:rsid w:val="00B431F2"/>
    <w:rsid w:val="00B504D1"/>
    <w:rsid w:val="00B533D2"/>
    <w:rsid w:val="00B56556"/>
    <w:rsid w:val="00B577C7"/>
    <w:rsid w:val="00B603D2"/>
    <w:rsid w:val="00B617A4"/>
    <w:rsid w:val="00B64410"/>
    <w:rsid w:val="00B71370"/>
    <w:rsid w:val="00B71766"/>
    <w:rsid w:val="00B7311F"/>
    <w:rsid w:val="00B80C41"/>
    <w:rsid w:val="00B87054"/>
    <w:rsid w:val="00B91563"/>
    <w:rsid w:val="00B91637"/>
    <w:rsid w:val="00BA1BC5"/>
    <w:rsid w:val="00BA37EC"/>
    <w:rsid w:val="00BA4353"/>
    <w:rsid w:val="00BA6B55"/>
    <w:rsid w:val="00BB296C"/>
    <w:rsid w:val="00BC17B4"/>
    <w:rsid w:val="00BC3A91"/>
    <w:rsid w:val="00BC602D"/>
    <w:rsid w:val="00BD00CF"/>
    <w:rsid w:val="00BD487D"/>
    <w:rsid w:val="00BD5E10"/>
    <w:rsid w:val="00BE613C"/>
    <w:rsid w:val="00BE7A83"/>
    <w:rsid w:val="00BE7F0A"/>
    <w:rsid w:val="00BF10AD"/>
    <w:rsid w:val="00BF496B"/>
    <w:rsid w:val="00BF723D"/>
    <w:rsid w:val="00BF74CB"/>
    <w:rsid w:val="00C00259"/>
    <w:rsid w:val="00C04490"/>
    <w:rsid w:val="00C058CC"/>
    <w:rsid w:val="00C06757"/>
    <w:rsid w:val="00C1050D"/>
    <w:rsid w:val="00C12C11"/>
    <w:rsid w:val="00C175F8"/>
    <w:rsid w:val="00C20112"/>
    <w:rsid w:val="00C26CA4"/>
    <w:rsid w:val="00C3023A"/>
    <w:rsid w:val="00C3094F"/>
    <w:rsid w:val="00C3310F"/>
    <w:rsid w:val="00C36E5D"/>
    <w:rsid w:val="00C4125A"/>
    <w:rsid w:val="00C43216"/>
    <w:rsid w:val="00C436E7"/>
    <w:rsid w:val="00C45257"/>
    <w:rsid w:val="00C47A4B"/>
    <w:rsid w:val="00C50632"/>
    <w:rsid w:val="00C54061"/>
    <w:rsid w:val="00C56344"/>
    <w:rsid w:val="00C57D6F"/>
    <w:rsid w:val="00C57DC1"/>
    <w:rsid w:val="00C60610"/>
    <w:rsid w:val="00C61837"/>
    <w:rsid w:val="00C6332F"/>
    <w:rsid w:val="00C6363D"/>
    <w:rsid w:val="00C636AB"/>
    <w:rsid w:val="00C66475"/>
    <w:rsid w:val="00C670B7"/>
    <w:rsid w:val="00C707B2"/>
    <w:rsid w:val="00C72204"/>
    <w:rsid w:val="00C742B9"/>
    <w:rsid w:val="00C76480"/>
    <w:rsid w:val="00C76AC6"/>
    <w:rsid w:val="00C77EAC"/>
    <w:rsid w:val="00C87010"/>
    <w:rsid w:val="00C91064"/>
    <w:rsid w:val="00C91D4E"/>
    <w:rsid w:val="00C921FA"/>
    <w:rsid w:val="00C93643"/>
    <w:rsid w:val="00C941A4"/>
    <w:rsid w:val="00C953BD"/>
    <w:rsid w:val="00C968EC"/>
    <w:rsid w:val="00C97E2F"/>
    <w:rsid w:val="00CA77F2"/>
    <w:rsid w:val="00CB11B5"/>
    <w:rsid w:val="00CB1363"/>
    <w:rsid w:val="00CC063C"/>
    <w:rsid w:val="00CC0FE6"/>
    <w:rsid w:val="00CC168C"/>
    <w:rsid w:val="00CC1C60"/>
    <w:rsid w:val="00CC6844"/>
    <w:rsid w:val="00CC6A3D"/>
    <w:rsid w:val="00CC6B77"/>
    <w:rsid w:val="00CD1CF3"/>
    <w:rsid w:val="00CD1DF3"/>
    <w:rsid w:val="00CD210E"/>
    <w:rsid w:val="00CD2C1F"/>
    <w:rsid w:val="00CD4671"/>
    <w:rsid w:val="00CE1B6C"/>
    <w:rsid w:val="00CE3F14"/>
    <w:rsid w:val="00CE4160"/>
    <w:rsid w:val="00CF65D3"/>
    <w:rsid w:val="00D01395"/>
    <w:rsid w:val="00D0148B"/>
    <w:rsid w:val="00D01F28"/>
    <w:rsid w:val="00D0200A"/>
    <w:rsid w:val="00D054EF"/>
    <w:rsid w:val="00D07948"/>
    <w:rsid w:val="00D1374D"/>
    <w:rsid w:val="00D16AE7"/>
    <w:rsid w:val="00D24EF7"/>
    <w:rsid w:val="00D25985"/>
    <w:rsid w:val="00D25AF1"/>
    <w:rsid w:val="00D27004"/>
    <w:rsid w:val="00D31BEB"/>
    <w:rsid w:val="00D32333"/>
    <w:rsid w:val="00D3432F"/>
    <w:rsid w:val="00D442E9"/>
    <w:rsid w:val="00D4739E"/>
    <w:rsid w:val="00D515A5"/>
    <w:rsid w:val="00D53AB7"/>
    <w:rsid w:val="00D57BDE"/>
    <w:rsid w:val="00D60239"/>
    <w:rsid w:val="00D6514F"/>
    <w:rsid w:val="00D73015"/>
    <w:rsid w:val="00D73F75"/>
    <w:rsid w:val="00D7541F"/>
    <w:rsid w:val="00D7787E"/>
    <w:rsid w:val="00D80A99"/>
    <w:rsid w:val="00D83AAB"/>
    <w:rsid w:val="00D83DEA"/>
    <w:rsid w:val="00D908C8"/>
    <w:rsid w:val="00D943ED"/>
    <w:rsid w:val="00D95C45"/>
    <w:rsid w:val="00D97A95"/>
    <w:rsid w:val="00DA35EB"/>
    <w:rsid w:val="00DB6837"/>
    <w:rsid w:val="00DC0D5B"/>
    <w:rsid w:val="00DC16BC"/>
    <w:rsid w:val="00DC1BAF"/>
    <w:rsid w:val="00DC1E24"/>
    <w:rsid w:val="00DC2D90"/>
    <w:rsid w:val="00DC5BD6"/>
    <w:rsid w:val="00DC6687"/>
    <w:rsid w:val="00DD106F"/>
    <w:rsid w:val="00DD1CED"/>
    <w:rsid w:val="00DD5261"/>
    <w:rsid w:val="00DE35A6"/>
    <w:rsid w:val="00DE520E"/>
    <w:rsid w:val="00DE5C17"/>
    <w:rsid w:val="00DF2DA2"/>
    <w:rsid w:val="00DF467B"/>
    <w:rsid w:val="00DF617B"/>
    <w:rsid w:val="00DF6CF3"/>
    <w:rsid w:val="00E036F7"/>
    <w:rsid w:val="00E04317"/>
    <w:rsid w:val="00E05267"/>
    <w:rsid w:val="00E100AA"/>
    <w:rsid w:val="00E13721"/>
    <w:rsid w:val="00E16387"/>
    <w:rsid w:val="00E20B7E"/>
    <w:rsid w:val="00E2121D"/>
    <w:rsid w:val="00E23756"/>
    <w:rsid w:val="00E25024"/>
    <w:rsid w:val="00E3445E"/>
    <w:rsid w:val="00E34ABA"/>
    <w:rsid w:val="00E3573F"/>
    <w:rsid w:val="00E43801"/>
    <w:rsid w:val="00E45DB7"/>
    <w:rsid w:val="00E503A2"/>
    <w:rsid w:val="00E53F54"/>
    <w:rsid w:val="00E545D1"/>
    <w:rsid w:val="00E54651"/>
    <w:rsid w:val="00E54F06"/>
    <w:rsid w:val="00E553AF"/>
    <w:rsid w:val="00E577F8"/>
    <w:rsid w:val="00E65B59"/>
    <w:rsid w:val="00E70700"/>
    <w:rsid w:val="00E70AC9"/>
    <w:rsid w:val="00E7188F"/>
    <w:rsid w:val="00E80FF4"/>
    <w:rsid w:val="00E81B55"/>
    <w:rsid w:val="00E82B6B"/>
    <w:rsid w:val="00E86011"/>
    <w:rsid w:val="00E92C31"/>
    <w:rsid w:val="00E978D8"/>
    <w:rsid w:val="00EA7C20"/>
    <w:rsid w:val="00EB0ED5"/>
    <w:rsid w:val="00EB2259"/>
    <w:rsid w:val="00EB22E0"/>
    <w:rsid w:val="00EB30EE"/>
    <w:rsid w:val="00EB48E9"/>
    <w:rsid w:val="00EB5865"/>
    <w:rsid w:val="00EC3B49"/>
    <w:rsid w:val="00EC44A4"/>
    <w:rsid w:val="00EC6B07"/>
    <w:rsid w:val="00ED0E17"/>
    <w:rsid w:val="00ED2AC3"/>
    <w:rsid w:val="00ED3BA6"/>
    <w:rsid w:val="00ED73E1"/>
    <w:rsid w:val="00EE085D"/>
    <w:rsid w:val="00EE0BC1"/>
    <w:rsid w:val="00EE1080"/>
    <w:rsid w:val="00EE365E"/>
    <w:rsid w:val="00EE385C"/>
    <w:rsid w:val="00EE783C"/>
    <w:rsid w:val="00EF2401"/>
    <w:rsid w:val="00EF3052"/>
    <w:rsid w:val="00EF37A4"/>
    <w:rsid w:val="00EF4292"/>
    <w:rsid w:val="00EF5D36"/>
    <w:rsid w:val="00EF5E51"/>
    <w:rsid w:val="00EF6DAB"/>
    <w:rsid w:val="00F03AAD"/>
    <w:rsid w:val="00F118A2"/>
    <w:rsid w:val="00F15521"/>
    <w:rsid w:val="00F20111"/>
    <w:rsid w:val="00F263F8"/>
    <w:rsid w:val="00F330FD"/>
    <w:rsid w:val="00F33769"/>
    <w:rsid w:val="00F34E4F"/>
    <w:rsid w:val="00F3545B"/>
    <w:rsid w:val="00F37101"/>
    <w:rsid w:val="00F436AB"/>
    <w:rsid w:val="00F47073"/>
    <w:rsid w:val="00F5263D"/>
    <w:rsid w:val="00F532B1"/>
    <w:rsid w:val="00F57EF8"/>
    <w:rsid w:val="00F6241A"/>
    <w:rsid w:val="00F702E2"/>
    <w:rsid w:val="00F71B76"/>
    <w:rsid w:val="00F7449F"/>
    <w:rsid w:val="00F7644B"/>
    <w:rsid w:val="00F7663A"/>
    <w:rsid w:val="00F775DC"/>
    <w:rsid w:val="00F80562"/>
    <w:rsid w:val="00F813FB"/>
    <w:rsid w:val="00F8153B"/>
    <w:rsid w:val="00F82052"/>
    <w:rsid w:val="00F82CA0"/>
    <w:rsid w:val="00F8540B"/>
    <w:rsid w:val="00F86AFB"/>
    <w:rsid w:val="00F86FF9"/>
    <w:rsid w:val="00F90012"/>
    <w:rsid w:val="00F92220"/>
    <w:rsid w:val="00FA1BA4"/>
    <w:rsid w:val="00FA2373"/>
    <w:rsid w:val="00FA3BC0"/>
    <w:rsid w:val="00FA5430"/>
    <w:rsid w:val="00FB09BD"/>
    <w:rsid w:val="00FC1EBC"/>
    <w:rsid w:val="00FC2A2D"/>
    <w:rsid w:val="00FC3A9B"/>
    <w:rsid w:val="00FC745F"/>
    <w:rsid w:val="00FC7DB7"/>
    <w:rsid w:val="00FD14E5"/>
    <w:rsid w:val="00FD19FB"/>
    <w:rsid w:val="00FD22BE"/>
    <w:rsid w:val="00FD2469"/>
    <w:rsid w:val="00FD3530"/>
    <w:rsid w:val="00FD4EDC"/>
    <w:rsid w:val="00FD6B3E"/>
    <w:rsid w:val="00FE7846"/>
    <w:rsid w:val="00FF0698"/>
    <w:rsid w:val="00FF38A3"/>
    <w:rsid w:val="00FF6527"/>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D99E04"/>
  <w15:docId w15:val="{ADBA7B03-F8B1-42AB-BADB-40EE9C32DB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ID"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33769"/>
    <w:pPr>
      <w:keepNext/>
      <w:keepLines/>
      <w:tabs>
        <w:tab w:val="left" w:pos="851"/>
      </w:tabs>
      <w:spacing w:before="400" w:after="120" w:line="360" w:lineRule="auto"/>
      <w:jc w:val="center"/>
      <w:outlineLvl w:val="0"/>
    </w:pPr>
    <w:rPr>
      <w:rFonts w:ascii="Times New Roman" w:hAnsi="Times New Roman" w:cs="Times New Roman"/>
      <w:b/>
      <w:bCs/>
      <w:sz w:val="26"/>
      <w:szCs w:val="26"/>
    </w:rPr>
  </w:style>
  <w:style w:type="paragraph" w:styleId="Heading2">
    <w:name w:val="heading 2"/>
    <w:basedOn w:val="Normal"/>
    <w:next w:val="Normal"/>
    <w:link w:val="Heading2Char"/>
    <w:uiPriority w:val="9"/>
    <w:unhideWhenUsed/>
    <w:qFormat/>
    <w:rsid w:val="00E81B55"/>
    <w:pPr>
      <w:keepNext/>
      <w:keepLines/>
      <w:spacing w:before="360" w:after="120" w:line="360" w:lineRule="auto"/>
      <w:outlineLvl w:val="1"/>
    </w:pPr>
    <w:rPr>
      <w:rFonts w:ascii="Times New Roman" w:hAnsi="Times New Roman" w:cs="Times New Roman"/>
      <w:b/>
      <w:bCs/>
      <w:sz w:val="24"/>
      <w:szCs w:val="24"/>
    </w:rPr>
  </w:style>
  <w:style w:type="paragraph" w:styleId="Heading3">
    <w:name w:val="heading 3"/>
    <w:basedOn w:val="Normal"/>
    <w:next w:val="Normal"/>
    <w:link w:val="Heading3Char"/>
    <w:uiPriority w:val="9"/>
    <w:unhideWhenUsed/>
    <w:qFormat/>
    <w:pPr>
      <w:keepNext/>
      <w:keepLines/>
      <w:spacing w:before="320" w:after="80"/>
      <w:outlineLvl w:val="2"/>
    </w:pPr>
    <w:rPr>
      <w:color w:val="434343"/>
      <w:sz w:val="28"/>
      <w:szCs w:val="28"/>
    </w:rPr>
  </w:style>
  <w:style w:type="paragraph" w:styleId="Heading4">
    <w:name w:val="heading 4"/>
    <w:basedOn w:val="Normal"/>
    <w:next w:val="Normal"/>
    <w:link w:val="Heading4Char"/>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ListParagraph">
    <w:name w:val="List Paragraph"/>
    <w:basedOn w:val="Normal"/>
    <w:uiPriority w:val="34"/>
    <w:qFormat/>
    <w:rsid w:val="00F7449F"/>
    <w:pPr>
      <w:ind w:left="720"/>
      <w:contextualSpacing/>
    </w:pPr>
  </w:style>
  <w:style w:type="character" w:styleId="Hyperlink">
    <w:name w:val="Hyperlink"/>
    <w:basedOn w:val="DefaultParagraphFont"/>
    <w:uiPriority w:val="99"/>
    <w:unhideWhenUsed/>
    <w:rsid w:val="00DD1CED"/>
    <w:rPr>
      <w:color w:val="0000FF" w:themeColor="hyperlink"/>
      <w:u w:val="single"/>
    </w:rPr>
  </w:style>
  <w:style w:type="character" w:styleId="UnresolvedMention">
    <w:name w:val="Unresolved Mention"/>
    <w:basedOn w:val="DefaultParagraphFont"/>
    <w:uiPriority w:val="99"/>
    <w:semiHidden/>
    <w:unhideWhenUsed/>
    <w:rsid w:val="00DD1CED"/>
    <w:rPr>
      <w:color w:val="605E5C"/>
      <w:shd w:val="clear" w:color="auto" w:fill="E1DFDD"/>
    </w:rPr>
  </w:style>
  <w:style w:type="paragraph" w:styleId="NormalWeb">
    <w:name w:val="Normal (Web)"/>
    <w:basedOn w:val="Normal"/>
    <w:uiPriority w:val="99"/>
    <w:unhideWhenUsed/>
    <w:rsid w:val="000A2315"/>
    <w:pPr>
      <w:spacing w:before="100" w:beforeAutospacing="1" w:after="100" w:afterAutospacing="1" w:line="240" w:lineRule="auto"/>
    </w:pPr>
    <w:rPr>
      <w:rFonts w:ascii="Times New Roman" w:eastAsia="Times New Roman" w:hAnsi="Times New Roman" w:cs="Times New Roman"/>
      <w:sz w:val="24"/>
      <w:szCs w:val="24"/>
      <w:lang w:val="en-ID"/>
    </w:rPr>
  </w:style>
  <w:style w:type="table" w:styleId="TableGrid">
    <w:name w:val="Table Grid"/>
    <w:basedOn w:val="TableNormal"/>
    <w:uiPriority w:val="39"/>
    <w:rsid w:val="0061278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572C87"/>
    <w:rPr>
      <w:b/>
      <w:bCs/>
    </w:rPr>
  </w:style>
  <w:style w:type="paragraph" w:styleId="TOCHeading">
    <w:name w:val="TOC Heading"/>
    <w:basedOn w:val="Heading1"/>
    <w:next w:val="Normal"/>
    <w:uiPriority w:val="39"/>
    <w:unhideWhenUsed/>
    <w:qFormat/>
    <w:rsid w:val="00B7311F"/>
    <w:pPr>
      <w:spacing w:before="240" w:after="0" w:line="259" w:lineRule="auto"/>
      <w:outlineLvl w:val="9"/>
    </w:pPr>
    <w:rPr>
      <w:rFonts w:asciiTheme="majorHAnsi" w:eastAsiaTheme="majorEastAsia" w:hAnsiTheme="majorHAnsi" w:cstheme="majorBidi"/>
      <w:color w:val="365F91" w:themeColor="accent1" w:themeShade="BF"/>
      <w:sz w:val="32"/>
      <w:szCs w:val="32"/>
      <w:lang w:val="en-US" w:eastAsia="en-US"/>
    </w:rPr>
  </w:style>
  <w:style w:type="paragraph" w:styleId="TOC1">
    <w:name w:val="toc 1"/>
    <w:basedOn w:val="Normal"/>
    <w:next w:val="Normal"/>
    <w:autoRedefine/>
    <w:uiPriority w:val="39"/>
    <w:unhideWhenUsed/>
    <w:rsid w:val="006F4B29"/>
    <w:pPr>
      <w:tabs>
        <w:tab w:val="right" w:leader="dot" w:pos="7927"/>
      </w:tabs>
      <w:spacing w:line="240" w:lineRule="auto"/>
      <w:contextualSpacing/>
      <w:jc w:val="both"/>
    </w:pPr>
  </w:style>
  <w:style w:type="paragraph" w:styleId="TOC2">
    <w:name w:val="toc 2"/>
    <w:basedOn w:val="Normal"/>
    <w:next w:val="Normal"/>
    <w:autoRedefine/>
    <w:uiPriority w:val="39"/>
    <w:unhideWhenUsed/>
    <w:rsid w:val="00B7311F"/>
    <w:pPr>
      <w:spacing w:after="100"/>
      <w:ind w:left="220"/>
    </w:pPr>
  </w:style>
  <w:style w:type="paragraph" w:styleId="TOC3">
    <w:name w:val="toc 3"/>
    <w:basedOn w:val="Normal"/>
    <w:next w:val="Normal"/>
    <w:autoRedefine/>
    <w:uiPriority w:val="39"/>
    <w:unhideWhenUsed/>
    <w:rsid w:val="00D515A5"/>
    <w:pPr>
      <w:tabs>
        <w:tab w:val="left" w:pos="1200"/>
        <w:tab w:val="right" w:leader="dot" w:pos="7927"/>
      </w:tabs>
      <w:spacing w:after="100" w:line="360" w:lineRule="auto"/>
      <w:ind w:left="440"/>
    </w:pPr>
  </w:style>
  <w:style w:type="paragraph" w:styleId="TableofFigures">
    <w:name w:val="table of figures"/>
    <w:basedOn w:val="Normal"/>
    <w:next w:val="Normal"/>
    <w:uiPriority w:val="99"/>
    <w:unhideWhenUsed/>
    <w:rsid w:val="005A6A61"/>
    <w:rPr>
      <w:rFonts w:ascii="Times New Roman" w:hAnsi="Times New Roman"/>
      <w:sz w:val="24"/>
    </w:rPr>
  </w:style>
  <w:style w:type="paragraph" w:styleId="Caption">
    <w:name w:val="caption"/>
    <w:basedOn w:val="Normal"/>
    <w:next w:val="Normal"/>
    <w:uiPriority w:val="35"/>
    <w:unhideWhenUsed/>
    <w:qFormat/>
    <w:rsid w:val="00A75DF3"/>
    <w:pPr>
      <w:spacing w:after="200" w:line="240" w:lineRule="auto"/>
    </w:pPr>
    <w:rPr>
      <w:i/>
      <w:iCs/>
      <w:color w:val="1F497D" w:themeColor="text2"/>
      <w:sz w:val="18"/>
      <w:szCs w:val="18"/>
    </w:rPr>
  </w:style>
  <w:style w:type="paragraph" w:styleId="Header">
    <w:name w:val="header"/>
    <w:basedOn w:val="Normal"/>
    <w:link w:val="HeaderChar"/>
    <w:uiPriority w:val="99"/>
    <w:unhideWhenUsed/>
    <w:rsid w:val="0051555B"/>
    <w:pPr>
      <w:tabs>
        <w:tab w:val="center" w:pos="4513"/>
        <w:tab w:val="right" w:pos="9026"/>
      </w:tabs>
      <w:spacing w:line="240" w:lineRule="auto"/>
    </w:pPr>
  </w:style>
  <w:style w:type="character" w:customStyle="1" w:styleId="HeaderChar">
    <w:name w:val="Header Char"/>
    <w:basedOn w:val="DefaultParagraphFont"/>
    <w:link w:val="Header"/>
    <w:uiPriority w:val="99"/>
    <w:rsid w:val="0051555B"/>
  </w:style>
  <w:style w:type="paragraph" w:styleId="Footer">
    <w:name w:val="footer"/>
    <w:basedOn w:val="Normal"/>
    <w:link w:val="FooterChar"/>
    <w:uiPriority w:val="99"/>
    <w:unhideWhenUsed/>
    <w:rsid w:val="0051555B"/>
    <w:pPr>
      <w:tabs>
        <w:tab w:val="center" w:pos="4513"/>
        <w:tab w:val="right" w:pos="9026"/>
      </w:tabs>
      <w:spacing w:line="240" w:lineRule="auto"/>
    </w:pPr>
  </w:style>
  <w:style w:type="character" w:customStyle="1" w:styleId="FooterChar">
    <w:name w:val="Footer Char"/>
    <w:basedOn w:val="DefaultParagraphFont"/>
    <w:link w:val="Footer"/>
    <w:uiPriority w:val="99"/>
    <w:rsid w:val="0051555B"/>
  </w:style>
  <w:style w:type="character" w:styleId="PlaceholderText">
    <w:name w:val="Placeholder Text"/>
    <w:basedOn w:val="DefaultParagraphFont"/>
    <w:uiPriority w:val="99"/>
    <w:semiHidden/>
    <w:rsid w:val="008A068E"/>
    <w:rPr>
      <w:color w:val="666666"/>
    </w:rPr>
  </w:style>
  <w:style w:type="paragraph" w:styleId="NoSpacing">
    <w:name w:val="No Spacing"/>
    <w:uiPriority w:val="1"/>
    <w:qFormat/>
    <w:rsid w:val="00581A73"/>
    <w:pPr>
      <w:spacing w:line="240" w:lineRule="auto"/>
    </w:pPr>
  </w:style>
  <w:style w:type="paragraph" w:customStyle="1" w:styleId="isselectedend">
    <w:name w:val="isselectedend"/>
    <w:basedOn w:val="Normal"/>
    <w:rsid w:val="006424EF"/>
    <w:pPr>
      <w:spacing w:before="100" w:beforeAutospacing="1" w:after="100" w:afterAutospacing="1" w:line="240" w:lineRule="auto"/>
    </w:pPr>
    <w:rPr>
      <w:rFonts w:ascii="Times New Roman" w:eastAsia="Times New Roman" w:hAnsi="Times New Roman" w:cs="Times New Roman"/>
      <w:sz w:val="24"/>
      <w:szCs w:val="24"/>
      <w:lang w:val="en-ID"/>
    </w:rPr>
  </w:style>
  <w:style w:type="table" w:customStyle="1" w:styleId="TableGrid0">
    <w:name w:val="TableGrid"/>
    <w:rsid w:val="00975199"/>
    <w:pPr>
      <w:spacing w:line="240" w:lineRule="auto"/>
    </w:pPr>
    <w:rPr>
      <w:rFonts w:asciiTheme="minorHAnsi" w:eastAsiaTheme="minorEastAsia" w:hAnsiTheme="minorHAnsi" w:cstheme="minorBidi"/>
      <w:kern w:val="2"/>
      <w:sz w:val="24"/>
      <w:szCs w:val="24"/>
      <w:lang w:val="en-ID"/>
      <w14:ligatures w14:val="standardContextual"/>
    </w:rPr>
    <w:tblPr>
      <w:tblCellMar>
        <w:top w:w="0" w:type="dxa"/>
        <w:left w:w="0" w:type="dxa"/>
        <w:bottom w:w="0" w:type="dxa"/>
        <w:right w:w="0" w:type="dxa"/>
      </w:tblCellMar>
    </w:tblPr>
  </w:style>
  <w:style w:type="table" w:styleId="PlainTable2">
    <w:name w:val="Plain Table 2"/>
    <w:basedOn w:val="TableNormal"/>
    <w:uiPriority w:val="42"/>
    <w:rsid w:val="001A7D27"/>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Heading4Char">
    <w:name w:val="Heading 4 Char"/>
    <w:link w:val="Heading4"/>
    <w:uiPriority w:val="9"/>
    <w:rsid w:val="009E3961"/>
    <w:rPr>
      <w:color w:val="666666"/>
      <w:sz w:val="24"/>
      <w:szCs w:val="24"/>
    </w:rPr>
  </w:style>
  <w:style w:type="character" w:customStyle="1" w:styleId="Heading3Char">
    <w:name w:val="Heading 3 Char"/>
    <w:link w:val="Heading3"/>
    <w:uiPriority w:val="9"/>
    <w:rsid w:val="009E3961"/>
    <w:rPr>
      <w:color w:val="434343"/>
      <w:sz w:val="28"/>
      <w:szCs w:val="28"/>
    </w:rPr>
  </w:style>
  <w:style w:type="character" w:customStyle="1" w:styleId="Heading2Char">
    <w:name w:val="Heading 2 Char"/>
    <w:link w:val="Heading2"/>
    <w:uiPriority w:val="9"/>
    <w:rsid w:val="00E81B55"/>
    <w:rPr>
      <w:rFonts w:ascii="Times New Roman" w:hAnsi="Times New Roman" w:cs="Times New Roman"/>
      <w:b/>
      <w:bCs/>
      <w:sz w:val="24"/>
      <w:szCs w:val="24"/>
    </w:rPr>
  </w:style>
  <w:style w:type="character" w:customStyle="1" w:styleId="Heading1Char">
    <w:name w:val="Heading 1 Char"/>
    <w:link w:val="Heading1"/>
    <w:uiPriority w:val="9"/>
    <w:rsid w:val="009E3961"/>
    <w:rPr>
      <w:rFonts w:ascii="Times New Roman" w:hAnsi="Times New Roman" w:cs="Times New Roman"/>
      <w:b/>
      <w:bCs/>
      <w:sz w:val="26"/>
      <w:szCs w:val="26"/>
    </w:rPr>
  </w:style>
  <w:style w:type="character" w:styleId="Emphasis">
    <w:name w:val="Emphasis"/>
    <w:basedOn w:val="DefaultParagraphFont"/>
    <w:uiPriority w:val="20"/>
    <w:qFormat/>
    <w:rsid w:val="00684408"/>
    <w:rPr>
      <w:i/>
      <w:iCs/>
    </w:rPr>
  </w:style>
  <w:style w:type="character" w:styleId="CommentReference">
    <w:name w:val="annotation reference"/>
    <w:basedOn w:val="DefaultParagraphFont"/>
    <w:uiPriority w:val="99"/>
    <w:semiHidden/>
    <w:unhideWhenUsed/>
    <w:rsid w:val="00132E51"/>
    <w:rPr>
      <w:sz w:val="16"/>
      <w:szCs w:val="16"/>
    </w:rPr>
  </w:style>
  <w:style w:type="paragraph" w:styleId="CommentText">
    <w:name w:val="annotation text"/>
    <w:basedOn w:val="Normal"/>
    <w:link w:val="CommentTextChar"/>
    <w:uiPriority w:val="99"/>
    <w:semiHidden/>
    <w:unhideWhenUsed/>
    <w:rsid w:val="00132E51"/>
    <w:pPr>
      <w:spacing w:line="240" w:lineRule="auto"/>
    </w:pPr>
    <w:rPr>
      <w:sz w:val="20"/>
      <w:szCs w:val="20"/>
    </w:rPr>
  </w:style>
  <w:style w:type="character" w:customStyle="1" w:styleId="CommentTextChar">
    <w:name w:val="Comment Text Char"/>
    <w:basedOn w:val="DefaultParagraphFont"/>
    <w:link w:val="CommentText"/>
    <w:uiPriority w:val="99"/>
    <w:semiHidden/>
    <w:rsid w:val="00132E51"/>
    <w:rPr>
      <w:sz w:val="20"/>
      <w:szCs w:val="20"/>
    </w:rPr>
  </w:style>
  <w:style w:type="paragraph" w:styleId="CommentSubject">
    <w:name w:val="annotation subject"/>
    <w:basedOn w:val="CommentText"/>
    <w:next w:val="CommentText"/>
    <w:link w:val="CommentSubjectChar"/>
    <w:uiPriority w:val="99"/>
    <w:semiHidden/>
    <w:unhideWhenUsed/>
    <w:rsid w:val="00132E51"/>
    <w:rPr>
      <w:b/>
      <w:bCs/>
    </w:rPr>
  </w:style>
  <w:style w:type="character" w:customStyle="1" w:styleId="CommentSubjectChar">
    <w:name w:val="Comment Subject Char"/>
    <w:basedOn w:val="CommentTextChar"/>
    <w:link w:val="CommentSubject"/>
    <w:uiPriority w:val="99"/>
    <w:semiHidden/>
    <w:rsid w:val="00132E51"/>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96107">
      <w:marLeft w:val="0"/>
      <w:marRight w:val="0"/>
      <w:marTop w:val="0"/>
      <w:marBottom w:val="0"/>
      <w:divBdr>
        <w:top w:val="none" w:sz="0" w:space="0" w:color="auto"/>
        <w:left w:val="none" w:sz="0" w:space="0" w:color="auto"/>
        <w:bottom w:val="none" w:sz="0" w:space="0" w:color="auto"/>
        <w:right w:val="none" w:sz="0" w:space="0" w:color="auto"/>
      </w:divBdr>
    </w:div>
    <w:div w:id="221214699">
      <w:marLeft w:val="0"/>
      <w:marRight w:val="0"/>
      <w:marTop w:val="0"/>
      <w:marBottom w:val="0"/>
      <w:divBdr>
        <w:top w:val="none" w:sz="0" w:space="0" w:color="auto"/>
        <w:left w:val="none" w:sz="0" w:space="0" w:color="auto"/>
        <w:bottom w:val="none" w:sz="0" w:space="0" w:color="auto"/>
        <w:right w:val="none" w:sz="0" w:space="0" w:color="auto"/>
      </w:divBdr>
    </w:div>
    <w:div w:id="239097549">
      <w:marLeft w:val="0"/>
      <w:marRight w:val="0"/>
      <w:marTop w:val="0"/>
      <w:marBottom w:val="0"/>
      <w:divBdr>
        <w:top w:val="none" w:sz="0" w:space="0" w:color="auto"/>
        <w:left w:val="none" w:sz="0" w:space="0" w:color="auto"/>
        <w:bottom w:val="none" w:sz="0" w:space="0" w:color="auto"/>
        <w:right w:val="none" w:sz="0" w:space="0" w:color="auto"/>
      </w:divBdr>
    </w:div>
    <w:div w:id="324286588">
      <w:marLeft w:val="0"/>
      <w:marRight w:val="0"/>
      <w:marTop w:val="0"/>
      <w:marBottom w:val="0"/>
      <w:divBdr>
        <w:top w:val="none" w:sz="0" w:space="0" w:color="auto"/>
        <w:left w:val="none" w:sz="0" w:space="0" w:color="auto"/>
        <w:bottom w:val="none" w:sz="0" w:space="0" w:color="auto"/>
        <w:right w:val="none" w:sz="0" w:space="0" w:color="auto"/>
      </w:divBdr>
    </w:div>
    <w:div w:id="353504800">
      <w:marLeft w:val="0"/>
      <w:marRight w:val="0"/>
      <w:marTop w:val="0"/>
      <w:marBottom w:val="0"/>
      <w:divBdr>
        <w:top w:val="none" w:sz="0" w:space="0" w:color="auto"/>
        <w:left w:val="none" w:sz="0" w:space="0" w:color="auto"/>
        <w:bottom w:val="none" w:sz="0" w:space="0" w:color="auto"/>
        <w:right w:val="none" w:sz="0" w:space="0" w:color="auto"/>
      </w:divBdr>
    </w:div>
    <w:div w:id="425273094">
      <w:marLeft w:val="0"/>
      <w:marRight w:val="0"/>
      <w:marTop w:val="0"/>
      <w:marBottom w:val="0"/>
      <w:divBdr>
        <w:top w:val="none" w:sz="0" w:space="0" w:color="auto"/>
        <w:left w:val="none" w:sz="0" w:space="0" w:color="auto"/>
        <w:bottom w:val="none" w:sz="0" w:space="0" w:color="auto"/>
        <w:right w:val="none" w:sz="0" w:space="0" w:color="auto"/>
      </w:divBdr>
    </w:div>
    <w:div w:id="481699538">
      <w:marLeft w:val="0"/>
      <w:marRight w:val="0"/>
      <w:marTop w:val="0"/>
      <w:marBottom w:val="0"/>
      <w:divBdr>
        <w:top w:val="none" w:sz="0" w:space="0" w:color="auto"/>
        <w:left w:val="none" w:sz="0" w:space="0" w:color="auto"/>
        <w:bottom w:val="none" w:sz="0" w:space="0" w:color="auto"/>
        <w:right w:val="none" w:sz="0" w:space="0" w:color="auto"/>
      </w:divBdr>
    </w:div>
    <w:div w:id="916592963">
      <w:marLeft w:val="0"/>
      <w:marRight w:val="0"/>
      <w:marTop w:val="0"/>
      <w:marBottom w:val="0"/>
      <w:divBdr>
        <w:top w:val="none" w:sz="0" w:space="0" w:color="auto"/>
        <w:left w:val="none" w:sz="0" w:space="0" w:color="auto"/>
        <w:bottom w:val="none" w:sz="0" w:space="0" w:color="auto"/>
        <w:right w:val="none" w:sz="0" w:space="0" w:color="auto"/>
      </w:divBdr>
    </w:div>
    <w:div w:id="942762236">
      <w:marLeft w:val="0"/>
      <w:marRight w:val="0"/>
      <w:marTop w:val="0"/>
      <w:marBottom w:val="0"/>
      <w:divBdr>
        <w:top w:val="none" w:sz="0" w:space="0" w:color="auto"/>
        <w:left w:val="none" w:sz="0" w:space="0" w:color="auto"/>
        <w:bottom w:val="none" w:sz="0" w:space="0" w:color="auto"/>
        <w:right w:val="none" w:sz="0" w:space="0" w:color="auto"/>
      </w:divBdr>
    </w:div>
    <w:div w:id="953170753">
      <w:marLeft w:val="0"/>
      <w:marRight w:val="0"/>
      <w:marTop w:val="0"/>
      <w:marBottom w:val="0"/>
      <w:divBdr>
        <w:top w:val="none" w:sz="0" w:space="0" w:color="auto"/>
        <w:left w:val="none" w:sz="0" w:space="0" w:color="auto"/>
        <w:bottom w:val="none" w:sz="0" w:space="0" w:color="auto"/>
        <w:right w:val="none" w:sz="0" w:space="0" w:color="auto"/>
      </w:divBdr>
    </w:div>
    <w:div w:id="995111071">
      <w:marLeft w:val="0"/>
      <w:marRight w:val="0"/>
      <w:marTop w:val="0"/>
      <w:marBottom w:val="0"/>
      <w:divBdr>
        <w:top w:val="none" w:sz="0" w:space="0" w:color="auto"/>
        <w:left w:val="none" w:sz="0" w:space="0" w:color="auto"/>
        <w:bottom w:val="none" w:sz="0" w:space="0" w:color="auto"/>
        <w:right w:val="none" w:sz="0" w:space="0" w:color="auto"/>
      </w:divBdr>
    </w:div>
    <w:div w:id="997615880">
      <w:marLeft w:val="0"/>
      <w:marRight w:val="0"/>
      <w:marTop w:val="0"/>
      <w:marBottom w:val="0"/>
      <w:divBdr>
        <w:top w:val="none" w:sz="0" w:space="0" w:color="auto"/>
        <w:left w:val="none" w:sz="0" w:space="0" w:color="auto"/>
        <w:bottom w:val="none" w:sz="0" w:space="0" w:color="auto"/>
        <w:right w:val="none" w:sz="0" w:space="0" w:color="auto"/>
      </w:divBdr>
    </w:div>
    <w:div w:id="1122698299">
      <w:marLeft w:val="0"/>
      <w:marRight w:val="0"/>
      <w:marTop w:val="0"/>
      <w:marBottom w:val="0"/>
      <w:divBdr>
        <w:top w:val="none" w:sz="0" w:space="0" w:color="auto"/>
        <w:left w:val="none" w:sz="0" w:space="0" w:color="auto"/>
        <w:bottom w:val="none" w:sz="0" w:space="0" w:color="auto"/>
        <w:right w:val="none" w:sz="0" w:space="0" w:color="auto"/>
      </w:divBdr>
    </w:div>
    <w:div w:id="1145052976">
      <w:marLeft w:val="0"/>
      <w:marRight w:val="0"/>
      <w:marTop w:val="0"/>
      <w:marBottom w:val="0"/>
      <w:divBdr>
        <w:top w:val="none" w:sz="0" w:space="0" w:color="auto"/>
        <w:left w:val="none" w:sz="0" w:space="0" w:color="auto"/>
        <w:bottom w:val="none" w:sz="0" w:space="0" w:color="auto"/>
        <w:right w:val="none" w:sz="0" w:space="0" w:color="auto"/>
      </w:divBdr>
    </w:div>
    <w:div w:id="1154489768">
      <w:marLeft w:val="480"/>
      <w:marRight w:val="0"/>
      <w:marTop w:val="0"/>
      <w:marBottom w:val="0"/>
      <w:divBdr>
        <w:top w:val="none" w:sz="0" w:space="0" w:color="auto"/>
        <w:left w:val="none" w:sz="0" w:space="0" w:color="auto"/>
        <w:bottom w:val="none" w:sz="0" w:space="0" w:color="auto"/>
        <w:right w:val="none" w:sz="0" w:space="0" w:color="auto"/>
      </w:divBdr>
    </w:div>
    <w:div w:id="1210999197">
      <w:marLeft w:val="0"/>
      <w:marRight w:val="0"/>
      <w:marTop w:val="0"/>
      <w:marBottom w:val="0"/>
      <w:divBdr>
        <w:top w:val="none" w:sz="0" w:space="0" w:color="auto"/>
        <w:left w:val="none" w:sz="0" w:space="0" w:color="auto"/>
        <w:bottom w:val="none" w:sz="0" w:space="0" w:color="auto"/>
        <w:right w:val="none" w:sz="0" w:space="0" w:color="auto"/>
      </w:divBdr>
    </w:div>
    <w:div w:id="1252393053">
      <w:marLeft w:val="0"/>
      <w:marRight w:val="0"/>
      <w:marTop w:val="0"/>
      <w:marBottom w:val="0"/>
      <w:divBdr>
        <w:top w:val="none" w:sz="0" w:space="0" w:color="auto"/>
        <w:left w:val="none" w:sz="0" w:space="0" w:color="auto"/>
        <w:bottom w:val="none" w:sz="0" w:space="0" w:color="auto"/>
        <w:right w:val="none" w:sz="0" w:space="0" w:color="auto"/>
      </w:divBdr>
    </w:div>
    <w:div w:id="1459641807">
      <w:marLeft w:val="0"/>
      <w:marRight w:val="0"/>
      <w:marTop w:val="0"/>
      <w:marBottom w:val="0"/>
      <w:divBdr>
        <w:top w:val="none" w:sz="0" w:space="0" w:color="auto"/>
        <w:left w:val="none" w:sz="0" w:space="0" w:color="auto"/>
        <w:bottom w:val="none" w:sz="0" w:space="0" w:color="auto"/>
        <w:right w:val="none" w:sz="0" w:space="0" w:color="auto"/>
      </w:divBdr>
    </w:div>
    <w:div w:id="1601336508">
      <w:marLeft w:val="0"/>
      <w:marRight w:val="0"/>
      <w:marTop w:val="0"/>
      <w:marBottom w:val="0"/>
      <w:divBdr>
        <w:top w:val="none" w:sz="0" w:space="0" w:color="auto"/>
        <w:left w:val="none" w:sz="0" w:space="0" w:color="auto"/>
        <w:bottom w:val="none" w:sz="0" w:space="0" w:color="auto"/>
        <w:right w:val="none" w:sz="0" w:space="0" w:color="auto"/>
      </w:divBdr>
    </w:div>
    <w:div w:id="1622298893">
      <w:marLeft w:val="480"/>
      <w:marRight w:val="0"/>
      <w:marTop w:val="0"/>
      <w:marBottom w:val="0"/>
      <w:divBdr>
        <w:top w:val="none" w:sz="0" w:space="0" w:color="auto"/>
        <w:left w:val="none" w:sz="0" w:space="0" w:color="auto"/>
        <w:bottom w:val="none" w:sz="0" w:space="0" w:color="auto"/>
        <w:right w:val="none" w:sz="0" w:space="0" w:color="auto"/>
      </w:divBdr>
    </w:div>
    <w:div w:id="1689871754">
      <w:marLeft w:val="0"/>
      <w:marRight w:val="0"/>
      <w:marTop w:val="0"/>
      <w:marBottom w:val="0"/>
      <w:divBdr>
        <w:top w:val="none" w:sz="0" w:space="0" w:color="auto"/>
        <w:left w:val="none" w:sz="0" w:space="0" w:color="auto"/>
        <w:bottom w:val="none" w:sz="0" w:space="0" w:color="auto"/>
        <w:right w:val="none" w:sz="0" w:space="0" w:color="auto"/>
      </w:divBdr>
    </w:div>
    <w:div w:id="1839881620">
      <w:marLeft w:val="0"/>
      <w:marRight w:val="0"/>
      <w:marTop w:val="0"/>
      <w:marBottom w:val="0"/>
      <w:divBdr>
        <w:top w:val="none" w:sz="0" w:space="0" w:color="auto"/>
        <w:left w:val="none" w:sz="0" w:space="0" w:color="auto"/>
        <w:bottom w:val="none" w:sz="0" w:space="0" w:color="auto"/>
        <w:right w:val="none" w:sz="0" w:space="0" w:color="auto"/>
      </w:divBdr>
    </w:div>
    <w:div w:id="1843545073">
      <w:marLeft w:val="0"/>
      <w:marRight w:val="0"/>
      <w:marTop w:val="0"/>
      <w:marBottom w:val="0"/>
      <w:divBdr>
        <w:top w:val="none" w:sz="0" w:space="0" w:color="auto"/>
        <w:left w:val="none" w:sz="0" w:space="0" w:color="auto"/>
        <w:bottom w:val="none" w:sz="0" w:space="0" w:color="auto"/>
        <w:right w:val="none" w:sz="0" w:space="0" w:color="auto"/>
      </w:divBdr>
    </w:div>
    <w:div w:id="1994600624">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png"/><Relationship Id="rId21" Type="http://schemas.openxmlformats.org/officeDocument/2006/relationships/header" Target="header7.xml"/><Relationship Id="rId42" Type="http://schemas.microsoft.com/office/2007/relationships/hdphoto" Target="media/hdphoto7.wdp"/><Relationship Id="rId63" Type="http://schemas.openxmlformats.org/officeDocument/2006/relationships/image" Target="media/image28.png"/><Relationship Id="rId84" Type="http://schemas.openxmlformats.org/officeDocument/2006/relationships/image" Target="media/image49.png"/><Relationship Id="rId138" Type="http://schemas.openxmlformats.org/officeDocument/2006/relationships/image" Target="media/image103.png"/><Relationship Id="rId159" Type="http://schemas.openxmlformats.org/officeDocument/2006/relationships/image" Target="media/image124.png"/><Relationship Id="rId170" Type="http://schemas.openxmlformats.org/officeDocument/2006/relationships/image" Target="media/image135.png"/><Relationship Id="rId191" Type="http://schemas.openxmlformats.org/officeDocument/2006/relationships/image" Target="media/image152.jpeg"/><Relationship Id="rId205" Type="http://schemas.openxmlformats.org/officeDocument/2006/relationships/image" Target="media/image166.png"/><Relationship Id="rId107" Type="http://schemas.openxmlformats.org/officeDocument/2006/relationships/image" Target="media/image72.png"/><Relationship Id="rId11" Type="http://schemas.openxmlformats.org/officeDocument/2006/relationships/header" Target="header2.xml"/><Relationship Id="rId32" Type="http://schemas.microsoft.com/office/2007/relationships/hdphoto" Target="media/hdphoto2.wdp"/><Relationship Id="rId53" Type="http://schemas.openxmlformats.org/officeDocument/2006/relationships/image" Target="media/image22.png"/><Relationship Id="rId74" Type="http://schemas.openxmlformats.org/officeDocument/2006/relationships/image" Target="media/image39.png"/><Relationship Id="rId128" Type="http://schemas.openxmlformats.org/officeDocument/2006/relationships/image" Target="media/image93.png"/><Relationship Id="rId149" Type="http://schemas.openxmlformats.org/officeDocument/2006/relationships/image" Target="media/image114.png"/><Relationship Id="rId5" Type="http://schemas.openxmlformats.org/officeDocument/2006/relationships/webSettings" Target="webSettings.xml"/><Relationship Id="rId95" Type="http://schemas.openxmlformats.org/officeDocument/2006/relationships/image" Target="media/image60.jpeg"/><Relationship Id="rId160" Type="http://schemas.openxmlformats.org/officeDocument/2006/relationships/image" Target="media/image125.png"/><Relationship Id="rId181" Type="http://schemas.microsoft.com/office/2018/08/relationships/commentsExtensible" Target="commentsExtensible.xml"/><Relationship Id="rId216" Type="http://schemas.openxmlformats.org/officeDocument/2006/relationships/theme" Target="theme/theme1.xml"/><Relationship Id="rId22" Type="http://schemas.openxmlformats.org/officeDocument/2006/relationships/footer" Target="footer4.xml"/><Relationship Id="rId43" Type="http://schemas.openxmlformats.org/officeDocument/2006/relationships/image" Target="media/image17.png"/><Relationship Id="rId64" Type="http://schemas.openxmlformats.org/officeDocument/2006/relationships/image" Target="media/image29.png"/><Relationship Id="rId118" Type="http://schemas.openxmlformats.org/officeDocument/2006/relationships/image" Target="media/image83.png"/><Relationship Id="rId139" Type="http://schemas.openxmlformats.org/officeDocument/2006/relationships/image" Target="media/image104.png"/><Relationship Id="rId85" Type="http://schemas.openxmlformats.org/officeDocument/2006/relationships/image" Target="media/image50.png"/><Relationship Id="rId150" Type="http://schemas.openxmlformats.org/officeDocument/2006/relationships/image" Target="media/image115.png"/><Relationship Id="rId171" Type="http://schemas.openxmlformats.org/officeDocument/2006/relationships/image" Target="media/image136.png"/><Relationship Id="rId192" Type="http://schemas.openxmlformats.org/officeDocument/2006/relationships/image" Target="media/image153.jpeg"/><Relationship Id="rId206" Type="http://schemas.openxmlformats.org/officeDocument/2006/relationships/image" Target="media/image167.png"/><Relationship Id="rId12" Type="http://schemas.openxmlformats.org/officeDocument/2006/relationships/footer" Target="footer2.xml"/><Relationship Id="rId33" Type="http://schemas.openxmlformats.org/officeDocument/2006/relationships/image" Target="media/image12.png"/><Relationship Id="rId108" Type="http://schemas.openxmlformats.org/officeDocument/2006/relationships/image" Target="media/image73.png"/><Relationship Id="rId129" Type="http://schemas.openxmlformats.org/officeDocument/2006/relationships/image" Target="media/image94.png"/><Relationship Id="rId54" Type="http://schemas.microsoft.com/office/2007/relationships/hdphoto" Target="media/hdphoto13.wdp"/><Relationship Id="rId75" Type="http://schemas.openxmlformats.org/officeDocument/2006/relationships/image" Target="media/image40.png"/><Relationship Id="rId96" Type="http://schemas.openxmlformats.org/officeDocument/2006/relationships/image" Target="media/image61.png"/><Relationship Id="rId140" Type="http://schemas.openxmlformats.org/officeDocument/2006/relationships/image" Target="media/image105.png"/><Relationship Id="rId161" Type="http://schemas.openxmlformats.org/officeDocument/2006/relationships/image" Target="media/image126.png"/><Relationship Id="rId182" Type="http://schemas.openxmlformats.org/officeDocument/2006/relationships/image" Target="media/image143.jpeg"/><Relationship Id="rId6" Type="http://schemas.openxmlformats.org/officeDocument/2006/relationships/footnotes" Target="footnotes.xml"/><Relationship Id="rId23" Type="http://schemas.openxmlformats.org/officeDocument/2006/relationships/header" Target="header8.xml"/><Relationship Id="rId119" Type="http://schemas.openxmlformats.org/officeDocument/2006/relationships/image" Target="media/image84.png"/><Relationship Id="rId44" Type="http://schemas.microsoft.com/office/2007/relationships/hdphoto" Target="media/hdphoto8.wdp"/><Relationship Id="rId65" Type="http://schemas.openxmlformats.org/officeDocument/2006/relationships/image" Target="media/image30.png"/><Relationship Id="rId86" Type="http://schemas.openxmlformats.org/officeDocument/2006/relationships/image" Target="media/image51.png"/><Relationship Id="rId130" Type="http://schemas.openxmlformats.org/officeDocument/2006/relationships/image" Target="media/image95.png"/><Relationship Id="rId151" Type="http://schemas.openxmlformats.org/officeDocument/2006/relationships/image" Target="media/image116.png"/><Relationship Id="rId172" Type="http://schemas.openxmlformats.org/officeDocument/2006/relationships/image" Target="media/image137.png"/><Relationship Id="rId193" Type="http://schemas.openxmlformats.org/officeDocument/2006/relationships/image" Target="media/image154.png"/><Relationship Id="rId207" Type="http://schemas.openxmlformats.org/officeDocument/2006/relationships/image" Target="media/image168.png"/><Relationship Id="rId13" Type="http://schemas.openxmlformats.org/officeDocument/2006/relationships/header" Target="header3.xml"/><Relationship Id="rId109" Type="http://schemas.openxmlformats.org/officeDocument/2006/relationships/image" Target="media/image74.png"/><Relationship Id="rId34" Type="http://schemas.microsoft.com/office/2007/relationships/hdphoto" Target="media/hdphoto3.wdp"/><Relationship Id="rId55" Type="http://schemas.openxmlformats.org/officeDocument/2006/relationships/image" Target="media/image23.png"/><Relationship Id="rId76" Type="http://schemas.openxmlformats.org/officeDocument/2006/relationships/image" Target="media/image41.png"/><Relationship Id="rId97" Type="http://schemas.openxmlformats.org/officeDocument/2006/relationships/image" Target="media/image62.png"/><Relationship Id="rId120" Type="http://schemas.openxmlformats.org/officeDocument/2006/relationships/image" Target="media/image85.png"/><Relationship Id="rId141" Type="http://schemas.openxmlformats.org/officeDocument/2006/relationships/image" Target="media/image106.png"/><Relationship Id="rId7" Type="http://schemas.openxmlformats.org/officeDocument/2006/relationships/endnotes" Target="endnotes.xml"/><Relationship Id="rId162" Type="http://schemas.openxmlformats.org/officeDocument/2006/relationships/image" Target="media/image127.png"/><Relationship Id="rId183" Type="http://schemas.openxmlformats.org/officeDocument/2006/relationships/image" Target="media/image144.jpeg"/><Relationship Id="rId24" Type="http://schemas.openxmlformats.org/officeDocument/2006/relationships/footer" Target="footer5.xml"/><Relationship Id="rId45" Type="http://schemas.openxmlformats.org/officeDocument/2006/relationships/image" Target="media/image18.png"/><Relationship Id="rId66" Type="http://schemas.openxmlformats.org/officeDocument/2006/relationships/image" Target="media/image31.png"/><Relationship Id="rId87" Type="http://schemas.openxmlformats.org/officeDocument/2006/relationships/image" Target="media/image52.png"/><Relationship Id="rId110" Type="http://schemas.openxmlformats.org/officeDocument/2006/relationships/image" Target="media/image75.png"/><Relationship Id="rId131" Type="http://schemas.openxmlformats.org/officeDocument/2006/relationships/image" Target="media/image96.png"/><Relationship Id="rId152" Type="http://schemas.openxmlformats.org/officeDocument/2006/relationships/image" Target="media/image117.png"/><Relationship Id="rId173" Type="http://schemas.openxmlformats.org/officeDocument/2006/relationships/image" Target="media/image138.png"/><Relationship Id="rId194" Type="http://schemas.openxmlformats.org/officeDocument/2006/relationships/image" Target="media/image155.png"/><Relationship Id="rId208" Type="http://schemas.openxmlformats.org/officeDocument/2006/relationships/image" Target="media/image169.png"/><Relationship Id="rId19" Type="http://schemas.openxmlformats.org/officeDocument/2006/relationships/image" Target="media/image5.jpeg"/><Relationship Id="rId14" Type="http://schemas.openxmlformats.org/officeDocument/2006/relationships/header" Target="header4.xml"/><Relationship Id="rId30" Type="http://schemas.microsoft.com/office/2007/relationships/hdphoto" Target="media/hdphoto1.wdp"/><Relationship Id="rId35" Type="http://schemas.openxmlformats.org/officeDocument/2006/relationships/image" Target="media/image13.png"/><Relationship Id="rId56" Type="http://schemas.microsoft.com/office/2007/relationships/hdphoto" Target="media/hdphoto14.wdp"/><Relationship Id="rId77" Type="http://schemas.openxmlformats.org/officeDocument/2006/relationships/image" Target="media/image42.png"/><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1.png"/><Relationship Id="rId147" Type="http://schemas.openxmlformats.org/officeDocument/2006/relationships/image" Target="media/image112.png"/><Relationship Id="rId168" Type="http://schemas.openxmlformats.org/officeDocument/2006/relationships/image" Target="media/image133.png"/><Relationship Id="rId8" Type="http://schemas.openxmlformats.org/officeDocument/2006/relationships/image" Target="media/image1.png"/><Relationship Id="rId51" Type="http://schemas.openxmlformats.org/officeDocument/2006/relationships/image" Target="media/image21.png"/><Relationship Id="rId72" Type="http://schemas.openxmlformats.org/officeDocument/2006/relationships/image" Target="media/image37.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6.png"/><Relationship Id="rId142" Type="http://schemas.openxmlformats.org/officeDocument/2006/relationships/image" Target="media/image107.png"/><Relationship Id="rId163" Type="http://schemas.openxmlformats.org/officeDocument/2006/relationships/image" Target="media/image128.png"/><Relationship Id="rId184" Type="http://schemas.openxmlformats.org/officeDocument/2006/relationships/image" Target="media/image145.jpeg"/><Relationship Id="rId189" Type="http://schemas.openxmlformats.org/officeDocument/2006/relationships/image" Target="media/image150.jpeg"/><Relationship Id="rId3" Type="http://schemas.openxmlformats.org/officeDocument/2006/relationships/styles" Target="styles.xml"/><Relationship Id="rId214" Type="http://schemas.microsoft.com/office/2011/relationships/people" Target="people.xml"/><Relationship Id="rId25" Type="http://schemas.openxmlformats.org/officeDocument/2006/relationships/image" Target="media/image6.png"/><Relationship Id="rId46" Type="http://schemas.microsoft.com/office/2007/relationships/hdphoto" Target="media/hdphoto9.wdp"/><Relationship Id="rId67" Type="http://schemas.openxmlformats.org/officeDocument/2006/relationships/image" Target="media/image32.png"/><Relationship Id="rId116" Type="http://schemas.openxmlformats.org/officeDocument/2006/relationships/image" Target="media/image81.png"/><Relationship Id="rId137" Type="http://schemas.openxmlformats.org/officeDocument/2006/relationships/image" Target="media/image102.png"/><Relationship Id="rId158" Type="http://schemas.openxmlformats.org/officeDocument/2006/relationships/image" Target="media/image123.png"/><Relationship Id="rId20" Type="http://schemas.openxmlformats.org/officeDocument/2006/relationships/header" Target="header6.xml"/><Relationship Id="rId41" Type="http://schemas.openxmlformats.org/officeDocument/2006/relationships/image" Target="media/image16.png"/><Relationship Id="rId62" Type="http://schemas.openxmlformats.org/officeDocument/2006/relationships/image" Target="media/image27.png"/><Relationship Id="rId83" Type="http://schemas.openxmlformats.org/officeDocument/2006/relationships/image" Target="media/image48.png"/><Relationship Id="rId88" Type="http://schemas.openxmlformats.org/officeDocument/2006/relationships/image" Target="media/image53.png"/><Relationship Id="rId111" Type="http://schemas.openxmlformats.org/officeDocument/2006/relationships/image" Target="media/image76.png"/><Relationship Id="rId132" Type="http://schemas.openxmlformats.org/officeDocument/2006/relationships/image" Target="media/image97.png"/><Relationship Id="rId153" Type="http://schemas.openxmlformats.org/officeDocument/2006/relationships/image" Target="media/image118.png"/><Relationship Id="rId174" Type="http://schemas.openxmlformats.org/officeDocument/2006/relationships/image" Target="media/image139.jpeg"/><Relationship Id="rId179" Type="http://schemas.microsoft.com/office/2011/relationships/commentsExtended" Target="commentsExtended.xml"/><Relationship Id="rId195" Type="http://schemas.openxmlformats.org/officeDocument/2006/relationships/image" Target="media/image156.png"/><Relationship Id="rId209" Type="http://schemas.openxmlformats.org/officeDocument/2006/relationships/image" Target="media/image170.png"/><Relationship Id="rId190" Type="http://schemas.openxmlformats.org/officeDocument/2006/relationships/image" Target="media/image151.jpeg"/><Relationship Id="rId204" Type="http://schemas.openxmlformats.org/officeDocument/2006/relationships/image" Target="media/image165.png"/><Relationship Id="rId15" Type="http://schemas.openxmlformats.org/officeDocument/2006/relationships/footer" Target="footer3.xml"/><Relationship Id="rId36" Type="http://schemas.microsoft.com/office/2007/relationships/hdphoto" Target="media/hdphoto4.wdp"/><Relationship Id="rId57" Type="http://schemas.openxmlformats.org/officeDocument/2006/relationships/image" Target="media/image24.png"/><Relationship Id="rId106" Type="http://schemas.openxmlformats.org/officeDocument/2006/relationships/image" Target="media/image71.png"/><Relationship Id="rId127" Type="http://schemas.openxmlformats.org/officeDocument/2006/relationships/image" Target="media/image92.png"/><Relationship Id="rId10" Type="http://schemas.openxmlformats.org/officeDocument/2006/relationships/footer" Target="footer1.xml"/><Relationship Id="rId31" Type="http://schemas.openxmlformats.org/officeDocument/2006/relationships/image" Target="media/image11.png"/><Relationship Id="rId52" Type="http://schemas.microsoft.com/office/2007/relationships/hdphoto" Target="media/hdphoto12.wdp"/><Relationship Id="rId73" Type="http://schemas.openxmlformats.org/officeDocument/2006/relationships/image" Target="media/image38.png"/><Relationship Id="rId78" Type="http://schemas.openxmlformats.org/officeDocument/2006/relationships/image" Target="media/image43.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7.png"/><Relationship Id="rId143" Type="http://schemas.openxmlformats.org/officeDocument/2006/relationships/image" Target="media/image108.png"/><Relationship Id="rId148" Type="http://schemas.openxmlformats.org/officeDocument/2006/relationships/image" Target="media/image113.png"/><Relationship Id="rId164" Type="http://schemas.openxmlformats.org/officeDocument/2006/relationships/image" Target="media/image129.png"/><Relationship Id="rId169" Type="http://schemas.openxmlformats.org/officeDocument/2006/relationships/image" Target="media/image134.png"/><Relationship Id="rId185" Type="http://schemas.openxmlformats.org/officeDocument/2006/relationships/image" Target="media/image146.jpeg"/><Relationship Id="rId4" Type="http://schemas.openxmlformats.org/officeDocument/2006/relationships/settings" Target="settings.xml"/><Relationship Id="rId9" Type="http://schemas.openxmlformats.org/officeDocument/2006/relationships/header" Target="header1.xml"/><Relationship Id="rId180" Type="http://schemas.microsoft.com/office/2016/09/relationships/commentsIds" Target="commentsIds.xml"/><Relationship Id="rId210" Type="http://schemas.openxmlformats.org/officeDocument/2006/relationships/image" Target="media/image171.png"/><Relationship Id="rId215" Type="http://schemas.openxmlformats.org/officeDocument/2006/relationships/glossaryDocument" Target="glossary/document.xml"/><Relationship Id="rId26" Type="http://schemas.openxmlformats.org/officeDocument/2006/relationships/image" Target="media/image7.png"/><Relationship Id="rId47" Type="http://schemas.openxmlformats.org/officeDocument/2006/relationships/image" Target="media/image19.png"/><Relationship Id="rId68" Type="http://schemas.openxmlformats.org/officeDocument/2006/relationships/image" Target="media/image33.png"/><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8.png"/><Relationship Id="rId154" Type="http://schemas.openxmlformats.org/officeDocument/2006/relationships/image" Target="media/image119.png"/><Relationship Id="rId175" Type="http://schemas.openxmlformats.org/officeDocument/2006/relationships/image" Target="media/image140.png"/><Relationship Id="rId196" Type="http://schemas.openxmlformats.org/officeDocument/2006/relationships/image" Target="media/image157.png"/><Relationship Id="rId200" Type="http://schemas.openxmlformats.org/officeDocument/2006/relationships/image" Target="media/image161.png"/><Relationship Id="rId16" Type="http://schemas.openxmlformats.org/officeDocument/2006/relationships/header" Target="header5.xml"/><Relationship Id="rId37" Type="http://schemas.openxmlformats.org/officeDocument/2006/relationships/image" Target="media/image14.png"/><Relationship Id="rId58" Type="http://schemas.microsoft.com/office/2007/relationships/hdphoto" Target="media/hdphoto15.wdp"/><Relationship Id="rId79" Type="http://schemas.openxmlformats.org/officeDocument/2006/relationships/image" Target="media/image44.png"/><Relationship Id="rId102" Type="http://schemas.openxmlformats.org/officeDocument/2006/relationships/image" Target="media/image67.png"/><Relationship Id="rId123" Type="http://schemas.openxmlformats.org/officeDocument/2006/relationships/image" Target="media/image88.png"/><Relationship Id="rId144" Type="http://schemas.openxmlformats.org/officeDocument/2006/relationships/image" Target="media/image109.png"/><Relationship Id="rId90" Type="http://schemas.openxmlformats.org/officeDocument/2006/relationships/image" Target="media/image55.png"/><Relationship Id="rId165" Type="http://schemas.openxmlformats.org/officeDocument/2006/relationships/image" Target="media/image130.png"/><Relationship Id="rId186" Type="http://schemas.openxmlformats.org/officeDocument/2006/relationships/image" Target="media/image147.jpeg"/><Relationship Id="rId211" Type="http://schemas.openxmlformats.org/officeDocument/2006/relationships/image" Target="media/image172.png"/><Relationship Id="rId27" Type="http://schemas.openxmlformats.org/officeDocument/2006/relationships/image" Target="media/image8.png"/><Relationship Id="rId48" Type="http://schemas.microsoft.com/office/2007/relationships/hdphoto" Target="media/hdphoto10.wdp"/><Relationship Id="rId69" Type="http://schemas.openxmlformats.org/officeDocument/2006/relationships/image" Target="media/image34.png"/><Relationship Id="rId113" Type="http://schemas.openxmlformats.org/officeDocument/2006/relationships/image" Target="media/image78.png"/><Relationship Id="rId134" Type="http://schemas.openxmlformats.org/officeDocument/2006/relationships/image" Target="media/image99.png"/><Relationship Id="rId80" Type="http://schemas.openxmlformats.org/officeDocument/2006/relationships/image" Target="media/image45.png"/><Relationship Id="rId155" Type="http://schemas.openxmlformats.org/officeDocument/2006/relationships/image" Target="media/image120.png"/><Relationship Id="rId176" Type="http://schemas.openxmlformats.org/officeDocument/2006/relationships/image" Target="media/image141.png"/><Relationship Id="rId197" Type="http://schemas.openxmlformats.org/officeDocument/2006/relationships/image" Target="media/image158.png"/><Relationship Id="rId201" Type="http://schemas.openxmlformats.org/officeDocument/2006/relationships/image" Target="media/image162.png"/><Relationship Id="rId17" Type="http://schemas.openxmlformats.org/officeDocument/2006/relationships/image" Target="media/image3.jpeg"/><Relationship Id="rId38" Type="http://schemas.microsoft.com/office/2007/relationships/hdphoto" Target="media/hdphoto5.wdp"/><Relationship Id="rId59" Type="http://schemas.openxmlformats.org/officeDocument/2006/relationships/image" Target="media/image25.png"/><Relationship Id="rId103" Type="http://schemas.openxmlformats.org/officeDocument/2006/relationships/image" Target="media/image68.png"/><Relationship Id="rId124" Type="http://schemas.openxmlformats.org/officeDocument/2006/relationships/image" Target="media/image89.png"/><Relationship Id="rId70" Type="http://schemas.openxmlformats.org/officeDocument/2006/relationships/image" Target="media/image35.png"/><Relationship Id="rId91" Type="http://schemas.openxmlformats.org/officeDocument/2006/relationships/image" Target="media/image56.png"/><Relationship Id="rId145" Type="http://schemas.openxmlformats.org/officeDocument/2006/relationships/image" Target="media/image110.png"/><Relationship Id="rId166" Type="http://schemas.openxmlformats.org/officeDocument/2006/relationships/image" Target="media/image131.png"/><Relationship Id="rId187" Type="http://schemas.openxmlformats.org/officeDocument/2006/relationships/image" Target="media/image148.png"/><Relationship Id="rId1" Type="http://schemas.openxmlformats.org/officeDocument/2006/relationships/customXml" Target="../customXml/item1.xml"/><Relationship Id="rId212" Type="http://schemas.openxmlformats.org/officeDocument/2006/relationships/image" Target="media/image173.png"/><Relationship Id="rId28" Type="http://schemas.openxmlformats.org/officeDocument/2006/relationships/image" Target="media/image9.png"/><Relationship Id="rId49" Type="http://schemas.openxmlformats.org/officeDocument/2006/relationships/image" Target="media/image20.png"/><Relationship Id="rId114" Type="http://schemas.openxmlformats.org/officeDocument/2006/relationships/image" Target="media/image79.png"/><Relationship Id="rId60" Type="http://schemas.microsoft.com/office/2007/relationships/hdphoto" Target="media/hdphoto16.wdp"/><Relationship Id="rId81" Type="http://schemas.openxmlformats.org/officeDocument/2006/relationships/image" Target="media/image46.png"/><Relationship Id="rId135" Type="http://schemas.openxmlformats.org/officeDocument/2006/relationships/image" Target="media/image100.jpeg"/><Relationship Id="rId156" Type="http://schemas.openxmlformats.org/officeDocument/2006/relationships/image" Target="media/image121.png"/><Relationship Id="rId177" Type="http://schemas.openxmlformats.org/officeDocument/2006/relationships/image" Target="media/image142.png"/><Relationship Id="rId198" Type="http://schemas.openxmlformats.org/officeDocument/2006/relationships/image" Target="media/image159.png"/><Relationship Id="rId202" Type="http://schemas.openxmlformats.org/officeDocument/2006/relationships/image" Target="media/image163.png"/><Relationship Id="rId18" Type="http://schemas.openxmlformats.org/officeDocument/2006/relationships/image" Target="media/image4.png"/><Relationship Id="rId39" Type="http://schemas.openxmlformats.org/officeDocument/2006/relationships/image" Target="media/image15.png"/><Relationship Id="rId50" Type="http://schemas.microsoft.com/office/2007/relationships/hdphoto" Target="media/hdphoto11.wdp"/><Relationship Id="rId104" Type="http://schemas.openxmlformats.org/officeDocument/2006/relationships/image" Target="media/image69.png"/><Relationship Id="rId125" Type="http://schemas.openxmlformats.org/officeDocument/2006/relationships/image" Target="media/image90.png"/><Relationship Id="rId146" Type="http://schemas.openxmlformats.org/officeDocument/2006/relationships/image" Target="media/image111.png"/><Relationship Id="rId167" Type="http://schemas.openxmlformats.org/officeDocument/2006/relationships/image" Target="media/image132.png"/><Relationship Id="rId188" Type="http://schemas.openxmlformats.org/officeDocument/2006/relationships/image" Target="media/image149.jpeg"/><Relationship Id="rId71" Type="http://schemas.openxmlformats.org/officeDocument/2006/relationships/image" Target="media/image36.png"/><Relationship Id="rId92" Type="http://schemas.openxmlformats.org/officeDocument/2006/relationships/image" Target="media/image57.png"/><Relationship Id="rId21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0.png"/><Relationship Id="rId40" Type="http://schemas.microsoft.com/office/2007/relationships/hdphoto" Target="media/hdphoto6.wdp"/><Relationship Id="rId115" Type="http://schemas.openxmlformats.org/officeDocument/2006/relationships/image" Target="media/image80.png"/><Relationship Id="rId136" Type="http://schemas.openxmlformats.org/officeDocument/2006/relationships/image" Target="media/image101.png"/><Relationship Id="rId157" Type="http://schemas.openxmlformats.org/officeDocument/2006/relationships/image" Target="media/image122.png"/><Relationship Id="rId178" Type="http://schemas.openxmlformats.org/officeDocument/2006/relationships/comments" Target="comments.xml"/><Relationship Id="rId61" Type="http://schemas.openxmlformats.org/officeDocument/2006/relationships/image" Target="media/image26.png"/><Relationship Id="rId82" Type="http://schemas.openxmlformats.org/officeDocument/2006/relationships/image" Target="media/image47.png"/><Relationship Id="rId199" Type="http://schemas.openxmlformats.org/officeDocument/2006/relationships/image" Target="media/image160.png"/><Relationship Id="rId203" Type="http://schemas.openxmlformats.org/officeDocument/2006/relationships/image" Target="media/image164.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8540CDF8-D080-4E8B-8E6C-11351FBB9569}"/>
      </w:docPartPr>
      <w:docPartBody>
        <w:p w:rsidR="00CA3D2B" w:rsidRDefault="002C5FED">
          <w:r w:rsidRPr="00294871">
            <w:rPr>
              <w:rStyle w:val="PlaceholderText"/>
            </w:rPr>
            <w:t>Click or tap here to enter text.</w:t>
          </w:r>
        </w:p>
      </w:docPartBody>
    </w:docPart>
    <w:docPart>
      <w:docPartPr>
        <w:name w:val="623DB35E8DB1463799F6552B55C73E40"/>
        <w:category>
          <w:name w:val="General"/>
          <w:gallery w:val="placeholder"/>
        </w:category>
        <w:types>
          <w:type w:val="bbPlcHdr"/>
        </w:types>
        <w:behaviors>
          <w:behavior w:val="content"/>
        </w:behaviors>
        <w:guid w:val="{50E5F8AE-A5BF-4703-A407-D2D0C1504786}"/>
      </w:docPartPr>
      <w:docPartBody>
        <w:p w:rsidR="00CA3D2B" w:rsidRDefault="002C5FED" w:rsidP="002C5FED">
          <w:pPr>
            <w:pStyle w:val="623DB35E8DB1463799F6552B55C73E40"/>
          </w:pPr>
          <w:r w:rsidRPr="00294871">
            <w:rPr>
              <w:rStyle w:val="PlaceholderText"/>
            </w:rPr>
            <w:t>Click or tap here to enter text.</w:t>
          </w:r>
        </w:p>
      </w:docPartBody>
    </w:docPart>
    <w:docPart>
      <w:docPartPr>
        <w:name w:val="2E87B5BD1EAE4B5B971E1D01767B9E5D"/>
        <w:category>
          <w:name w:val="General"/>
          <w:gallery w:val="placeholder"/>
        </w:category>
        <w:types>
          <w:type w:val="bbPlcHdr"/>
        </w:types>
        <w:behaviors>
          <w:behavior w:val="content"/>
        </w:behaviors>
        <w:guid w:val="{BCE0BC4A-F3DF-49A9-A91D-6FA96317A24A}"/>
      </w:docPartPr>
      <w:docPartBody>
        <w:p w:rsidR="00CA3D2B" w:rsidRDefault="002C5FED" w:rsidP="002C5FED">
          <w:pPr>
            <w:pStyle w:val="2E87B5BD1EAE4B5B971E1D01767B9E5D"/>
          </w:pPr>
          <w:r w:rsidRPr="00294871">
            <w:rPr>
              <w:rStyle w:val="PlaceholderText"/>
            </w:rPr>
            <w:t>Click or tap here to enter text.</w:t>
          </w:r>
        </w:p>
      </w:docPartBody>
    </w:docPart>
    <w:docPart>
      <w:docPartPr>
        <w:name w:val="FDD6F0D136E14A6895092D3702FEE490"/>
        <w:category>
          <w:name w:val="General"/>
          <w:gallery w:val="placeholder"/>
        </w:category>
        <w:types>
          <w:type w:val="bbPlcHdr"/>
        </w:types>
        <w:behaviors>
          <w:behavior w:val="content"/>
        </w:behaviors>
        <w:guid w:val="{E60C9E25-58BC-4240-89BD-F545D33C2A15}"/>
      </w:docPartPr>
      <w:docPartBody>
        <w:p w:rsidR="006D6C77" w:rsidRDefault="006B6660">
          <w:pPr>
            <w:pStyle w:val="FDD6F0D136E14A6895092D3702FEE490"/>
          </w:pPr>
          <w:r w:rsidRPr="00294871">
            <w:rPr>
              <w:rStyle w:val="PlaceholderText"/>
            </w:rPr>
            <w:t>Click or tap here to enter text.</w:t>
          </w:r>
        </w:p>
      </w:docPartBody>
    </w:docPart>
    <w:docPart>
      <w:docPartPr>
        <w:name w:val="E12005211052431880D7995950705C03"/>
        <w:category>
          <w:name w:val="General"/>
          <w:gallery w:val="placeholder"/>
        </w:category>
        <w:types>
          <w:type w:val="bbPlcHdr"/>
        </w:types>
        <w:behaviors>
          <w:behavior w:val="content"/>
        </w:behaviors>
        <w:guid w:val="{E42AA651-CBE7-45AD-A4B5-43F3A894E2F0}"/>
      </w:docPartPr>
      <w:docPartBody>
        <w:p w:rsidR="00814D6E" w:rsidRDefault="006D6C77" w:rsidP="006D6C77">
          <w:pPr>
            <w:pStyle w:val="E12005211052431880D7995950705C03"/>
          </w:pPr>
          <w:r w:rsidRPr="00294871">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5FED"/>
    <w:rsid w:val="000434D5"/>
    <w:rsid w:val="0007728E"/>
    <w:rsid w:val="00080CC8"/>
    <w:rsid w:val="0008316F"/>
    <w:rsid w:val="00096FD9"/>
    <w:rsid w:val="000B530E"/>
    <w:rsid w:val="00107975"/>
    <w:rsid w:val="0013288D"/>
    <w:rsid w:val="0015169A"/>
    <w:rsid w:val="00155EBB"/>
    <w:rsid w:val="001D2D02"/>
    <w:rsid w:val="00211FB3"/>
    <w:rsid w:val="00252BBA"/>
    <w:rsid w:val="00265C6B"/>
    <w:rsid w:val="002800DF"/>
    <w:rsid w:val="002B6BD8"/>
    <w:rsid w:val="002C5FED"/>
    <w:rsid w:val="003857CE"/>
    <w:rsid w:val="00390502"/>
    <w:rsid w:val="003A201D"/>
    <w:rsid w:val="003B29E3"/>
    <w:rsid w:val="003C53BA"/>
    <w:rsid w:val="003F002A"/>
    <w:rsid w:val="003F17DC"/>
    <w:rsid w:val="00414B7B"/>
    <w:rsid w:val="0046049A"/>
    <w:rsid w:val="00462758"/>
    <w:rsid w:val="00463A2E"/>
    <w:rsid w:val="00487959"/>
    <w:rsid w:val="004C17BE"/>
    <w:rsid w:val="004D5469"/>
    <w:rsid w:val="004E6CF9"/>
    <w:rsid w:val="00577952"/>
    <w:rsid w:val="005E1CC3"/>
    <w:rsid w:val="00620CA1"/>
    <w:rsid w:val="00623E38"/>
    <w:rsid w:val="00632836"/>
    <w:rsid w:val="006B58F7"/>
    <w:rsid w:val="006B6660"/>
    <w:rsid w:val="006C3EC3"/>
    <w:rsid w:val="006D6C77"/>
    <w:rsid w:val="00705102"/>
    <w:rsid w:val="00724D8A"/>
    <w:rsid w:val="00732B21"/>
    <w:rsid w:val="007C635A"/>
    <w:rsid w:val="007E6B49"/>
    <w:rsid w:val="00814D6E"/>
    <w:rsid w:val="00823A39"/>
    <w:rsid w:val="00831C20"/>
    <w:rsid w:val="008561C2"/>
    <w:rsid w:val="008B5BAF"/>
    <w:rsid w:val="008F6016"/>
    <w:rsid w:val="00900A42"/>
    <w:rsid w:val="00912D72"/>
    <w:rsid w:val="00954CB8"/>
    <w:rsid w:val="009925F6"/>
    <w:rsid w:val="009960EC"/>
    <w:rsid w:val="009A20D1"/>
    <w:rsid w:val="009C1573"/>
    <w:rsid w:val="009C27C4"/>
    <w:rsid w:val="009D39AD"/>
    <w:rsid w:val="009D6A49"/>
    <w:rsid w:val="009E6AB8"/>
    <w:rsid w:val="009F2389"/>
    <w:rsid w:val="009F2665"/>
    <w:rsid w:val="009F7226"/>
    <w:rsid w:val="00A32FA3"/>
    <w:rsid w:val="00A8140A"/>
    <w:rsid w:val="00AC4E6D"/>
    <w:rsid w:val="00AD1DE8"/>
    <w:rsid w:val="00B0463D"/>
    <w:rsid w:val="00B4720F"/>
    <w:rsid w:val="00B51BAD"/>
    <w:rsid w:val="00B55F08"/>
    <w:rsid w:val="00B77D7A"/>
    <w:rsid w:val="00B901D3"/>
    <w:rsid w:val="00B974EB"/>
    <w:rsid w:val="00BB3909"/>
    <w:rsid w:val="00BE73D0"/>
    <w:rsid w:val="00BF723D"/>
    <w:rsid w:val="00C72814"/>
    <w:rsid w:val="00C91D4E"/>
    <w:rsid w:val="00C929B8"/>
    <w:rsid w:val="00C93643"/>
    <w:rsid w:val="00CA3D2B"/>
    <w:rsid w:val="00CD1CF3"/>
    <w:rsid w:val="00D01395"/>
    <w:rsid w:val="00D31BEB"/>
    <w:rsid w:val="00D34031"/>
    <w:rsid w:val="00DF467B"/>
    <w:rsid w:val="00E65B59"/>
    <w:rsid w:val="00EB0ED5"/>
    <w:rsid w:val="00EC21B4"/>
    <w:rsid w:val="00ED7EA7"/>
    <w:rsid w:val="00F10915"/>
    <w:rsid w:val="00F87F3D"/>
    <w:rsid w:val="00FA7263"/>
    <w:rsid w:val="00FC4223"/>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ID" w:eastAsia="en-ID"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D6C77"/>
    <w:rPr>
      <w:color w:val="666666"/>
    </w:rPr>
  </w:style>
  <w:style w:type="paragraph" w:customStyle="1" w:styleId="623DB35E8DB1463799F6552B55C73E40">
    <w:name w:val="623DB35E8DB1463799F6552B55C73E40"/>
    <w:rsid w:val="002C5FED"/>
  </w:style>
  <w:style w:type="paragraph" w:customStyle="1" w:styleId="2E87B5BD1EAE4B5B971E1D01767B9E5D">
    <w:name w:val="2E87B5BD1EAE4B5B971E1D01767B9E5D"/>
    <w:rsid w:val="002C5FED"/>
  </w:style>
  <w:style w:type="paragraph" w:customStyle="1" w:styleId="FDD6F0D136E14A6895092D3702FEE490">
    <w:name w:val="FDD6F0D136E14A6895092D3702FEE490"/>
  </w:style>
  <w:style w:type="paragraph" w:customStyle="1" w:styleId="E12005211052431880D7995950705C03">
    <w:name w:val="E12005211052431880D7995950705C03"/>
    <w:rsid w:val="006D6C7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2">
    <wetp:webextensionref xmlns:r="http://schemas.openxmlformats.org/officeDocument/2006/relationships" r:id="rId1"/>
  </wetp:taskpane>
  <wetp:taskpane dockstate="right" visibility="0" width="438" row="3">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1275711D-11DB-4F65-9884-C84C4D621FB4}">
  <we:reference id="wa104382081" version="1.55.1.0" store="en-US" storeType="OMEX"/>
  <we:alternateReferences>
    <we:reference id="WA104382081" version="1.55.1.0" store="WA104382081" storeType="OMEX"/>
  </we:alternateReferences>
  <we:properties>
    <we:property name="MENDELEY_BIBLIOGRAPHY_IS_DIRTY" value="false"/>
    <we:property name="MENDELEY_BIBLIOGRAPHY_LAST_MODIFIED" value="1777829895123"/>
    <we:property name="MENDELEY_CITATIONS" value="[{&quot;citationID&quot;:&quot;MENDELEY_CITATION_3f969de1-a2d6-47d7-866f-4799dc1772ea&quot;,&quot;properties&quot;:{&quot;noteIndex&quot;:0},&quot;isEdited&quot;:false,&quot;manualOverride&quot;:{&quot;isManuallyOverridden&quot;:false,&quot;citeprocText&quot;:&quot;(Khasawneh, 2023)&quot;,&quot;manualOverrideText&quot;:&quot;&quot;},&quot;citationItems&quot;:[{&quot;id&quot;:&quot;051f0835-3b61-3edb-a8ed-09346e9008de&quot;,&quot;itemData&quot;:{&quot;type&quot;:&quot;article-journal&quot;,&quot;id&quot;:&quot;051f0835-3b61-3edb-a8ed-09346e9008de&quot;,&quot;title&quot;:&quot;The use of video as media in distance learning for deaf students&quot;,&quot;author&quot;:[{&quot;family&quot;:&quot;Khasawneh&quot;,&quot;given&quot;:&quot;Mohamad Ahmad Saleem&quot;,&quot;parse-names&quot;:false,&quot;dropping-particle&quot;:&quot;&quot;,&quot;non-dropping-particle&quot;:&quot;&quot;}],&quot;container-title&quot;:&quot;Contemporary Educational Technology&quot;,&quot;container-title-short&quot;:&quot;Contemp. Educ. Technol.&quot;,&quot;DOI&quot;:&quot;10.30935/cedtech/13012&quot;,&quot;ISSN&quot;:&quot;1309517X&quot;,&quot;issued&quot;:{&quot;date-parts&quot;:[[2023]]},&quot;abstract&quot;:&quot;The purpose of this study is to investigate the factors that are facilitating or impeding the use of video media in distance learning for deaf students, as well as the solutions that have been implemented. The method of inquiry in this study was a phenomenological qualitative approach. This research also makes use of descriptive analysis. In this study, data was gathered by observation, interviews, and documentation. The data’s reliability may be checked and double-checked in a number of different ways, including via increased involvement, extended observation, and the use of triangulation. There were several steps involved in the data analysis process, starting with data collection and ending with conclusions drawn from the data. Attempts to use video media in distance learning for deaf students are entangled with a number of circumstances, some of which are helpful and others of which are hindering. These include the student, the teacher, and the school’s physical location. Aside from that, all teachers are attempting to address the challenges faced by deaf students who utilize video-based learning resources as part of their distance education courses.&quot;,&quot;publisher&quot;:&quot;Bastas&quot;,&quot;issue&quot;:&quot;2&quot;,&quot;volume&quot;:&quot;15&quot;},&quot;isTemporary&quot;:false,&quot;suppress-author&quot;:false,&quot;composite&quot;:false,&quot;author-only&quot;:false}],&quot;citationTag&quot;:&quot;MENDELEY_CITATION_v3_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&quot;},{&quot;citationID&quot;:&quot;MENDELEY_CITATION_44b8d8c4-edbb-4719-bb31-c8c68d127255&quot;,&quot;properties&quot;:{&quot;noteIndex&quot;:0},&quot;isEdited&quot;:false,&quot;manualOverride&quot;:{&quot;isManuallyOverridden&quot;:false,&quot;citeprocText&quot;:&quot;(Najwa Nabila &lt;i&gt;et al.&lt;/i&gt;, 2025)&quot;,&quot;manualOverrideText&quot;:&quot;&quot;},&quot;citationItems&quot;:[{&quot;id&quot;:&quot;9eacdcb8-a15b-3acb-81dc-17940c0a684d&quot;,&quot;itemData&quot;:{&quot;type&quot;:&quot;report&quot;,&quot;id&quot;:&quot;9eacdcb8-a15b-3acb-81dc-17940c0a684d&quot;,&quot;title&quot;:&quot;ANALISIS KENDALA DAN STRATEGI GURU DALAM PEMBELAJARAN BAHASA INDONESIA BAGI ANAK TUNARUNGU DI UPT SLB-E NEGERI PEMBINA TINGKAT PROVINSI&quot;,&quot;author&quot;:[{&quot;family&quot;:&quot;Najwa Nabila&quot;,&quot;given&quot;:&quot;Abellia&quot;,&quot;parse-names&quot;:false,&quot;dropping-particle&quot;:&quot;&quot;,&quot;non-dropping-particle&quot;:&quot;&quot;},{&quot;family&quot;:&quot;Rahmawati&quot;,&quot;given&quot;:&quot;Anggi&quot;,&quot;parse-names&quot;:false,&quot;dropping-particle&quot;:&quot;&quot;,&quot;non-dropping-particle&quot;:&quot;&quot;},{&quot;family&quot;:&quot;Juwaira&quot;,&quot;given&quot;:&quot;Asna&quot;,&quot;parse-names&quot;:false,&quot;dropping-particle&quot;:&quot;&quot;,&quot;non-dropping-particle&quot;:&quot;&quot;},{&quot;family&quot;:&quot;Ramadani&quot;,&quot;given&quot;:&quot;Fadiyah&quot;,&quot;parse-names&quot;:false,&quot;dropping-particle&quot;:&quot;&quot;,&quot;non-dropping-particle&quot;:&quot;&quot;},{&quot;family&quot;:&quot;Destiana Pakpahan&quot;,&quot;given&quot;:&quot;Feffiola M&quot;,&quot;parse-names&quot;:false,&quot;dropping-particle&quot;:&quot;&quot;,&quot;non-dropping-particle&quot;:&quot;&quot;}],&quot;issued&quot;:{&quot;date-parts&quot;:[[2025]]},&quot;number-of-pages&quot;:&quot;2477-2143&quot;,&quot;abstract&quot;:&quot;This study aims to identify barriers and strategies used by teachers in learning Indonesian for deaf students at the UPT SLB-E Negeri Pembina Provincial Level. Deaf students face obstacles in developing language skills due to limited access to hearing which has an impact on the ability to understand language structures, vocabulary, and written and oral expressions. This research uses descriptive qualitative method with data collection techniques in the form of observation and semi-structured interviews with Indonesian language teachers. The results showed that the main obstacles in learning Indonesian for deaf students include low interest in learning, difficulty understanding text, limited visual learning media, and inadequate learning facilities. The strategies used by teachers include the use of sign language, visual media such as powerpoint, writing key points on the board, and seating arrangements to support cooperation between students. This approach aims to create a conducive and interactive learning atmosphere so that deaf students can understand the material more effectively. This research confirms the importance of adaptive and creative approaches in Indonesian language learning for students with special needs, especially the deaf.&quot;,&quot;container-title-short&quot;:&quot;&quot;},&quot;isTemporary&quot;:false}],&quot;citationTag&quot;:&quot;MENDELEY_CITATION_v3_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&quot;},{&quot;citationID&quot;:&quot;MENDELEY_CITATION_742ae350-9bb4-4b74-bd2b-869da12b3307&quot;,&quot;properties&quot;:{&quot;noteIndex&quot;:0},&quot;isEdited&quot;:false,&quot;manualOverride&quot;:{&quot;isManuallyOverridden&quot;:false,&quot;citeprocText&quot;:&quot;(Khasawneh, 2023)&quot;,&quot;manualOverrideText&quot;:&quot;&quot;},&quot;citationItems&quot;:[{&quot;id&quot;:&quot;051f0835-3b61-3edb-a8ed-09346e9008de&quot;,&quot;itemData&quot;:{&quot;type&quot;:&quot;article-journal&quot;,&quot;id&quot;:&quot;051f0835-3b61-3edb-a8ed-09346e9008de&quot;,&quot;title&quot;:&quot;The use of video as media in distance learning for deaf students&quot;,&quot;author&quot;:[{&quot;family&quot;:&quot;Khasawneh&quot;,&quot;given&quot;:&quot;Mohamad Ahmad Saleem&quot;,&quot;parse-names&quot;:false,&quot;dropping-particle&quot;:&quot;&quot;,&quot;non-dropping-particle&quot;:&quot;&quot;}],&quot;container-title&quot;:&quot;Contemporary Educational Technology&quot;,&quot;container-title-short&quot;:&quot;Contemp. Educ. Technol.&quot;,&quot;DOI&quot;:&quot;10.30935/cedtech/13012&quot;,&quot;ISSN&quot;:&quot;1309517X&quot;,&quot;issued&quot;:{&quot;date-parts&quot;:[[2023]]},&quot;abstract&quot;:&quot;The purpose of this study is to investigate the factors that are facilitating or impeding the use of video media in distance learning for deaf students, as well as the solutions that have been implemented. The method of inquiry in this study was a phenomenological qualitative approach. This research also makes use of descriptive analysis. In this study, data was gathered by observation, interviews, and documentation. The data’s reliability may be checked and double-checked in a number of different ways, including via increased involvement, extended observation, and the use of triangulation. There were several steps involved in the data analysis process, starting with data collection and ending with conclusions drawn from the data. Attempts to use video media in distance learning for deaf students are entangled with a number of circumstances, some of which are helpful and others of which are hindering. These include the student, the teacher, and the school’s physical location. Aside from that, all teachers are attempting to address the challenges faced by deaf students who utilize video-based learning resources as part of their distance education courses.&quot;,&quot;publisher&quot;:&quot;Bastas&quot;,&quot;issue&quot;:&quot;2&quot;,&quot;volume&quot;:&quot;15&quot;},&quot;isTemporary&quot;:false,&quot;suppress-author&quot;:false,&quot;composite&quot;:false,&quot;author-only&quot;:false}],&quot;citationTag&quot;:&quot;MENDELEY_CITATION_v3_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&quot;},{&quot;citationID&quot;:&quot;MENDELEY_CITATION_d7bd0758-c9e7-4661-b8e2-3dbd9a1ab660&quot;,&quot;properties&quot;:{&quot;noteIndex&quot;:0},&quot;isEdited&quot;:false,&quot;manualOverride&quot;:{&quot;isManuallyOverridden&quot;:true,&quot;citeprocText&quot;:&quot;(Febriantari and Sueca, 2026)&quot;,&quot;manualOverrideText&quot;:&quot;(Febriantari dan Sueca, 2026)&quot;},&quot;citationItems&quot;:[{&quot;id&quot;:&quot;40e68d10-8a71-3596-a875-633792cb4a64&quot;,&quot;itemData&quot;:{&quot;type&quot;:&quot;report&quot;,&quot;id&quot;:&quot;40e68d10-8a71-3596-a875-633792cb4a64&quot;,&quot;title&quot;:&quot;Inspirasi Edukatif: Jurnal Pembelajaran Aktif ANALISIS STRATEGI PEMBELAJARAN BAHASA INDONESIA YANG DITERAPKAN GURU PADA SISWA TUNARUNGU DI SLB BANGLI&quot;,&quot;author&quot;:[{&quot;family&quot;:&quot;Febriantari&quot;,&quot;given&quot;:&quot;Ni Luh&quot;,&quot;parse-names&quot;:false,&quot;dropping-particle&quot;:&quot;&quot;,&quot;non-dropping-particle&quot;:&quot;&quot;},{&quot;family&quot;:&quot;Sueca&quot;,&quot;given&quot;:&quot;Nengah&quot;,&quot;parse-names&quot;:false,&quot;dropping-particle&quot;:&quot;&quot;,&quot;non-dropping-particle&quot;:&quot;&quot;}],&quot;URL&quot;:&quot;https://ejurnals.com/ojs/index.php/&quot;,&quot;issued&quot;:{&quot;date-parts&quot;:[[2026]]},&quot;issue&quot;:&quot;1&quot;,&quot;volume&quot;:&quot;7&quot;,&quot;container-title-short&quot;:&quot;&quot;},&quot;isTemporary&quot;:false}],&quot;citationTag&quot;:&quot;MENDELEY_CITATION_v3_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&quot;},{&quot;citationID&quot;:&quot;MENDELEY_CITATION_9273990d-340e-4f39-99d9-4bb68bd77f56&quot;,&quot;properties&quot;:{&quot;noteIndex&quot;:0},&quot;isEdited&quot;:false,&quot;manualOverride&quot;:{&quot;isManuallyOverridden&quot;:true,&quot;citeprocText&quot;:&quot;(Fauzy Muldani Rachmat, 2021; Khasawneh, 2023)&quot;,&quot;manualOverrideText&quot;:&quot;(Khasawneh, 2023)&quot;},&quot;citationItems&quot;:[{&quot;id&quot;:&quot;051f0835-3b61-3edb-a8ed-09346e9008de&quot;,&quot;itemData&quot;:{&quot;type&quot;:&quot;article-journal&quot;,&quot;id&quot;:&quot;051f0835-3b61-3edb-a8ed-09346e9008de&quot;,&quot;title&quot;:&quot;The use of video as media in distance learning for deaf students&quot;,&quot;author&quot;:[{&quot;family&quot;:&quot;Khasawneh&quot;,&quot;given&quot;:&quot;Mohamad Ahmad Saleem&quot;,&quot;parse-names&quot;:false,&quot;dropping-particle&quot;:&quot;&quot;,&quot;non-dropping-particle&quot;:&quot;&quot;}],&quot;container-title&quot;:&quot;Contemporary Educational Technology&quot;,&quot;container-title-short&quot;:&quot;Contemp. Educ. Technol.&quot;,&quot;DOI&quot;:&quot;10.30935/cedtech/13012&quot;,&quot;ISSN&quot;:&quot;1309517X&quot;,&quot;issued&quot;:{&quot;date-parts&quot;:[[2023]]},&quot;abstract&quot;:&quot;The purpose of this study is to investigate the factors that are facilitating or impeding the use of video media in distance learning for deaf students, as well as the solutions that have been implemented. The method of inquiry in this study was a phenomenological qualitative approach. This research also makes use of descriptive analysis. In this study, data was gathered by observation, interviews, and documentation. The data’s reliability may be checked and double-checked in a number of different ways, including via increased involvement, extended observation, and the use of triangulation. There were several steps involved in the data analysis process, starting with data collection and ending with conclusions drawn from the data. Attempts to use video media in distance learning for deaf students are entangled with a number of circumstances, some of which are helpful and others of which are hindering. These include the student, the teacher, and the school’s physical location. Aside from that, all teachers are attempting to address the challenges faced by deaf students who utilize video-based learning resources as part of their distance education courses.&quot;,&quot;publisher&quot;:&quot;Bastas&quot;,&quot;issue&quot;:&quot;2&quot;,&quot;volume&quot;:&quot;15&quot;},&quot;isTemporary&quot;:false},{&quot;id&quot;:&quot;002016a5-76dc-3290-9aeb-84a4f83021b4&quot;,&quot;itemData&quot;:{&quot;type&quot;:&quot;report&quot;,&quot;id&quot;:&quot;002016a5-76dc-3290-9aeb-84a4f83021b4&quot;,&quot;title&quot;:&quot;Development of an Android-Based&quot;,&quot;author&quot;:[{&quot;family&quot;:&quot;Fauzy Muldani Rachmat&quot;,&quot;given&quot;:&quot;Imam&quot;,&quot;parse-names&quot;:false,&quot;dropping-particle&quot;:&quot;&quot;,&quot;non-dropping-particle&quot;:&quot;&quot;}],&quot;issued&quot;:{&quot;date-parts&quot;:[[2021]]},&quot;number-of-pages&quot;:&quot;57&quot;,&quot;abstract&quot;:&quot;Sign language is used as a communication tool for deaf children. It is also used by non-disabled as a way of communicating with them. However, not all non-disabled understand sign language since knowledge of sign language is required. Based on interviews among non-disabled and deaf people, including relatives and teachers, they experience miscommunication due to the lack of communication skills using sign language and rely only on lip movements. Sign language is applied to a subject in the State Special School of Banjar City, consisting of BISINDO and SIBI with conventional learning. This research to produce game products for learning sign language can help deaf children learn sign language in schools, especially non-disabled who want to learn sign language. The method used for developing games sign language education uses the SCRUM-Game approach, UML models, BlackBox testing, and usability testing. The sprint iteration consists of two sprints that produce educational sign language games: Alphabet SIBI and BISINDO. Educational game testing uses BlackBox testing with the conclusion that all functionality valid. Usability testing of student deaf responders and non-disabled respondents for efficiency, memorability, and errors is categorized as good. Aspect satisfaction and learnability get an excellent score. Overall, the resulting educational games get a good score. Therefore it is proper to be used.&quot;,&quot;issue&quot;:&quot;1&quot;,&quot;volume&quot;:&quot;9&quot;,&quot;container-title-short&quot;:&quot;&quot;},&quot;isTemporary&quot;:false}],&quot;citationTag&quot;:&quot;MENDELEY_CITATION_v3_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&quot;},{&quot;citationID&quot;:&quot;MENDELEY_CITATION_acd14a32-2ca3-40c7-b466-7f78cef1c2bc&quot;,&quot;properties&quot;:{&quot;noteIndex&quot;:0},&quot;isEdited&quot;:false,&quot;manualOverride&quot;:{&quot;isManuallyOverridden&quot;:false,&quot;citeprocText&quot;:&quot;(Baliber-Duallo, 2025)&quot;,&quot;manualOverrideText&quot;:&quot;&quot;},&quot;citationItems&quot;:[{&quot;id&quot;:&quot;f7d870fd-4136-3cdc-ba4f-fe21ed7b6511&quot;,&quot;itemData&quot;:{&quot;type&quot;:&quot;article-journal&quot;,&quot;id&quot;:&quot;f7d870fd-4136-3cdc-ba4f-fe21ed7b6511&quot;,&quot;title&quot;:&quot;VOCABULARY ACQUISITION IN DEAF EDUCATION: PEDAGOGICAL APPROACHES FOR SUPPORTING LEARNERS WITH HEARING IMPAIRMENTS&quot;,&quot;author&quot;:[{&quot;family&quot;:&quot;Baliber-Duallo&quot;,&quot;given&quot;:&quot;Rheamy&quot;,&quot;parse-names&quot;:false,&quot;dropping-particle&quot;:&quot;&quot;,&quot;non-dropping-particle&quot;:&quot;&quot;}],&quot;container-title&quot;:&quot;Cognizance Journal of Multidisciplinary Studies&quot;,&quot;DOI&quot;:&quot;10.47760/cognizance.2025.v05i04.040&quot;,&quot;issued&quot;:{&quot;date-parts&quot;:[[2025,4,30]]},&quot;page&quot;:&quot;1143-1150&quot;,&quot;abstract&quot;:&quot;Hearing impairment covers many conditions and degree ranging from being hard of hearing to complete absence of aural comprehension. Niemann, Greenstein &amp; David (2004) describe the impact of a hearing impairment where a child can see people talking but cannot understand what is being said. This results in the child having difficulties understanding the world and in expressing personal needs, resulting in limited interactions and social isolation. Thus, it is important to identify the hearing impairment as early as possible; otherwise, the child will also miss out on important educational experiences (Pagliano, 2005). However, teaching vocabulary activities to students with Hearing impairment can be regarded as a struggle (Berent and Clymer, 2007). Hence, the study aimed to know the vocabulary activities employed by Special education teacher to support students with hearing impairment. This is a single holistic case study to further investigate the vocabulary activities employed by the special education teacher to successfully support the learners with hearing impairment. The special education teacher emphasized the importance of grouping vocabulary words into related ideas, using a multisensory approach to enhance comprehension and retention for students with hearing impairments. Gradually progressing from isolated words to phrases and sentences helps students understand how words fit into context. Sign language was used as a tool to convey meanings and concepts. Daily life experiences were connected to vocabulary instruction, making it relevant and practical. Activities were tailored to individual abilities, using SMART criteria for planning. The choice between sign language and spoken language depended on individual needs. Continuous vocabulary expansion was also emphasized, allowing students to become more proficient in reading and comprehension. Educators with hearing impairment class should use a multisensory approach to vocabulary instruction, incorporating visual aids and tactile elements. Structured instruction, repetition, and the use of sign language enhance comprehension and communication. Special education teachers should also explore innovative ways to integrate vocabulary instruction into students' daily lives.&quot;,&quot;publisher&quot;:&quot;Zain Publications&quot;,&quot;issue&quot;:&quot;4&quot;,&quot;volume&quot;:&quot;5&quot;,&quot;container-title-short&quot;:&quot;&quot;},&quot;isTemporary&quot;:false}],&quot;citationTag&quot;:&quot;MENDELEY_CITATION_v3_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&quot;},{&quot;citationID&quot;:&quot;MENDELEY_CITATION_7269a4ca-9014-4c0d-852a-4c29c3424ef1&quot;,&quot;properties&quot;:{&quot;noteIndex&quot;:0},&quot;isEdited&quot;:false,&quot;manualOverride&quot;:{&quot;isManuallyOverridden&quot;:false,&quot;citeprocText&quot;:&quot;(Azzahra &lt;i&gt;et al.&lt;/i&gt;, 2025)&quot;,&quot;manualOverrideText&quot;:&quot;&quot;},&quot;citationItems&quot;:[{&quot;id&quot;:&quot;75a287f6-fbd9-39c7-89da-2b147b828cc4&quot;,&quot;itemData&quot;:{&quot;type&quot;:&quot;report&quot;,&quot;id&quot;:&quot;75a287f6-fbd9-39c7-89da-2b147b828cc4&quot;,&quot;title&quot;:&quot;INOVASI PENDIDIKAN INKLUSIF: ANALISIS KEBUTUHAN MEDIA PEMBELAJARAN INTERAKTIF BERBASIS TEKNOLOGI UNTUK SISWA TUNARUNGU&quot;,&quot;author&quot;:[{&quot;family&quot;:&quot;Azzahra&quot;,&quot;given&quot;:&quot;Annisa&quot;,&quot;parse-names&quot;:false,&quot;dropping-particle&quot;:&quot;&quot;,&quot;non-dropping-particle&quot;:&quot;&quot;},{&quot;family&quot;:&quot;Mawarsari&quot;,&quot;given&quot;:&quot;Venissa Dian&quot;,&quot;parse-names&quot;:false,&quot;dropping-particle&quot;:&quot;&quot;,&quot;non-dropping-particle&quot;:&quot;&quot;},{&quot;family&quot;:&quot;Suprayitno&quot;,&quot;given&quot;:&quot;Iswahyudi Joko&quot;,&quot;parse-names&quot;:false,&quot;dropping-particle&quot;:&quot;&quot;,&quot;non-dropping-particle&quot;:&quot;&quot;},{&quot;family&quot;:&quot;Matematika&quot;,&quot;given&quot;:&quot;Pendidikan&quot;,&quot;parse-names&quot;:false,&quot;dropping-particle&quot;:&quot;&quot;,&quot;non-dropping-particle&quot;:&quot;&quot;},{&quot;family&quot;:&quot;Semarang&quot;,&quot;given&quot;:&quot;Universitas Muhammadiyah&quot;,&quot;parse-names&quot;:false,&quot;dropping-particle&quot;:&quot;&quot;,&quot;non-dropping-particle&quot;:&quot;&quot;}],&quot;container-title&quot;:&quot;Journal Genta Mulia&quot;,&quot;URL&quot;:&quot;https://ejournal.uncm.ac.id/index.php/gm&quot;,&quot;issued&quot;:{&quot;date-parts&quot;:[[2025]]},&quot;number-of-pages&quot;:&quot;75-87&quot;,&quot;issue&quot;:&quot;1&quot;,&quot;volume&quot;:&quot;16&quot;,&quot;container-title-short&quot;:&quot;&quot;},&quot;isTemporary&quot;:false,&quot;suppress-author&quot;:false,&quot;composite&quot;:false,&quot;author-only&quot;:false}],&quot;citationTag&quot;:&quot;MENDELEY_CITATION_v3_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&quot;},{&quot;citationID&quot;:&quot;MENDELEY_CITATION_defc1b6f-a675-4ac3-ae7e-9a4db7fbc1f6&quot;,&quot;properties&quot;:{&quot;noteIndex&quot;:0},&quot;isEdited&quot;:false,&quot;manualOverride&quot;:{&quot;isManuallyOverridden&quot;:true,&quot;citeprocText&quot;:&quot;(Febriantari and Sueca, 2026)&quot;,&quot;manualOverrideText&quot;:&quot;(Febriantari dan Sueca, 2026)&quot;},&quot;citationItems&quot;:[{&quot;id&quot;:&quot;40e68d10-8a71-3596-a875-633792cb4a64&quot;,&quot;itemData&quot;:{&quot;type&quot;:&quot;report&quot;,&quot;id&quot;:&quot;40e68d10-8a71-3596-a875-633792cb4a64&quot;,&quot;title&quot;:&quot;Inspirasi Edukatif: Jurnal Pembelajaran Aktif ANALISIS STRATEGI PEMBELAJARAN BAHASA INDONESIA YANG DITERAPKAN GURU PADA SISWA TUNARUNGU DI SLB BANGLI&quot;,&quot;author&quot;:[{&quot;family&quot;:&quot;Febriantari&quot;,&quot;given&quot;:&quot;Ni Luh&quot;,&quot;parse-names&quot;:false,&quot;dropping-particle&quot;:&quot;&quot;,&quot;non-dropping-particle&quot;:&quot;&quot;},{&quot;family&quot;:&quot;Sueca&quot;,&quot;given&quot;:&quot;Nengah&quot;,&quot;parse-names&quot;:false,&quot;dropping-particle&quot;:&quot;&quot;,&quot;non-dropping-particle&quot;:&quot;&quot;}],&quot;URL&quot;:&quot;https://ejurnals.com/ojs/index.php/&quot;,&quot;issued&quot;:{&quot;date-parts&quot;:[[2026]]},&quot;issue&quot;:&quot;1&quot;,&quot;volume&quot;:&quot;7&quot;,&quot;container-title-short&quot;:&quot;&quot;},&quot;isTemporary&quot;:false}],&quot;citationTag&quot;:&quot;MENDELEY_CITATION_v3_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&quot;},{&quot;citationID&quot;:&quot;MENDELEY_CITATION_7158b419-26cc-4b5e-86eb-73dad70b9270&quot;,&quot;properties&quot;:{&quot;noteIndex&quot;:0},&quot;isEdited&quot;:false,&quot;manualOverride&quot;:{&quot;isManuallyOverridden&quot;:true,&quot;citeprocText&quot;:&quot;(Berrezueta-Guzman, Daya and Wagner, 2025)&quot;,&quot;manualOverrideText&quot;:&quot;(Berrezueta-Guzman, Daya dan Wagner, 2025)&quot;},&quot;citationItems&quot;:[{&quot;id&quot;:&quot;25010236-876e-3b8a-a595-3a9065ac8b15&quot;,&quot;itemData&quot;:{&quot;type&quot;:&quot;article&quot;,&quot;id&quot;:&quot;25010236-876e-3b8a-a595-3a9065ac8b15&quot;,&quot;title&quot;:&quot;Virtual reality in sign language education: opportunities, challenges, and the road ahead&quot;,&quot;author&quot;:[{&quot;family&quot;:&quot;Berrezueta-Guzman&quot;,&quot;given&quot;:&quot;Santiago&quot;,&quot;parse-names&quot;:false,&quot;dropping-particle&quot;:&quot;&quot;,&quot;non-dropping-particle&quot;:&quot;&quot;},{&quot;family&quot;:&quot;Daya&quot;,&quot;given&quot;:&quot;Refia&quot;,&quot;parse-names&quot;:false,&quot;dropping-particle&quot;:&quot;&quot;,&quot;non-dropping-particle&quot;:&quot;&quot;},{&quot;family&quot;:&quot;Wagner&quot;,&quot;given&quot;:&quot;Stefan&quot;,&quot;parse-names&quot;:false,&quot;dropping-particle&quot;:&quot;&quot;,&quot;non-dropping-particle&quot;:&quot;&quot;}],&quot;container-title&quot;:&quot;Frontiers in Virtual Reality&quot;,&quot;container-title-short&quot;:&quot;Front. Virtual Real.&quot;,&quot;DOI&quot;:&quot;10.3389/frvir.2025.1625910&quot;,&quot;ISSN&quot;:&quot;26734192&quot;,&quot;issued&quot;:{&quot;date-parts&quot;:[[2025]]},&quot;abstract&quot;:&quot;Sign language (SL) is an essential mode of communication for Deaf and Hard-of-Hearing (DHH) individuals. Its education remains limited by the lack of qualified instructors, insufficient early exposure, and the inadequacy of traditional teaching methods. Recent advances in Virtual Reality (VR) and Artificial Intelligence (AI) offer promising new approaches to enhance sign language learning through immersive, interactive, and feedback-rich environments. This paper presents a systematic review of 55 peer-reviewed studies on VR-based sign language education, identifying and analyzing five core thematic areas: (1) gesture recognition and real-time feedback mechanisms; (2) interactive VR environments for communicative practice; (3) gamification for immersive and motivating learning experiences; (4) personalized and adaptive learning systems; and (5) accessibility and inclusivity for diverse DHH learners. The results reveal that AI-driven gesture recognition systems integrated with VR can provide real-time feedback, significantly improving learner engagement and performance. However, the analysis highlights critical challenges: hardware limitations, inconsistent accuracy in gesture recognition, and a lack of inclusive and adaptive design. This review contributes a comprehensive synthesis of technological and pedagogical innovations in the field, outlining current limitations and proposing actionable recommendations for developers and researchers. By bridging technical advancement with inclusive pedagogy, this review lays the foundation for next-generation VR systems that are equitable, effective, and accessible for sign language learners worldwide.&quot;,&quot;publisher&quot;:&quot;Frontiers Media SA&quot;,&quot;volume&quot;:&quot;6&quot;},&quot;isTemporary&quot;:false}],&quot;citationTag&quot;:&quot;MENDELEY_CITATION_v3_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&quot;},{&quot;citationID&quot;:&quot;MENDELEY_CITATION_3dca205d-aa76-4a22-a1b4-9157a9806848&quot;,&quot;properties&quot;:{&quot;noteIndex&quot;:0},&quot;isEdited&quot;:false,&quot;manualOverride&quot;:{&quot;isManuallyOverridden&quot;:false,&quot;citeprocText&quot;:&quot;(Najwa Nabila &lt;i&gt;et al.&lt;/i&gt;, 2025)&quot;,&quot;manualOverrideText&quot;:&quot;&quot;},&quot;citationItems&quot;:[{&quot;id&quot;:&quot;9eacdcb8-a15b-3acb-81dc-17940c0a684d&quot;,&quot;itemData&quot;:{&quot;type&quot;:&quot;report&quot;,&quot;id&quot;:&quot;9eacdcb8-a15b-3acb-81dc-17940c0a684d&quot;,&quot;title&quot;:&quot;ANALISIS KENDALA DAN STRATEGI GURU DALAM PEMBELAJARAN BAHASA INDONESIA BAGI ANAK TUNARUNGU DI UPT SLB-E NEGERI PEMBINA TINGKAT PROVINSI&quot;,&quot;author&quot;:[{&quot;family&quot;:&quot;Najwa Nabila&quot;,&quot;given&quot;:&quot;Abellia&quot;,&quot;parse-names&quot;:false,&quot;dropping-particle&quot;:&quot;&quot;,&quot;non-dropping-particle&quot;:&quot;&quot;},{&quot;family&quot;:&quot;Rahmawati&quot;,&quot;given&quot;:&quot;Anggi&quot;,&quot;parse-names&quot;:false,&quot;dropping-particle&quot;:&quot;&quot;,&quot;non-dropping-particle&quot;:&quot;&quot;},{&quot;family&quot;:&quot;Juwaira&quot;,&quot;given&quot;:&quot;Asna&quot;,&quot;parse-names&quot;:false,&quot;dropping-particle&quot;:&quot;&quot;,&quot;non-dropping-particle&quot;:&quot;&quot;},{&quot;family&quot;:&quot;Ramadani&quot;,&quot;given&quot;:&quot;Fadiyah&quot;,&quot;parse-names&quot;:false,&quot;dropping-particle&quot;:&quot;&quot;,&quot;non-dropping-particle&quot;:&quot;&quot;},{&quot;family&quot;:&quot;Destiana Pakpahan&quot;,&quot;given&quot;:&quot;Feffiola M&quot;,&quot;parse-names&quot;:false,&quot;dropping-particle&quot;:&quot;&quot;,&quot;non-dropping-particle&quot;:&quot;&quot;}],&quot;issued&quot;:{&quot;date-parts&quot;:[[2025]]},&quot;number-of-pages&quot;:&quot;2477-2143&quot;,&quot;abstract&quot;:&quot;This study aims to identify barriers and strategies used by teachers in learning Indonesian for deaf students at the UPT SLB-E Negeri Pembina Provincial Level. Deaf students face obstacles in developing language skills due to limited access to hearing which has an impact on the ability to understand language structures, vocabulary, and written and oral expressions. This research uses descriptive qualitative method with data collection techniques in the form of observation and semi-structured interviews with Indonesian language teachers. The results showed that the main obstacles in learning Indonesian for deaf students include low interest in learning, difficulty understanding text, limited visual learning media, and inadequate learning facilities. The strategies used by teachers include the use of sign language, visual media such as powerpoint, writing key points on the board, and seating arrangements to support cooperation between students. This approach aims to create a conducive and interactive learning atmosphere so that deaf students can understand the material more effectively. This research confirms the importance of adaptive and creative approaches in Indonesian language learning for students with special needs, especially the deaf.&quot;,&quot;container-title-short&quot;:&quot;&quot;},&quot;isTemporary&quot;:false}],&quot;citationTag&quot;:&quot;MENDELEY_CITATION_v3_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&quot;},{&quot;citationID&quot;:&quot;MENDELEY_CITATION_5dcbb102-6604-440a-85c2-6f0fe6f704de&quot;,&quot;properties&quot;:{&quot;noteIndex&quot;:0},&quot;isEdited&quot;:false,&quot;manualOverride&quot;:{&quot;isManuallyOverridden&quot;:true,&quot;citeprocText&quot;:&quot;(Azzahra &lt;i&gt;et al.&lt;/i&gt;, 2025)&quot;,&quot;manualOverrideText&quot;:&quot;(Azzahra et al., 2025).&quot;},&quot;citationItems&quot;:[{&quot;id&quot;:&quot;75a287f6-fbd9-39c7-89da-2b147b828cc4&quot;,&quot;itemData&quot;:{&quot;type&quot;:&quot;report&quot;,&quot;id&quot;:&quot;75a287f6-fbd9-39c7-89da-2b147b828cc4&quot;,&quot;title&quot;:&quot;INOVASI PENDIDIKAN INKLUSIF: ANALISIS KEBUTUHAN MEDIA PEMBELAJARAN INTERAKTIF BERBASIS TEKNOLOGI UNTUK SISWA TUNARUNGU&quot;,&quot;author&quot;:[{&quot;family&quot;:&quot;Azzahra&quot;,&quot;given&quot;:&quot;Annisa&quot;,&quot;parse-names&quot;:false,&quot;dropping-particle&quot;:&quot;&quot;,&quot;non-dropping-particle&quot;:&quot;&quot;},{&quot;family&quot;:&quot;Mawarsari&quot;,&quot;given&quot;:&quot;Venissa Dian&quot;,&quot;parse-names&quot;:false,&quot;dropping-particle&quot;:&quot;&quot;,&quot;non-dropping-particle&quot;:&quot;&quot;},{&quot;family&quot;:&quot;Suprayitno&quot;,&quot;given&quot;:&quot;Iswahyudi Joko&quot;,&quot;parse-names&quot;:false,&quot;dropping-particle&quot;:&quot;&quot;,&quot;non-dropping-particle&quot;:&quot;&quot;},{&quot;family&quot;:&quot;Matematika&quot;,&quot;given&quot;:&quot;Pendidikan&quot;,&quot;parse-names&quot;:false,&quot;dropping-particle&quot;:&quot;&quot;,&quot;non-dropping-particle&quot;:&quot;&quot;},{&quot;family&quot;:&quot;Semarang&quot;,&quot;given&quot;:&quot;Universitas Muhammadiyah&quot;,&quot;parse-names&quot;:false,&quot;dropping-particle&quot;:&quot;&quot;,&quot;non-dropping-particle&quot;:&quot;&quot;}],&quot;container-title&quot;:&quot;Journal Genta Mulia&quot;,&quot;URL&quot;:&quot;https://ejournal.uncm.ac.id/index.php/gm&quot;,&quot;issued&quot;:{&quot;date-parts&quot;:[[2025]]},&quot;number-of-pages&quot;:&quot;75-87&quot;,&quot;issue&quot;:&quot;1&quot;,&quot;volume&quot;:&quot;16&quot;,&quot;container-title-short&quot;:&quot;&quot;},&quot;isTemporary&quot;:false}],&quot;citationTag&quot;:&quot;MENDELEY_CITATION_v3_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&quot;},{&quot;citationID&quot;:&quot;MENDELEY_CITATION_a95f4997-a2d2-4e5b-adf0-1c6cc8a64c82&quot;,&quot;properties&quot;:{&quot;noteIndex&quot;:0},&quot;isEdited&quot;:false,&quot;manualOverride&quot;:{&quot;isManuallyOverridden&quot;:true,&quot;citeprocText&quot;:&quot;(Berrezueta-Guzman, Daya and Wagner, 2025)&quot;,&quot;manualOverrideText&quot;:&quot;(Berrezueta-Guzman, Daya dan Wagner, 2025)&quot;},&quot;citationItems&quot;:[{&quot;id&quot;:&quot;25010236-876e-3b8a-a595-3a9065ac8b15&quot;,&quot;itemData&quot;:{&quot;type&quot;:&quot;article&quot;,&quot;id&quot;:&quot;25010236-876e-3b8a-a595-3a9065ac8b15&quot;,&quot;title&quot;:&quot;Virtual reality in sign language education: opportunities, challenges, and the road ahead&quot;,&quot;author&quot;:[{&quot;family&quot;:&quot;Berrezueta-Guzman&quot;,&quot;given&quot;:&quot;Santiago&quot;,&quot;parse-names&quot;:false,&quot;dropping-particle&quot;:&quot;&quot;,&quot;non-dropping-particle&quot;:&quot;&quot;},{&quot;family&quot;:&quot;Daya&quot;,&quot;given&quot;:&quot;Refia&quot;,&quot;parse-names&quot;:false,&quot;dropping-particle&quot;:&quot;&quot;,&quot;non-dropping-particle&quot;:&quot;&quot;},{&quot;family&quot;:&quot;Wagner&quot;,&quot;given&quot;:&quot;Stefan&quot;,&quot;parse-names&quot;:false,&quot;dropping-particle&quot;:&quot;&quot;,&quot;non-dropping-particle&quot;:&quot;&quot;}],&quot;container-title&quot;:&quot;Frontiers in Virtual Reality&quot;,&quot;container-title-short&quot;:&quot;Front. Virtual Real.&quot;,&quot;DOI&quot;:&quot;10.3389/frvir.2025.1625910&quot;,&quot;ISSN&quot;:&quot;26734192&quot;,&quot;issued&quot;:{&quot;date-parts&quot;:[[2025]]},&quot;abstract&quot;:&quot;Sign language (SL) is an essential mode of communication for Deaf and Hard-of-Hearing (DHH) individuals. Its education remains limited by the lack of qualified instructors, insufficient early exposure, and the inadequacy of traditional teaching methods. Recent advances in Virtual Reality (VR) and Artificial Intelligence (AI) offer promising new approaches to enhance sign language learning through immersive, interactive, and feedback-rich environments. This paper presents a systematic review of 55 peer-reviewed studies on VR-based sign language education, identifying and analyzing five core thematic areas: (1) gesture recognition and real-time feedback mechanisms; (2) interactive VR environments for communicative practice; (3) gamification for immersive and motivating learning experiences; (4) personalized and adaptive learning systems; and (5) accessibility and inclusivity for diverse DHH learners. The results reveal that AI-driven gesture recognition systems integrated with VR can provide real-time feedback, significantly improving learner engagement and performance. However, the analysis highlights critical challenges: hardware limitations, inconsistent accuracy in gesture recognition, and a lack of inclusive and adaptive design. This review contributes a comprehensive synthesis of technological and pedagogical innovations in the field, outlining current limitations and proposing actionable recommendations for developers and researchers. By bridging technical advancement with inclusive pedagogy, this review lays the foundation for next-generation VR systems that are equitable, effective, and accessible for sign language learners worldwide.&quot;,&quot;publisher&quot;:&quot;Frontiers Media SA&quot;,&quot;volume&quot;:&quot;6&quot;},&quot;isTemporary&quot;:false}],&quot;citationTag&quot;:&quot;MENDELEY_CITATION_v3_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&quot;},{&quot;citationID&quot;:&quot;MENDELEY_CITATION_8378b4e5-a981-4f14-972e-dbfd1d071c15&quot;,&quot;properties&quot;:{&quot;noteIndex&quot;:0},&quot;isEdited&quot;:false,&quot;manualOverride&quot;:{&quot;isManuallyOverridden&quot;:false,&quot;citeprocText&quot;:&quot;(Assa &lt;i&gt;et al.&lt;/i&gt;, 2021)&quot;,&quot;manualOverrideText&quot;:&quot;&quot;},&quot;citationItems&quot;:[{&quot;id&quot;:&quot;83321a09-75f6-3824-8798-6bf4dcd2902c&quot;,&quot;itemData&quot;:{&quot;type&quot;:&quot;article-journal&quot;,&quot;id&quot;:&quot;83321a09-75f6-3824-8798-6bf4dcd2902c&quot;,&quot;title&quot;:&quot;Interactive Application to Learn Indonesian Sign Language Aplikasi Interaktif Belajar Bahasa Isyarat Indonesia&quot;,&quot;author&quot;:[{&quot;family&quot;:&quot;Assa&quot;,&quot;given&quot;:&quot;Marry Christin&quot;,&quot;parse-names&quot;:false,&quot;dropping-particle&quot;:&quot;&quot;,&quot;non-dropping-particle&quot;:&quot;&quot;},{&quot;family&quot;:&quot;Tangkawarouw&quot;,&quot;given&quot;:&quot;Sumenge&quot;,&quot;parse-names&quot;:false,&quot;dropping-particle&quot;:&quot;&quot;,&quot;non-dropping-particle&quot;:&quot;&quot;},{&quot;family&quot;:&quot;Kaunang&quot;,&quot;given&quot;:&quot;Godion&quot;,&quot;parse-names&quot;:false,&quot;dropping-particle&quot;:&quot;&quot;,&quot;non-dropping-particle&quot;:&quot;&quot;},{&quot;family&quot;:&quot;Sugiarso&quot;,&quot;given&quot;:&quot;Brave A&quot;,&quot;parse-names&quot;:false,&quot;dropping-particle&quot;:&quot;&quot;,&quot;non-dropping-particle&quot;:&quot;&quot;}],&quot;container-title&quot;:&quot;Jurnal Teknik Elektro dan Komputer&quot;,&quot;ISSN&quot;:&quot;2301-8402&quot;,&quot;issued&quot;:{&quot;date-parts&quot;:[[2021]]},&quot;page&quot;:&quot;135-144&quot;,&quot;abstract&quot;:&quot;sign language is non verbal language, which prioritizes body movements and expressions. Sign language used by community who called \&quot;deaf friends\&quot;. It's difficult to communicate with community who called \&quot;heard friend\&quot;, because they used verbal language, give priority to spoken. Therefore as a means of communication, verbal community can learn Indonesian sign language, so they can become communicator for others, non verbal community, and verbal community. So, based on research, using Multimedia Development Live Cycle (MDLC) method, which produced application supported by many features, like animation video 3D, text, sound, and buttons, as a means of learning Indonesian sign language wich self introduction, alphabet, and numbers contains material, there's a quiz as an evaluation of learning. Application have been shared to public for testing, and the result this app works great and give good feedback from community, this app can help verbal community to learn and hopeful to be able to communicate well with non verbal community.&quot;,&quot;issue&quot;:&quot;2&quot;,&quot;volume&quot;:&quot;10&quot;,&quot;container-title-short&quot;:&quot;&quot;},&quot;isTemporary&quot;:false}],&quot;citationTag&quot;:&quot;MENDELEY_CITATION_v3_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&quot;},{&quot;citationID&quot;:&quot;MENDELEY_CITATION_63723592-2c04-4487-a48e-abe38e2917be&quot;,&quot;properties&quot;:{&quot;noteIndex&quot;:0},&quot;isEdited&quot;:false,&quot;manualOverride&quot;:{&quot;isManuallyOverridden&quot;:false,&quot;citeprocText&quot;:&quot;(Assa &lt;i&gt;et al.&lt;/i&gt;, 2021)&quot;,&quot;manualOverrideText&quot;:&quot;&quot;},&quot;citationItems&quot;:[{&quot;id&quot;:&quot;83321a09-75f6-3824-8798-6bf4dcd2902c&quot;,&quot;itemData&quot;:{&quot;type&quot;:&quot;article-journal&quot;,&quot;id&quot;:&quot;83321a09-75f6-3824-8798-6bf4dcd2902c&quot;,&quot;title&quot;:&quot;Interactive Application to Learn Indonesian Sign Language Aplikasi Interaktif Belajar Bahasa Isyarat Indonesia&quot;,&quot;author&quot;:[{&quot;family&quot;:&quot;Assa&quot;,&quot;given&quot;:&quot;Marry Christin&quot;,&quot;parse-names&quot;:false,&quot;dropping-particle&quot;:&quot;&quot;,&quot;non-dropping-particle&quot;:&quot;&quot;},{&quot;family&quot;:&quot;Tangkawarouw&quot;,&quot;given&quot;:&quot;Sumenge&quot;,&quot;parse-names&quot;:false,&quot;dropping-particle&quot;:&quot;&quot;,&quot;non-dropping-particle&quot;:&quot;&quot;},{&quot;family&quot;:&quot;Kaunang&quot;,&quot;given&quot;:&quot;Godion&quot;,&quot;parse-names&quot;:false,&quot;dropping-particle&quot;:&quot;&quot;,&quot;non-dropping-particle&quot;:&quot;&quot;},{&quot;family&quot;:&quot;Sugiarso&quot;,&quot;given&quot;:&quot;Brave A&quot;,&quot;parse-names&quot;:false,&quot;dropping-particle&quot;:&quot;&quot;,&quot;non-dropping-particle&quot;:&quot;&quot;}],&quot;container-title&quot;:&quot;Jurnal Teknik Elektro dan Komputer&quot;,&quot;ISSN&quot;:&quot;2301-8402&quot;,&quot;issued&quot;:{&quot;date-parts&quot;:[[2021]]},&quot;page&quot;:&quot;135-144&quot;,&quot;abstract&quot;:&quot;sign language is non verbal language, which prioritizes body movements and expressions. Sign language used by community who called \&quot;deaf friends\&quot;. It's difficult to communicate with community who called \&quot;heard friend\&quot;, because they used verbal language, give priority to spoken. Therefore as a means of communication, verbal community can learn Indonesian sign language, so they can become communicator for others, non verbal community, and verbal community. So, based on research, using Multimedia Development Live Cycle (MDLC) method, which produced application supported by many features, like animation video 3D, text, sound, and buttons, as a means of learning Indonesian sign language wich self introduction, alphabet, and numbers contains material, there's a quiz as an evaluation of learning. Application have been shared to public for testing, and the result this app works great and give good feedback from community, this app can help verbal community to learn and hopeful to be able to communicate well with non verbal community.&quot;,&quot;issue&quot;:&quot;2&quot;,&quot;volume&quot;:&quot;10&quot;,&quot;container-title-short&quot;:&quot;&quot;},&quot;isTemporary&quot;:false}],&quot;citationTag&quot;:&quot;MENDELEY_CITATION_v3_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&quot;},{&quot;citationID&quot;:&quot;MENDELEY_CITATION_0ca0dcda-7265-4d03-9d10-ef7084180883&quot;,&quot;properties&quot;:{&quot;noteIndex&quot;:0},&quot;isEdited&quot;:false,&quot;manualOverride&quot;:{&quot;isManuallyOverridden&quot;:false,&quot;citeprocText&quot;:&quot;(Baliber-Duallo, 2025)&quot;,&quot;manualOverrideText&quot;:&quot;&quot;},&quot;citationItems&quot;:[{&quot;id&quot;:&quot;f7d870fd-4136-3cdc-ba4f-fe21ed7b6511&quot;,&quot;itemData&quot;:{&quot;type&quot;:&quot;article-journal&quot;,&quot;id&quot;:&quot;f7d870fd-4136-3cdc-ba4f-fe21ed7b6511&quot;,&quot;title&quot;:&quot;VOCABULARY ACQUISITION IN DEAF EDUCATION: PEDAGOGICAL APPROACHES FOR SUPPORTING LEARNERS WITH HEARING IMPAIRMENTS&quot;,&quot;author&quot;:[{&quot;family&quot;:&quot;Baliber-Duallo&quot;,&quot;given&quot;:&quot;Rheamy&quot;,&quot;parse-names&quot;:false,&quot;dropping-particle&quot;:&quot;&quot;,&quot;non-dropping-particle&quot;:&quot;&quot;}],&quot;container-title&quot;:&quot;Cognizance Journal of Multidisciplinary Studies&quot;,&quot;DOI&quot;:&quot;10.47760/cognizance.2025.v05i04.040&quot;,&quot;issued&quot;:{&quot;date-parts&quot;:[[2025,4,30]]},&quot;page&quot;:&quot;1143-1150&quot;,&quot;abstract&quot;:&quot;Hearing impairment covers many conditions and degree ranging from being hard of hearing to complete absence of aural comprehension. Niemann, Greenstein &amp; David (2004) describe the impact of a hearing impairment where a child can see people talking but cannot understand what is being said. This results in the child having difficulties understanding the world and in expressing personal needs, resulting in limited interactions and social isolation. Thus, it is important to identify the hearing impairment as early as possible; otherwise, the child will also miss out on important educational experiences (Pagliano, 2005). However, teaching vocabulary activities to students with Hearing impairment can be regarded as a struggle (Berent and Clymer, 2007). Hence, the study aimed to know the vocabulary activities employed by Special education teacher to support students with hearing impairment. This is a single holistic case study to further investigate the vocabulary activities employed by the special education teacher to successfully support the learners with hearing impairment. The special education teacher emphasized the importance of grouping vocabulary words into related ideas, using a multisensory approach to enhance comprehension and retention for students with hearing impairments. Gradually progressing from isolated words to phrases and sentences helps students understand how words fit into context. Sign language was used as a tool to convey meanings and concepts. Daily life experiences were connected to vocabulary instruction, making it relevant and practical. Activities were tailored to individual abilities, using SMART criteria for planning. The choice between sign language and spoken language depended on individual needs. Continuous vocabulary expansion was also emphasized, allowing students to become more proficient in reading and comprehension. Educators with hearing impairment class should use a multisensory approach to vocabulary instruction, incorporating visual aids and tactile elements. Structured instruction, repetition, and the use of sign language enhance comprehension and communication. Special education teachers should also explore innovative ways to integrate vocabulary instruction into students' daily lives.&quot;,&quot;publisher&quot;:&quot;Zain Publications&quot;,&quot;issue&quot;:&quot;4&quot;,&quot;volume&quot;:&quot;5&quot;,&quot;container-title-short&quot;:&quot;&quot;},&quot;isTemporary&quot;:false}],&quot;citationTag&quot;:&quot;MENDELEY_CITATION_v3_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&quot;},{&quot;citationID&quot;:&quot;MENDELEY_CITATION_b5a828dd-7eef-4433-b201-ec73a9734a9e&quot;,&quot;properties&quot;:{&quot;noteIndex&quot;:0},&quot;isEdited&quot;:false,&quot;manualOverride&quot;:{&quot;isManuallyOverridden&quot;:true,&quot;citeprocText&quot;:&quot;(Alias, Harun and Kamaruddin, 2022; Azzahra &lt;i&gt;et al.&lt;/i&gt;, 2025)&quot;,&quot;manualOverrideText&quot;:&quot;(Alias, Harun dan Kamaruddin, 2022; Azzahra et al., 2025)&quot;},&quot;citationItems&quot;:[{&quot;id&quot;:&quot;a4ed250c-2442-3b05-ab37-48b1f1cc5df9&quot;,&quot;itemData&quot;:{&quot;type&quot;:&quot;paper-conference&quot;,&quot;id&quot;:&quot;a4ed250c-2442-3b05-ab37-48b1f1cc5df9&quot;,&quot;title&quot;:&quot;An Overview of The Use of Interactive Multimedia Teaching Aid For Deaf Students&quot;,&quot;author&quot;:[{&quot;family&quot;:&quot;Alias&quot;,&quot;given&quot;:&quot;Aidah&quot;,&quot;parse-names&quot;:false,&quot;dropping-particle&quot;:&quot;&quot;,&quot;non-dropping-particle&quot;:&quot;&quot;},{&quot;family&quot;:&quot;Harun&quot;,&quot;given&quot;:&quot;Azahar&quot;,&quot;parse-names&quot;:false,&quot;dropping-particle&quot;:&quot;&quot;,&quot;non-dropping-particle&quot;:&quot;&quot;},{&quot;family&quot;:&quot;Kamaruddin&quot;,&quot;given&quot;:&quot;Norfadilah&quot;,&quot;parse-names&quot;:false,&quot;dropping-particle&quot;:&quot;&quot;,&quot;non-dropping-particle&quot;:&quot;&quot;}],&quot;DOI&quot;:&quot;10.4108/eai.24-8-2021.2315098&quot;,&quot;issued&quot;:{&quot;date-parts&quot;:[[2022,4,20]]},&quot;abstract&quot;:&quot;Interactive multimedia teaching aid is one of the effective teaching mechanisms for students with disabilities. It can help the students to focus better during the teaching and learning activities to improve their understandings. However, most of the existing teaching aids are designed for non-hearing impaired students, thus they may be less suitable for deaf students. The main factors contributing to this problem include insufficient and inappropriate teaching aids developed based on the latest information and communication technology (ICT), as well as challenges in integrating interactive multimedia teaching aid into the teaching and learning process of deaf students. Therefore, this study aimed to identify the current use of interactive multimedia teaching aid among deaf students and the factors influencing the development of an effective interactive multimedia design teaching aid specifically for deaf students. Keywords:&quot;,&quot;publisher&quot;:&quot;European Alliance for Innovation n.o.&quot;,&quot;container-title-short&quot;:&quot;&quot;},&quot;isTemporary&quot;:false},{&quot;id&quot;:&quot;75a287f6-fbd9-39c7-89da-2b147b828cc4&quot;,&quot;itemData&quot;:{&quot;type&quot;:&quot;report&quot;,&quot;id&quot;:&quot;75a287f6-fbd9-39c7-89da-2b147b828cc4&quot;,&quot;title&quot;:&quot;INOVASI PENDIDIKAN INKLUSIF: ANALISIS KEBUTUHAN MEDIA PEMBELAJARAN INTERAKTIF BERBASIS TEKNOLOGI UNTUK SISWA TUNARUNGU&quot;,&quot;author&quot;:[{&quot;family&quot;:&quot;Azzahra&quot;,&quot;given&quot;:&quot;Annisa&quot;,&quot;parse-names&quot;:false,&quot;dropping-particle&quot;:&quot;&quot;,&quot;non-dropping-particle&quot;:&quot;&quot;},{&quot;family&quot;:&quot;Mawarsari&quot;,&quot;given&quot;:&quot;Venissa Dian&quot;,&quot;parse-names&quot;:false,&quot;dropping-particle&quot;:&quot;&quot;,&quot;non-dropping-particle&quot;:&quot;&quot;},{&quot;family&quot;:&quot;Suprayitno&quot;,&quot;given&quot;:&quot;Iswahyudi Joko&quot;,&quot;parse-names&quot;:false,&quot;dropping-particle&quot;:&quot;&quot;,&quot;non-dropping-particle&quot;:&quot;&quot;},{&quot;family&quot;:&quot;Matematika&quot;,&quot;given&quot;:&quot;Pendidikan&quot;,&quot;parse-names&quot;:false,&quot;dropping-particle&quot;:&quot;&quot;,&quot;non-dropping-particle&quot;:&quot;&quot;},{&quot;family&quot;:&quot;Semarang&quot;,&quot;given&quot;:&quot;Universitas Muhammadiyah&quot;,&quot;parse-names&quot;:false,&quot;dropping-particle&quot;:&quot;&quot;,&quot;non-dropping-particle&quot;:&quot;&quot;}],&quot;container-title&quot;:&quot;Journal Genta Mulia&quot;,&quot;URL&quot;:&quot;https://ejournal.uncm.ac.id/index.php/gm&quot;,&quot;issued&quot;:{&quot;date-parts&quot;:[[2025]]},&quot;number-of-pages&quot;:&quot;75-87&quot;,&quot;issue&quot;:&quot;1&quot;,&quot;volume&quot;:&quot;16&quot;,&quot;container-title-short&quot;:&quot;&quot;},&quot;isTemporary&quot;:false}],&quot;citationTag&quot;:&quot;MENDELEY_CITATION_v3_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&quot;},{&quot;citationID&quot;:&quot;MENDELEY_CITATION_fcb9abc4-0203-4fe3-afa4-2ea92dcb29a6&quot;,&quot;properties&quot;:{&quot;noteIndex&quot;:0},&quot;isEdited&quot;:false,&quot;manualOverride&quot;:{&quot;isManuallyOverridden&quot;:false,&quot;citeprocText&quot;:&quot;(Azzahra &lt;i&gt;et al.&lt;/i&gt;, 2025)&quot;,&quot;manualOverrideText&quot;:&quot;&quot;},&quot;citationItems&quot;:[{&quot;id&quot;:&quot;75a287f6-fbd9-39c7-89da-2b147b828cc4&quot;,&quot;itemData&quot;:{&quot;type&quot;:&quot;report&quot;,&quot;id&quot;:&quot;75a287f6-fbd9-39c7-89da-2b147b828cc4&quot;,&quot;title&quot;:&quot;INOVASI PENDIDIKAN INKLUSIF: ANALISIS KEBUTUHAN MEDIA PEMBELAJARAN INTERAKTIF BERBASIS TEKNOLOGI UNTUK SISWA TUNARUNGU&quot;,&quot;author&quot;:[{&quot;family&quot;:&quot;Azzahra&quot;,&quot;given&quot;:&quot;Annisa&quot;,&quot;parse-names&quot;:false,&quot;dropping-particle&quot;:&quot;&quot;,&quot;non-dropping-particle&quot;:&quot;&quot;},{&quot;family&quot;:&quot;Mawarsari&quot;,&quot;given&quot;:&quot;Venissa Dian&quot;,&quot;parse-names&quot;:false,&quot;dropping-particle&quot;:&quot;&quot;,&quot;non-dropping-particle&quot;:&quot;&quot;},{&quot;family&quot;:&quot;Suprayitno&quot;,&quot;given&quot;:&quot;Iswahyudi Joko&quot;,&quot;parse-names&quot;:false,&quot;dropping-particle&quot;:&quot;&quot;,&quot;non-dropping-particle&quot;:&quot;&quot;},{&quot;family&quot;:&quot;Matematika&quot;,&quot;given&quot;:&quot;Pendidikan&quot;,&quot;parse-names&quot;:false,&quot;dropping-particle&quot;:&quot;&quot;,&quot;non-dropping-particle&quot;:&quot;&quot;},{&quot;family&quot;:&quot;Semarang&quot;,&quot;given&quot;:&quot;Universitas Muhammadiyah&quot;,&quot;parse-names&quot;:false,&quot;dropping-particle&quot;:&quot;&quot;,&quot;non-dropping-particle&quot;:&quot;&quot;}],&quot;container-title&quot;:&quot;Journal Genta Mulia&quot;,&quot;URL&quot;:&quot;https://ejournal.uncm.ac.id/index.php/gm&quot;,&quot;issued&quot;:{&quot;date-parts&quot;:[[2025]]},&quot;number-of-pages&quot;:&quot;75-87&quot;,&quot;issue&quot;:&quot;1&quot;,&quot;volume&quot;:&quot;16&quot;,&quot;container-title-short&quot;:&quot;&quot;},&quot;isTemporary&quot;:false}],&quot;citationTag&quot;:&quot;MENDELEY_CITATION_v3_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&quot;},{&quot;citationID&quot;:&quot;MENDELEY_CITATION_ec4dae1f-9a38-488a-b9b7-867f10480b8a&quot;,&quot;properties&quot;:{&quot;noteIndex&quot;:0},&quot;isEdited&quot;:false,&quot;manualOverride&quot;:{&quot;isManuallyOverridden&quot;:false,&quot;citeprocText&quot;:&quot;(Khasawneh, 2023)&quot;,&quot;manualOverrideText&quot;:&quot;&quot;},&quot;citationItems&quot;:[{&quot;id&quot;:&quot;051f0835-3b61-3edb-a8ed-09346e9008de&quot;,&quot;itemData&quot;:{&quot;type&quot;:&quot;article-journal&quot;,&quot;id&quot;:&quot;051f0835-3b61-3edb-a8ed-09346e9008de&quot;,&quot;title&quot;:&quot;The use of video as media in distance learning for deaf students&quot;,&quot;author&quot;:[{&quot;family&quot;:&quot;Khasawneh&quot;,&quot;given&quot;:&quot;Mohamad Ahmad Saleem&quot;,&quot;parse-names&quot;:false,&quot;dropping-particle&quot;:&quot;&quot;,&quot;non-dropping-particle&quot;:&quot;&quot;}],&quot;container-title&quot;:&quot;Contemporary Educational Technology&quot;,&quot;container-title-short&quot;:&quot;Contemp. Educ. Technol.&quot;,&quot;DOI&quot;:&quot;10.30935/cedtech/13012&quot;,&quot;ISSN&quot;:&quot;1309517X&quot;,&quot;issued&quot;:{&quot;date-parts&quot;:[[2023]]},&quot;abstract&quot;:&quot;The purpose of this study is to investigate the factors that are facilitating or impeding the use of video media in distance learning for deaf students, as well as the solutions that have been implemented. The method of inquiry in this study was a phenomenological qualitative approach. This research also makes use of descriptive analysis. In this study, data was gathered by observation, interviews, and documentation. The data’s reliability may be checked and double-checked in a number of different ways, including via increased involvement, extended observation, and the use of triangulation. There were several steps involved in the data analysis process, starting with data collection and ending with conclusions drawn from the data. Attempts to use video media in distance learning for deaf students are entangled with a number of circumstances, some of which are helpful and others of which are hindering. These include the student, the teacher, and the school’s physical location. Aside from that, all teachers are attempting to address the challenges faced by deaf students who utilize video-based learning resources as part of their distance education courses.&quot;,&quot;publisher&quot;:&quot;Bastas&quot;,&quot;issue&quot;:&quot;2&quot;,&quot;volume&quot;:&quot;15&quot;},&quot;isTemporary&quot;:false}],&quot;citationTag&quot;:&quot;MENDELEY_CITATION_v3_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&quot;},{&quot;citationID&quot;:&quot;MENDELEY_CITATION_4c342c22-c5ed-48fa-8400-3c45d124b58f&quot;,&quot;properties&quot;:{&quot;noteIndex&quot;:0},&quot;isEdited&quot;:false,&quot;manualOverride&quot;:{&quot;isManuallyOverridden&quot;:false,&quot;citeprocText&quot;:&quot;(Khasawneh, 2023)&quot;,&quot;manualOverrideText&quot;:&quot;&quot;},&quot;citationItems&quot;:[{&quot;id&quot;:&quot;051f0835-3b61-3edb-a8ed-09346e9008de&quot;,&quot;itemData&quot;:{&quot;type&quot;:&quot;article-journal&quot;,&quot;id&quot;:&quot;051f0835-3b61-3edb-a8ed-09346e9008de&quot;,&quot;title&quot;:&quot;The use of video as media in distance learning for deaf students&quot;,&quot;author&quot;:[{&quot;family&quot;:&quot;Khasawneh&quot;,&quot;given&quot;:&quot;Mohamad Ahmad Saleem&quot;,&quot;parse-names&quot;:false,&quot;dropping-particle&quot;:&quot;&quot;,&quot;non-dropping-particle&quot;:&quot;&quot;}],&quot;container-title&quot;:&quot;Contemporary Educational Technology&quot;,&quot;container-title-short&quot;:&quot;Contemp. Educ. Technol.&quot;,&quot;DOI&quot;:&quot;10.30935/cedtech/13012&quot;,&quot;ISSN&quot;:&quot;1309517X&quot;,&quot;issued&quot;:{&quot;date-parts&quot;:[[2023]]},&quot;abstract&quot;:&quot;The purpose of this study is to investigate the factors that are facilitating or impeding the use of video media in distance learning for deaf students, as well as the solutions that have been implemented. The method of inquiry in this study was a phenomenological qualitative approach. This research also makes use of descriptive analysis. In this study, data was gathered by observation, interviews, and documentation. The data’s reliability may be checked and double-checked in a number of different ways, including via increased involvement, extended observation, and the use of triangulation. There were several steps involved in the data analysis process, starting with data collection and ending with conclusions drawn from the data. Attempts to use video media in distance learning for deaf students are entangled with a number of circumstances, some of which are helpful and others of which are hindering. These include the student, the teacher, and the school’s physical location. Aside from that, all teachers are attempting to address the challenges faced by deaf students who utilize video-based learning resources as part of their distance education courses.&quot;,&quot;publisher&quot;:&quot;Bastas&quot;,&quot;issue&quot;:&quot;2&quot;,&quot;volume&quot;:&quot;15&quot;},&quot;isTemporary&quot;:false}],&quot;citationTag&quot;:&quot;MENDELEY_CITATION_v3_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&quot;},{&quot;citationID&quot;:&quot;MENDELEY_CITATION_b7722fa1-2caf-498d-8b7a-661fe9625857&quot;,&quot;properties&quot;:{&quot;noteIndex&quot;:0},&quot;isEdited&quot;:false,&quot;manualOverride&quot;:{&quot;isManuallyOverridden&quot;:true,&quot;citeprocText&quot;:&quot;(Berrezueta-Guzman, Daya and Wagner, 2025)&quot;,&quot;manualOverrideText&quot;:&quot;(Berrezueta-Guzman, Daya dan Wagner, 2025).&quot;},&quot;citationItems&quot;:[{&quot;id&quot;:&quot;25010236-876e-3b8a-a595-3a9065ac8b15&quot;,&quot;itemData&quot;:{&quot;type&quot;:&quot;article&quot;,&quot;id&quot;:&quot;25010236-876e-3b8a-a595-3a9065ac8b15&quot;,&quot;title&quot;:&quot;Virtual reality in sign language education: opportunities, challenges, and the road ahead&quot;,&quot;author&quot;:[{&quot;family&quot;:&quot;Berrezueta-Guzman&quot;,&quot;given&quot;:&quot;Santiago&quot;,&quot;parse-names&quot;:false,&quot;dropping-particle&quot;:&quot;&quot;,&quot;non-dropping-particle&quot;:&quot;&quot;},{&quot;family&quot;:&quot;Daya&quot;,&quot;given&quot;:&quot;Refia&quot;,&quot;parse-names&quot;:false,&quot;dropping-particle&quot;:&quot;&quot;,&quot;non-dropping-particle&quot;:&quot;&quot;},{&quot;family&quot;:&quot;Wagner&quot;,&quot;given&quot;:&quot;Stefan&quot;,&quot;parse-names&quot;:false,&quot;dropping-particle&quot;:&quot;&quot;,&quot;non-dropping-particle&quot;:&quot;&quot;}],&quot;container-title&quot;:&quot;Frontiers in Virtual Reality&quot;,&quot;container-title-short&quot;:&quot;Front. Virtual Real.&quot;,&quot;DOI&quot;:&quot;10.3389/frvir.2025.1625910&quot;,&quot;ISSN&quot;:&quot;26734192&quot;,&quot;issued&quot;:{&quot;date-parts&quot;:[[2025]]},&quot;abstract&quot;:&quot;Sign language (SL) is an essential mode of communication for Deaf and Hard-of-Hearing (DHH) individuals. Its education remains limited by the lack of qualified instructors, insufficient early exposure, and the inadequacy of traditional teaching methods. Recent advances in Virtual Reality (VR) and Artificial Intelligence (AI) offer promising new approaches to enhance sign language learning through immersive, interactive, and feedback-rich environments. This paper presents a systematic review of 55 peer-reviewed studies on VR-based sign language education, identifying and analyzing five core thematic areas: (1) gesture recognition and real-time feedback mechanisms; (2) interactive VR environments for communicative practice; (3) gamification for immersive and motivating learning experiences; (4) personalized and adaptive learning systems; and (5) accessibility and inclusivity for diverse DHH learners. The results reveal that AI-driven gesture recognition systems integrated with VR can provide real-time feedback, significantly improving learner engagement and performance. However, the analysis highlights critical challenges: hardware limitations, inconsistent accuracy in gesture recognition, and a lack of inclusive and adaptive design. This review contributes a comprehensive synthesis of technological and pedagogical innovations in the field, outlining current limitations and proposing actionable recommendations for developers and researchers. By bridging technical advancement with inclusive pedagogy, this review lays the foundation for next-generation VR systems that are equitable, effective, and accessible for sign language learners worldwide.&quot;,&quot;publisher&quot;:&quot;Frontiers Media SA&quot;,&quot;volume&quot;:&quot;6&quot;},&quot;isTemporary&quot;:false}],&quot;citationTag&quot;:&quot;MENDELEY_CITATION_v3_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&quot;},{&quot;citationID&quot;:&quot;MENDELEY_CITATION_e023b5f7-575b-441c-9b14-1ceacbbe0114&quot;,&quot;properties&quot;:{&quot;noteIndex&quot;:0},&quot;isEdited&quot;:false,&quot;manualOverride&quot;:{&quot;isManuallyOverridden&quot;:false,&quot;citeprocText&quot;:&quot;(Fauzy Muldani Rachmat, 2021)&quot;,&quot;manualOverrideText&quot;:&quot;&quot;},&quot;citationItems&quot;:[{&quot;id&quot;:&quot;002016a5-76dc-3290-9aeb-84a4f83021b4&quot;,&quot;itemData&quot;:{&quot;type&quot;:&quot;report&quot;,&quot;id&quot;:&quot;002016a5-76dc-3290-9aeb-84a4f83021b4&quot;,&quot;title&quot;:&quot;Development of an Android-Based&quot;,&quot;author&quot;:[{&quot;family&quot;:&quot;Fauzy Muldani Rachmat&quot;,&quot;given&quot;:&quot;Imam&quot;,&quot;parse-names&quot;:false,&quot;dropping-particle&quot;:&quot;&quot;,&quot;non-dropping-particle&quot;:&quot;&quot;}],&quot;issued&quot;:{&quot;date-parts&quot;:[[2021]]},&quot;number-of-pages&quot;:&quot;57&quot;,&quot;abstract&quot;:&quot;Sign language is used as a communication tool for deaf children. It is also used by non-disabled as a way of communicating with them. However, not all non-disabled understand sign language since knowledge of sign language is required. Based on interviews among non-disabled and deaf people, including relatives and teachers, they experience miscommunication due to the lack of communication skills using sign language and rely only on lip movements. Sign language is applied to a subject in the State Special School of Banjar City, consisting of BISINDO and SIBI with conventional learning. This research to produce game products for learning sign language can help deaf children learn sign language in schools, especially non-disabled who want to learn sign language. The method used for developing games sign language education uses the SCRUM-Game approach, UML models, BlackBox testing, and usability testing. The sprint iteration consists of two sprints that produce educational sign language games: Alphabet SIBI and BISINDO. Educational game testing uses BlackBox testing with the conclusion that all functionality valid. Usability testing of student deaf responders and non-disabled respondents for efficiency, memorability, and errors is categorized as good. Aspect satisfaction and learnability get an excellent score. Overall, the resulting educational games get a good score. Therefore it is proper to be used.&quot;,&quot;issue&quot;:&quot;1&quot;,&quot;volume&quot;:&quot;9&quot;,&quot;container-title-short&quot;:&quot;&quot;},&quot;isTemporary&quot;:false}],&quot;citationTag&quot;:&quot;MENDELEY_CITATION_v3_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&quot;},{&quot;citationID&quot;:&quot;MENDELEY_CITATION_649038f5-096a-43af-904d-a2820388aded&quot;,&quot;properties&quot;:{&quot;noteIndex&quot;:0},&quot;isEdited&quot;:false,&quot;manualOverride&quot;:{&quot;isManuallyOverridden&quot;:false,&quot;citeprocText&quot;:&quot;(Fatmawati &lt;i&gt;et al.&lt;/i&gt;, 2022)&quot;,&quot;manualOverrideText&quot;:&quot;&quot;},&quot;citationItems&quot;:[{&quot;id&quot;:&quot;d0c591bd-6428-34b6-9607-38245d30d89e&quot;,&quot;itemData&quot;:{&quot;type&quot;:&quot;article-journal&quot;,&quot;id&quot;:&quot;d0c591bd-6428-34b6-9607-38245d30d89e&quot;,&quot;title&quot;:&quot;Aplikasi Pembelajaran Sistem Isyarat Bahasa Indonesia (SIBI) Berbasis Voice Menggunakan OpenSIBI&quot;,&quot;author&quot;:[{&quot;family&quot;:&quot;Fatmawati&quot;,&quot;given&quot;:&quot;R&quot;,&quot;parse-names&quot;:false,&quot;dropping-particle&quot;:&quot;&quot;,&quot;non-dropping-particle&quot;:&quot;&quot;},{&quot;family&quot;:&quot;Asmara&quot;,&quot;given&quot;:&quot;R&quot;,&quot;parse-names&quot;:false,&quot;dropping-particle&quot;:&quot;&quot;,&quot;non-dropping-particle&quot;:&quot;&quot;},{&quot;family&quot;:&quot;Prayogi&quot;,&quot;given&quot;:&quot;Y R&quot;,&quot;parse-names&quot;:false,&quot;dropping-particle&quot;:&quot;&quot;,&quot;non-dropping-particle&quot;:&quot;&quot;},{&quot;family&quot;:&quot;Hakkun&quot;,&quot;given&quot;:&quot;R Y&quot;,&quot;parse-names&quot;:false,&quot;dropping-particle&quot;:&quot;&quot;,&quot;non-dropping-particle&quot;:&quot;&quot;}],&quot;container-title&quot;:&quot;Technomedia Journal (TMJ&quot;,&quot;DOI&quot;:&quot;10.33050/tmj.v7i1%20Juni.1690&quot;,&quot;issued&quot;:{&quot;date-parts&quot;:[[2022]]},&quot;page&quot;:&quot;22-39&quot;,&quot;abstract&quot;:&quot;Sign language is one of the means of communication for people who are deaf and speech impaired, especially between normal people and people with disabilities in the wider community. But in reality, not everyone can understand the meaning and purpose of the sign language used so that there is a lack&quot;,&quot;issue&quot;:&quot;1&quot;,&quot;volume&quot;:&quot;7&quot;,&quot;container-title-short&quot;:&quot;&quot;},&quot;isTemporary&quot;:false}],&quot;citationTag&quot;:&quot;MENDELEY_CITATION_v3_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&quot;},{&quot;citationID&quot;:&quot;MENDELEY_CITATION_a940f84b-621d-4583-81f3-4531e06305cc&quot;,&quot;properties&quot;:{&quot;noteIndex&quot;:0},&quot;isEdited&quot;:false,&quot;manualOverride&quot;:{&quot;isManuallyOverridden&quot;:false,&quot;citeprocText&quot;:&quot;(Assa &lt;i&gt;et al.&lt;/i&gt;, 2021)&quot;,&quot;manualOverrideText&quot;:&quot;&quot;},&quot;citationItems&quot;:[{&quot;id&quot;:&quot;83321a09-75f6-3824-8798-6bf4dcd2902c&quot;,&quot;itemData&quot;:{&quot;type&quot;:&quot;article-journal&quot;,&quot;id&quot;:&quot;83321a09-75f6-3824-8798-6bf4dcd2902c&quot;,&quot;title&quot;:&quot;Interactive Application to Learn Indonesian Sign Language Aplikasi Interaktif Belajar Bahasa Isyarat Indonesia&quot;,&quot;author&quot;:[{&quot;family&quot;:&quot;Assa&quot;,&quot;given&quot;:&quot;Marry Christin&quot;,&quot;parse-names&quot;:false,&quot;dropping-particle&quot;:&quot;&quot;,&quot;non-dropping-particle&quot;:&quot;&quot;},{&quot;family&quot;:&quot;Tangkawarouw&quot;,&quot;given&quot;:&quot;Sumenge&quot;,&quot;parse-names&quot;:false,&quot;dropping-particle&quot;:&quot;&quot;,&quot;non-dropping-particle&quot;:&quot;&quot;},{&quot;family&quot;:&quot;Kaunang&quot;,&quot;given&quot;:&quot;Godion&quot;,&quot;parse-names&quot;:false,&quot;dropping-particle&quot;:&quot;&quot;,&quot;non-dropping-particle&quot;:&quot;&quot;},{&quot;family&quot;:&quot;Sugiarso&quot;,&quot;given&quot;:&quot;Brave A&quot;,&quot;parse-names&quot;:false,&quot;dropping-particle&quot;:&quot;&quot;,&quot;non-dropping-particle&quot;:&quot;&quot;}],&quot;container-title&quot;:&quot;Jurnal Teknik Elektro dan Komputer&quot;,&quot;ISSN&quot;:&quot;2301-8402&quot;,&quot;issued&quot;:{&quot;date-parts&quot;:[[2021]]},&quot;page&quot;:&quot;135-144&quot;,&quot;abstract&quot;:&quot;sign language is non verbal language, which prioritizes body movements and expressions. Sign language used by community who called \&quot;deaf friends\&quot;. It's difficult to communicate with community who called \&quot;heard friend\&quot;, because they used verbal language, give priority to spoken. Therefore as a means of communication, verbal community can learn Indonesian sign language, so they can become communicator for others, non verbal community, and verbal community. So, based on research, using Multimedia Development Live Cycle (MDLC) method, which produced application supported by many features, like animation video 3D, text, sound, and buttons, as a means of learning Indonesian sign language wich self introduction, alphabet, and numbers contains material, there's a quiz as an evaluation of learning. Application have been shared to public for testing, and the result this app works great and give good feedback from community, this app can help verbal community to learn and hopeful to be able to communicate well with non verbal community.&quot;,&quot;issue&quot;:&quot;2&quot;,&quot;volume&quot;:&quot;10&quot;,&quot;container-title-short&quot;:&quot;&quot;},&quot;isTemporary&quot;:false}],&quot;citationTag&quot;:&quot;MENDELEY_CITATION_v3_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&quot;},{&quot;citationID&quot;:&quot;MENDELEY_CITATION_0012cf73-152c-44ee-ae78-dbff5a50f062&quot;,&quot;properties&quot;:{&quot;noteIndex&quot;:0},&quot;isEdited&quot;:false,&quot;manualOverride&quot;:{&quot;isManuallyOverridden&quot;:false,&quot;citeprocText&quot;:&quot;(Khasawneh, 2023)&quot;,&quot;manualOverrideText&quot;:&quot;&quot;},&quot;citationItems&quot;:[{&quot;id&quot;:&quot;051f0835-3b61-3edb-a8ed-09346e9008de&quot;,&quot;itemData&quot;:{&quot;type&quot;:&quot;article-journal&quot;,&quot;id&quot;:&quot;051f0835-3b61-3edb-a8ed-09346e9008de&quot;,&quot;title&quot;:&quot;The use of video as media in distance learning for deaf students&quot;,&quot;author&quot;:[{&quot;family&quot;:&quot;Khasawneh&quot;,&quot;given&quot;:&quot;Mohamad Ahmad Saleem&quot;,&quot;parse-names&quot;:false,&quot;dropping-particle&quot;:&quot;&quot;,&quot;non-dropping-particle&quot;:&quot;&quot;}],&quot;container-title&quot;:&quot;Contemporary Educational Technology&quot;,&quot;container-title-short&quot;:&quot;Contemp. Educ. Technol.&quot;,&quot;DOI&quot;:&quot;10.30935/cedtech/13012&quot;,&quot;ISSN&quot;:&quot;1309517X&quot;,&quot;issued&quot;:{&quot;date-parts&quot;:[[2023]]},&quot;abstract&quot;:&quot;The purpose of this study is to investigate the factors that are facilitating or impeding the use of video media in distance learning for deaf students, as well as the solutions that have been implemented. The method of inquiry in this study was a phenomenological qualitative approach. This research also makes use of descriptive analysis. In this study, data was gathered by observation, interviews, and documentation. The data’s reliability may be checked and double-checked in a number of different ways, including via increased involvement, extended observation, and the use of triangulation. There were several steps involved in the data analysis process, starting with data collection and ending with conclusions drawn from the data. Attempts to use video media in distance learning for deaf students are entangled with a number of circumstances, some of which are helpful and others of which are hindering. These include the student, the teacher, and the school’s physical location. Aside from that, all teachers are attempting to address the challenges faced by deaf students who utilize video-based learning resources as part of their distance education courses.&quot;,&quot;publisher&quot;:&quot;Bastas&quot;,&quot;issue&quot;:&quot;2&quot;,&quot;volume&quot;:&quot;15&quot;},&quot;isTemporary&quot;:false}],&quot;citationTag&quot;:&quot;MENDELEY_CITATION_v3_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&quot;},{&quot;citationID&quot;:&quot;MENDELEY_CITATION_bc21e8a1-9b1f-4764-9d9c-b8d49df81de6&quot;,&quot;properties&quot;:{&quot;noteIndex&quot;:0},&quot;isEdited&quot;:false,&quot;manualOverride&quot;:{&quot;isManuallyOverridden&quot;:true,&quot;citeprocText&quot;:&quot;(Wahyudi, 2022)&quot;,&quot;manualOverrideText&quot;:&quot;(Wahyudi, 2022).&quot;},&quot;citationItems&quot;:[{&quot;id&quot;:&quot;9cfb4da8-2ff9-3747-9e27-239d3e6906e4&quot;,&quot;itemData&quot;:{&quot;type&quot;:&quot;article-journal&quot;,&quot;id&quot;:&quot;9cfb4da8-2ff9-3747-9e27-239d3e6906e4&quot;,&quot;title&quot;:&quot;Analisis Rencana Pelaksanaan Pembelajaran (RPP) dengan Praksiologi&quot;,&quot;author&quot;:[{&quot;family&quot;:&quot;Wahyudi&quot;,&quot;given&quot;:&quot;Benny&quot;,&quot;parse-names&quot;:false,&quot;dropping-particle&quot;:&quot;&quot;,&quot;non-dropping-particle&quot;:&quot;&quot;}],&quot;container-title&quot;:&quot;Jurnal Indonesia Sosial Teknologi&quot;,&quot;DOI&quot;:&quot;10.36418/jist.v3i6.452&quot;,&quot;ISSN&quot;:&quot;2723-6609&quot;,&quot;issued&quot;:{&quot;date-parts&quot;:[[2022,6,23]]},&quot;page&quot;:&quot;764-771&quot;,&quot;abstract&quot;:&quot;Learning Implementation Plan (RPP) is a plan that describes the procedures and management of learning to achieve one or more basic competencies that have been described in the syllabus. Praxeology is a purposeful framework for understanding human behavior. It gives the law of universal action. Praxeology consists of four components, namely the type of assignment, technique, technology, and theory. This content analysis or content is usually available in qualitative analysis. The content analyzed was in the form of a lesson. The assignment type component includes on task behavior and off task behavior. The technical component is appropriate because the information at each meeting has continuity. The technology component in the learning media has not met the praxeological component so it is necessary to increase the information and communication technology-based learning media. As well as adjustments to the use of technology that students already have. The theory component contains constructivist theory so that students can gain knowledge based on their own learning experiences.&quot;,&quot;publisher&quot;:&quot;Publikasi Indonesia&quot;,&quot;issue&quot;:&quot;06&quot;,&quot;volume&quot;:&quot;3&quot;,&quot;container-title-short&quot;:&quot;&quot;},&quot;isTemporary&quot;:false,&quot;suppress-author&quot;:false,&quot;composite&quot;:false,&quot;author-only&quot;:false}],&quot;citationTag&quot;:&quot;MENDELEY_CITATION_v3_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&quot;},{&quot;citationID&quot;:&quot;MENDELEY_CITATION_fbfe2218-b76f-4c63-80a2-a34ecc340bd9&quot;,&quot;properties&quot;:{&quot;noteIndex&quot;:0},&quot;isEdited&quot;:false,&quot;manualOverride&quot;:{&quot;isManuallyOverridden&quot;:false,&quot;citeprocText&quot;:&quot;(Khasawneh, 2023)&quot;,&quot;manualOverrideText&quot;:&quot;&quot;},&quot;citationItems&quot;:[{&quot;id&quot;:&quot;051f0835-3b61-3edb-a8ed-09346e9008de&quot;,&quot;itemData&quot;:{&quot;type&quot;:&quot;article-journal&quot;,&quot;id&quot;:&quot;051f0835-3b61-3edb-a8ed-09346e9008de&quot;,&quot;title&quot;:&quot;The use of video as media in distance learning for deaf students&quot;,&quot;author&quot;:[{&quot;family&quot;:&quot;Khasawneh&quot;,&quot;given&quot;:&quot;Mohamad Ahmad Saleem&quot;,&quot;parse-names&quot;:false,&quot;dropping-particle&quot;:&quot;&quot;,&quot;non-dropping-particle&quot;:&quot;&quot;}],&quot;container-title&quot;:&quot;Contemporary Educational Technology&quot;,&quot;container-title-short&quot;:&quot;Contemp. Educ. Technol.&quot;,&quot;DOI&quot;:&quot;10.30935/cedtech/13012&quot;,&quot;ISSN&quot;:&quot;1309517X&quot;,&quot;issued&quot;:{&quot;date-parts&quot;:[[2023]]},&quot;abstract&quot;:&quot;The purpose of this study is to investigate the factors that are facilitating or impeding the use of video media in distance learning for deaf students, as well as the solutions that have been implemented. The method of inquiry in this study was a phenomenological qualitative approach. This research also makes use of descriptive analysis. In this study, data was gathered by observation, interviews, and documentation. The data’s reliability may be checked and double-checked in a number of different ways, including via increased involvement, extended observation, and the use of triangulation. There were several steps involved in the data analysis process, starting with data collection and ending with conclusions drawn from the data. Attempts to use video media in distance learning for deaf students are entangled with a number of circumstances, some of which are helpful and others of which are hindering. These include the student, the teacher, and the school’s physical location. Aside from that, all teachers are attempting to address the challenges faced by deaf students who utilize video-based learning resources as part of their distance education courses.&quot;,&quot;publisher&quot;:&quot;Bastas&quot;,&quot;issue&quot;:&quot;2&quot;,&quot;volume&quot;:&quot;15&quot;},&quot;isTemporary&quot;:false,&quot;suppress-author&quot;:false,&quot;composite&quot;:false,&quot;author-only&quot;:false}],&quot;citationTag&quot;:&quot;MENDELEY_CITATION_v3_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&quot;},{&quot;citationID&quot;:&quot;MENDELEY_CITATION_1a819674-1d83-4c90-9d1e-d823d3861d32&quot;,&quot;properties&quot;:{&quot;noteIndex&quot;:0},&quot;isEdited&quot;:false,&quot;manualOverride&quot;:{&quot;isManuallyOverridden&quot;:false,&quot;citeprocText&quot;:&quot;(Baliber-Duallo, 2025)&quot;,&quot;manualOverrideText&quot;:&quot;&quot;},&quot;citationItems&quot;:[{&quot;id&quot;:&quot;f7d870fd-4136-3cdc-ba4f-fe21ed7b6511&quot;,&quot;itemData&quot;:{&quot;type&quot;:&quot;article-journal&quot;,&quot;id&quot;:&quot;f7d870fd-4136-3cdc-ba4f-fe21ed7b6511&quot;,&quot;title&quot;:&quot;VOCABULARY ACQUISITION IN DEAF EDUCATION: PEDAGOGICAL APPROACHES FOR SUPPORTING LEARNERS WITH HEARING IMPAIRMENTS&quot;,&quot;author&quot;:[{&quot;family&quot;:&quot;Baliber-Duallo&quot;,&quot;given&quot;:&quot;Rheamy&quot;,&quot;parse-names&quot;:false,&quot;dropping-particle&quot;:&quot;&quot;,&quot;non-dropping-particle&quot;:&quot;&quot;}],&quot;container-title&quot;:&quot;Cognizance Journal of Multidisciplinary Studies&quot;,&quot;DOI&quot;:&quot;10.47760/cognizance.2025.v05i04.040&quot;,&quot;issued&quot;:{&quot;date-parts&quot;:[[2025,4,30]]},&quot;page&quot;:&quot;1143-1150&quot;,&quot;abstract&quot;:&quot;Hearing impairment covers many conditions and degree ranging from being hard of hearing to complete absence of aural comprehension. Niemann, Greenstein &amp; David (2004) describe the impact of a hearing impairment where a child can see people talking but cannot understand what is being said. This results in the child having difficulties understanding the world and in expressing personal needs, resulting in limited interactions and social isolation. Thus, it is important to identify the hearing impairment as early as possible; otherwise, the child will also miss out on important educational experiences (Pagliano, 2005). However, teaching vocabulary activities to students with Hearing impairment can be regarded as a struggle (Berent and Clymer, 2007). Hence, the study aimed to know the vocabulary activities employed by Special education teacher to support students with hearing impairment. This is a single holistic case study to further investigate the vocabulary activities employed by the special education teacher to successfully support the learners with hearing impairment. The special education teacher emphasized the importance of grouping vocabulary words into related ideas, using a multisensory approach to enhance comprehension and retention for students with hearing impairments. Gradually progressing from isolated words to phrases and sentences helps students understand how words fit into context. Sign language was used as a tool to convey meanings and concepts. Daily life experiences were connected to vocabulary instruction, making it relevant and practical. Activities were tailored to individual abilities, using SMART criteria for planning. The choice between sign language and spoken language depended on individual needs. Continuous vocabulary expansion was also emphasized, allowing students to become more proficient in reading and comprehension. Educators with hearing impairment class should use a multisensory approach to vocabulary instruction, incorporating visual aids and tactile elements. Structured instruction, repetition, and the use of sign language enhance comprehension and communication. Special education teachers should also explore innovative ways to integrate vocabulary instruction into students' daily lives.&quot;,&quot;publisher&quot;:&quot;Zain Publications&quot;,&quot;issue&quot;:&quot;4&quot;,&quot;volume&quot;:&quot;5&quot;,&quot;container-title-short&quot;:&quot;&quot;},&quot;isTemporary&quot;:false,&quot;suppress-author&quot;:false,&quot;composite&quot;:false,&quot;author-only&quot;:false}],&quot;citationTag&quot;:&quot;MENDELEY_CITATION_v3_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&quot;},{&quot;citationID&quot;:&quot;MENDELEY_CITATION_f5387ee4-d554-4449-b9be-2ef604c8cbfd&quot;,&quot;properties&quot;:{&quot;noteIndex&quot;:0},&quot;isEdited&quot;:false,&quot;manualOverride&quot;:{&quot;isManuallyOverridden&quot;:true,&quot;citeprocText&quot;:&quot;(Berrezueta-Guzman, Daya and Wagner, 2025)&quot;,&quot;manualOverrideText&quot;:&quot;(Berrezueta-Guzman, Daya dan Wagner, 2025)&quot;},&quot;citationItems&quot;:[{&quot;id&quot;:&quot;25010236-876e-3b8a-a595-3a9065ac8b15&quot;,&quot;itemData&quot;:{&quot;type&quot;:&quot;article&quot;,&quot;id&quot;:&quot;25010236-876e-3b8a-a595-3a9065ac8b15&quot;,&quot;title&quot;:&quot;Virtual reality in sign language education: opportunities, challenges, and the road ahead&quot;,&quot;author&quot;:[{&quot;family&quot;:&quot;Berrezueta-Guzman&quot;,&quot;given&quot;:&quot;Santiago&quot;,&quot;parse-names&quot;:false,&quot;dropping-particle&quot;:&quot;&quot;,&quot;non-dropping-particle&quot;:&quot;&quot;},{&quot;family&quot;:&quot;Daya&quot;,&quot;given&quot;:&quot;Refia&quot;,&quot;parse-names&quot;:false,&quot;dropping-particle&quot;:&quot;&quot;,&quot;non-dropping-particle&quot;:&quot;&quot;},{&quot;family&quot;:&quot;Wagner&quot;,&quot;given&quot;:&quot;Stefan&quot;,&quot;parse-names&quot;:false,&quot;dropping-particle&quot;:&quot;&quot;,&quot;non-dropping-particle&quot;:&quot;&quot;}],&quot;container-title&quot;:&quot;Frontiers in Virtual Reality&quot;,&quot;container-title-short&quot;:&quot;Front. Virtual Real.&quot;,&quot;DOI&quot;:&quot;10.3389/frvir.2025.1625910&quot;,&quot;ISSN&quot;:&quot;26734192&quot;,&quot;issued&quot;:{&quot;date-parts&quot;:[[2025]]},&quot;abstract&quot;:&quot;Sign language (SL) is an essential mode of communication for Deaf and Hard-of-Hearing (DHH) individuals. Its education remains limited by the lack of qualified instructors, insufficient early exposure, and the inadequacy of traditional teaching methods. Recent advances in Virtual Reality (VR) and Artificial Intelligence (AI) offer promising new approaches to enhance sign language learning through immersive, interactive, and feedback-rich environments. This paper presents a systematic review of 55 peer-reviewed studies on VR-based sign language education, identifying and analyzing five core thematic areas: (1) gesture recognition and real-time feedback mechanisms; (2) interactive VR environments for communicative practice; (3) gamification for immersive and motivating learning experiences; (4) personalized and adaptive learning systems; and (5) accessibility and inclusivity for diverse DHH learners. The results reveal that AI-driven gesture recognition systems integrated with VR can provide real-time feedback, significantly improving learner engagement and performance. However, the analysis highlights critical challenges: hardware limitations, inconsistent accuracy in gesture recognition, and a lack of inclusive and adaptive design. This review contributes a comprehensive synthesis of technological and pedagogical innovations in the field, outlining current limitations and proposing actionable recommendations for developers and researchers. By bridging technical advancement with inclusive pedagogy, this review lays the foundation for next-generation VR systems that are equitable, effective, and accessible for sign language learners worldwide.&quot;,&quot;publisher&quot;:&quot;Frontiers Media SA&quot;,&quot;volume&quot;:&quot;6&quot;},&quot;isTemporary&quot;:false,&quot;suppress-author&quot;:false,&quot;composite&quot;:false,&quot;author-only&quot;:false}],&quot;citationTag&quot;:&quot;MENDELEY_CITATION_v3_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&quot;},{&quot;citationID&quot;:&quot;MENDELEY_CITATION_4e617b14-9818-489d-8413-092fd5cf96a4&quot;,&quot;properties&quot;:{&quot;noteIndex&quot;:0},&quot;isEdited&quot;:false,&quot;manualOverride&quot;:{&quot;isManuallyOverridden&quot;:true,&quot;citeprocText&quot;:&quot;(Roedavan, Pudjoatmodjo and Sujana, 2022)&quot;,&quot;manualOverrideText&quot;:&quot;(Roedavan, Pudjoatmodjo dan Sujana, 2022)&quot;},&quot;citationItems&quot;:[{&quot;id&quot;:&quot;10d4ff52-d41b-3ac8-b202-7b4c838899be&quot;,&quot;itemData&quot;:{&quot;type&quot;:&quot;report&quot;,&quot;id&quot;:&quot;10d4ff52-d41b-3ac8-b202-7b4c838899be&quot;,&quot;title&quot;:&quot;MULTIMEDIA DEVELOPMENT LIFE CYCLE (MDLC)&quot;,&quot;author&quot;:[{&quot;family&quot;:&quot;Roedavan&quot;,&quot;given&quot;:&quot;Rickman&quot;,&quot;parse-names&quot;:false,&quot;dropping-particle&quot;:&quot;&quot;,&quot;non-dropping-particle&quot;:&quot;&quot;},{&quot;family&quot;:&quot;Pudjoatmodjo&quot;,&quot;given&quot;:&quot;Bambang&quot;,&quot;parse-names&quot;:false,&quot;dropping-particle&quot;:&quot;&quot;,&quot;non-dropping-particle&quot;:&quot;&quot;},{&quot;family&quot;:&quot;Sujana&quot;,&quot;given&quot;:&quot;Aprianti Putri&quot;,&quot;parse-names&quot;:false,&quot;dropping-particle&quot;:&quot;&quot;,&quot;non-dropping-particle&quot;:&quot;&quot;}],&quot;issued&quot;:{&quot;date-parts&quot;:[[2022]]},&quot;abstract&quot;:&quot;Multimedia Development Life Cycle (MDLC) is a multimedia product development cycle that begins with product analysis, product development, and launch stages. Although it has the same development roots as the Software Development Life Cycle (SDLC), MDLC has unique characteristics related to the development and use of multimedia elements. The development of technology, especially in interactive multimedia, is increasing. However, the literature review on MDLC has not progressed. This paper aims to produce a new version of MDLC that tries to cover some of the weaknesses in the previous version of MDLC. In addition, this model can also be used as reference material and further studies in the discussion of interactive multimedia product development methods.&quot;,&quot;container-title-short&quot;:&quot;&quot;},&quot;isTemporary&quot;:false,&quot;suppress-author&quot;:false,&quot;composite&quot;:false,&quot;author-only&quot;:false}],&quot;citationTag&quot;:&quot;MENDELEY_CITATION_v3_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&quot;},{&quot;citationID&quot;:&quot;MENDELEY_CITATION_5de1346b-a7b8-4263-ac00-b3f97fb51fc7&quot;,&quot;properties&quot;:{&quot;noteIndex&quot;:0},&quot;isEdited&quot;:false,&quot;manualOverride&quot;:{&quot;isManuallyOverridden&quot;:true,&quot;citeprocText&quot;:&quot;(Agusti and Alfian, 2022)&quot;,&quot;manualOverrideText&quot;:&quot;(Agusti dan Alfian, 2022)&quot;},&quot;citationItems&quot;:[{&quot;id&quot;:&quot;aa8acfaf-9538-3f6e-b9a9-fdeb8d62a959&quot;,&quot;itemData&quot;:{&quot;type&quot;:&quot;article-journal&quot;,&quot;id&quot;:&quot;aa8acfaf-9538-3f6e-b9a9-fdeb8d62a959&quot;,&quot;title&quot;:&quot;MULTIMEDIA DEVELOPMENT LIFE CYCLE DAN USER ACCEPTANCE TEST PADA MEDIA PEMBELAJARAN INTERAKTIF RUMUS MATEMATIKA&quot;,&quot;author&quot;:[{&quot;family&quot;:&quot;Agusti&quot;,&quot;given&quot;:&quot;Amanda Hana&quot;,&quot;parse-names&quot;:false,&quot;dropping-particle&quot;:&quot;&quot;,&quot;non-dropping-particle&quot;:&quot;&quot;},{&quot;family&quot;:&quot;Alfian&quot;,&quot;given&quot;:&quot;Ari Nurul&quot;,&quot;parse-names&quot;:false,&quot;dropping-particle&quot;:&quot;&quot;,&quot;non-dropping-particle&quot;:&quot;&quot;}],&quot;container-title&quot;:&quot;BINA INSANI ICT JOURNAL&quot;,&quot;ISSN&quot;:&quot;2527-9777&quot;,&quot;issued&quot;:{&quot;date-parts&quot;:[[2022]]},&quot;page&quot;:&quot;147-161&quot;,&quot;issue&quot;:&quot;2&quot;,&quot;volume&quot;:&quot;9&quot;,&quot;container-title-short&quot;:&quot;&quot;},&quot;isTemporary&quot;:false,&quot;suppress-author&quot;:false,&quot;composite&quot;:false,&quot;author-only&quot;:false}],&quot;citationTag&quot;:&quot;MENDELEY_CITATION_v3_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&quot;},{&quot;citationID&quot;:&quot;MENDELEY_CITATION_8dcb76fb-9ce2-498d-9320-f4fcb4454565&quot;,&quot;properties&quot;:{&quot;noteIndex&quot;:0},&quot;isEdited&quot;:false,&quot;manualOverride&quot;:{&quot;isManuallyOverridden&quot;:true,&quot;citeprocText&quot;:&quot;(Agusti and Alfian, 2022)&quot;,&quot;manualOverrideText&quot;:&quot;(Agusti dan Alfian, 2022)&quot;},&quot;citationItems&quot;:[{&quot;id&quot;:&quot;aa8acfaf-9538-3f6e-b9a9-fdeb8d62a959&quot;,&quot;itemData&quot;:{&quot;type&quot;:&quot;article-journal&quot;,&quot;id&quot;:&quot;aa8acfaf-9538-3f6e-b9a9-fdeb8d62a959&quot;,&quot;title&quot;:&quot;MULTIMEDIA DEVELOPMENT LIFE CYCLE DAN USER ACCEPTANCE TEST PADA MEDIA PEMBELAJARAN INTERAKTIF RUMUS MATEMATIKA&quot;,&quot;author&quot;:[{&quot;family&quot;:&quot;Agusti&quot;,&quot;given&quot;:&quot;Amanda Hana&quot;,&quot;parse-names&quot;:false,&quot;dropping-particle&quot;:&quot;&quot;,&quot;non-dropping-particle&quot;:&quot;&quot;},{&quot;family&quot;:&quot;Alfian&quot;,&quot;given&quot;:&quot;Ari Nurul&quot;,&quot;parse-names&quot;:false,&quot;dropping-particle&quot;:&quot;&quot;,&quot;non-dropping-particle&quot;:&quot;&quot;}],&quot;container-title&quot;:&quot;BINA INSANI ICT JOURNAL&quot;,&quot;ISSN&quot;:&quot;2527-9777&quot;,&quot;issued&quot;:{&quot;date-parts&quot;:[[2022]]},&quot;page&quot;:&quot;147-161&quot;,&quot;issue&quot;:&quot;2&quot;,&quot;volume&quot;:&quot;9&quot;,&quot;container-title-short&quot;:&quot;&quot;},&quot;isTemporary&quot;:false,&quot;suppress-author&quot;:false,&quot;composite&quot;:false,&quot;author-only&quot;:false}],&quot;citationTag&quot;:&quot;MENDELEY_CITATION_v3_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&quot;},{&quot;citationID&quot;:&quot;MENDELEY_CITATION_da592e64-adf3-49cc-84b4-921a622d9470&quot;,&quot;properties&quot;:{&quot;noteIndex&quot;:0},&quot;isEdited&quot;:false,&quot;manualOverride&quot;:{&quot;isManuallyOverridden&quot;:true,&quot;citeprocText&quot;:&quot;(Farhani, Sumaryana and Mufizar, 2024)&quot;,&quot;manualOverrideText&quot;:&quot;(Farhani, Sumaryana dan Mufizar, 2024)&quot;},&quot;citationItems&quot;:[{&quot;id&quot;:&quot;1ac03403-f038-3ccd-8dd7-f864ed596ea5&quot;,&quot;itemData&quot;:{&quot;type&quot;:&quot;article-journal&quot;,&quot;id&quot;:&quot;1ac03403-f038-3ccd-8dd7-f864ed596ea5&quot;,&quot;title&quot;:&quot;PENGEMBANGAN APLIKASI MEDIA PEMBELAJARAN ALAT MUSIK TRADISIONAL BERBASIS ANDROID DENGAN MENGGUNAKAN METODE MULTIMEDIA DEVELOPMENT LIFE CYCLE (MDLC)&quot;,&quot;author&quot;:[{&quot;family&quot;:&quot;Farhani&quot;,&quot;given&quot;:&quot;Dinda Sofi&quot;,&quot;parse-names&quot;:false,&quot;dropping-particle&quot;:&quot;&quot;,&quot;non-dropping-particle&quot;:&quot;&quot;},{&quot;family&quot;:&quot;Sumaryana&quot;,&quot;given&quot;:&quot;Yusuf&quot;,&quot;parse-names&quot;:false,&quot;dropping-particle&quot;:&quot;&quot;,&quot;non-dropping-particle&quot;:&quot;&quot;},{&quot;family&quot;:&quot;Mufizar&quot;,&quot;given&quot;:&quot;Teuku&quot;,&quot;parse-names&quot;:false,&quot;dropping-particle&quot;:&quot;&quot;,&quot;non-dropping-particle&quot;:&quot;&quot;}],&quot;container-title&quot;:&quot;Jurnal Informatika dan Teknik Elektro Terapan&quot;,&quot;DOI&quot;:&quot;10.23960/jitet.v12i2.4140&quot;,&quot;ISSN&quot;:&quot;2303-0577&quot;,&quot;issued&quot;:{&quot;date-parts&quot;:[[2024,4,2]]},&quot;abstract&quot;:&quot;Aplikasi alat musik tradisional ini bisa digunakan sebagai media pembelajaran pada siswa siswi atau bisa juga untuk umum. Penelitian ini bertujuan untuk mengembangkan alat musik tradisional sebagai media pelestarian budaya sunda, media pembelajaran alat musik tradisional, mengenalkan budaya sunda terhadap alat musik tradisional khas sunda berbasis android dengan menggunakan metode MDLC, sebagai wadah kesenian budaya untuk dapat memotivasi anak-anak supaya lebih tertarik dan interaktif dalam mempelajari alat musik.Kemudian hasil dari 21 responden terhadap siswa siswi kelas 4 dapat disimpulkan bahwa untuk pengujian Single Ease Question (SEQ) pada aplikasi ini bernilai 88% yang artinya sangat mudah untuk digunakan. Sedangkan dari hasil pengujian System Usability Scale (SUS) pada aplikasi ini mendapatkan total jumlah skor System Usability Scale (SUS) 1627,5 dan dapat dihitung skor rata-ratanya yaitu mendapatkan 77,5 yang artinya yang termasuk kedalam kategori GOOD dengan grade scale yang bernilai C yang artinya juga sangat mudah digunakan.&quot;,&quot;publisher&quot;:&quot;Lembaga Penelitian dan Pengabdian kepada Masyarakat Universitas Lampung&quot;,&quot;issue&quot;:&quot;2&quot;,&quot;volume&quot;:&quot;12&quot;,&quot;container-title-short&quot;:&quot;&quot;},&quot;isTemporary&quot;:false,&quot;suppress-author&quot;:false,&quot;composite&quot;:false,&quot;author-only&quot;:false}],&quot;citationTag&quot;:&quot;MENDELEY_CITATION_v3_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&quot;},{&quot;citationID&quot;:&quot;MENDELEY_CITATION_d4fe8471-21cc-42b9-b034-733fe6ad300e&quot;,&quot;properties&quot;:{&quot;noteIndex&quot;:0},&quot;isEdited&quot;:false,&quot;manualOverride&quot;:{&quot;isManuallyOverridden&quot;:true,&quot;citeprocText&quot;:&quot;(Agusti and Alfian, 2022)&quot;,&quot;manualOverrideText&quot;:&quot;(Agusti dan Alfian, 2022)&quot;},&quot;citationItems&quot;:[{&quot;id&quot;:&quot;aa8acfaf-9538-3f6e-b9a9-fdeb8d62a959&quot;,&quot;itemData&quot;:{&quot;type&quot;:&quot;article-journal&quot;,&quot;id&quot;:&quot;aa8acfaf-9538-3f6e-b9a9-fdeb8d62a959&quot;,&quot;title&quot;:&quot;MULTIMEDIA DEVELOPMENT LIFE CYCLE DAN USER ACCEPTANCE TEST PADA MEDIA PEMBELAJARAN INTERAKTIF RUMUS MATEMATIKA&quot;,&quot;author&quot;:[{&quot;family&quot;:&quot;Agusti&quot;,&quot;given&quot;:&quot;Amanda Hana&quot;,&quot;parse-names&quot;:false,&quot;dropping-particle&quot;:&quot;&quot;,&quot;non-dropping-particle&quot;:&quot;&quot;},{&quot;family&quot;:&quot;Alfian&quot;,&quot;given&quot;:&quot;Ari Nurul&quot;,&quot;parse-names&quot;:false,&quot;dropping-particle&quot;:&quot;&quot;,&quot;non-dropping-particle&quot;:&quot;&quot;}],&quot;container-title&quot;:&quot;BINA INSANI ICT JOURNAL&quot;,&quot;ISSN&quot;:&quot;2527-9777&quot;,&quot;issued&quot;:{&quot;date-parts&quot;:[[2022]]},&quot;page&quot;:&quot;147-161&quot;,&quot;issue&quot;:&quot;2&quot;,&quot;volume&quot;:&quot;9&quot;,&quot;container-title-short&quot;:&quot;&quot;},&quot;isTemporary&quot;:false,&quot;suppress-author&quot;:false,&quot;composite&quot;:false,&quot;author-only&quot;:false}],&quot;citationTag&quot;:&quot;MENDELEY_CITATION_v3_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&quot;},{&quot;citationID&quot;:&quot;MENDELEY_CITATION_bc931bb8-3b4a-4dcb-ad4f-7eb3b9551e63&quot;,&quot;properties&quot;:{&quot;noteIndex&quot;:0},&quot;isEdited&quot;:false,&quot;manualOverride&quot;:{&quot;isManuallyOverridden&quot;:true,&quot;citeprocText&quot;:&quot;(Farhani, Sumaryana and Mufizar, 2024)&quot;,&quot;manualOverrideText&quot;:&quot;(Farhani, Sumaryana dan Mufizar, 2024).&quot;},&quot;citationItems&quot;:[{&quot;id&quot;:&quot;1ac03403-f038-3ccd-8dd7-f864ed596ea5&quot;,&quot;itemData&quot;:{&quot;type&quot;:&quot;article-journal&quot;,&quot;id&quot;:&quot;1ac03403-f038-3ccd-8dd7-f864ed596ea5&quot;,&quot;title&quot;:&quot;PENGEMBANGAN APLIKASI MEDIA PEMBELAJARAN ALAT MUSIK TRADISIONAL BERBASIS ANDROID DENGAN MENGGUNAKAN METODE MULTIMEDIA DEVELOPMENT LIFE CYCLE (MDLC)&quot;,&quot;author&quot;:[{&quot;family&quot;:&quot;Farhani&quot;,&quot;given&quot;:&quot;Dinda Sofi&quot;,&quot;parse-names&quot;:false,&quot;dropping-particle&quot;:&quot;&quot;,&quot;non-dropping-particle&quot;:&quot;&quot;},{&quot;family&quot;:&quot;Sumaryana&quot;,&quot;given&quot;:&quot;Yusuf&quot;,&quot;parse-names&quot;:false,&quot;dropping-particle&quot;:&quot;&quot;,&quot;non-dropping-particle&quot;:&quot;&quot;},{&quot;family&quot;:&quot;Mufizar&quot;,&quot;given&quot;:&quot;Teuku&quot;,&quot;parse-names&quot;:false,&quot;dropping-particle&quot;:&quot;&quot;,&quot;non-dropping-particle&quot;:&quot;&quot;}],&quot;container-title&quot;:&quot;Jurnal Informatika dan Teknik Elektro Terapan&quot;,&quot;DOI&quot;:&quot;10.23960/jitet.v12i2.4140&quot;,&quot;ISSN&quot;:&quot;2303-0577&quot;,&quot;issued&quot;:{&quot;date-parts&quot;:[[2024,4,2]]},&quot;abstract&quot;:&quot;Aplikasi alat musik tradisional ini bisa digunakan sebagai media pembelajaran pada siswa siswi atau bisa juga untuk umum. Penelitian ini bertujuan untuk mengembangkan alat musik tradisional sebagai media pelestarian budaya sunda, media pembelajaran alat musik tradisional, mengenalkan budaya sunda terhadap alat musik tradisional khas sunda berbasis android dengan menggunakan metode MDLC, sebagai wadah kesenian budaya untuk dapat memotivasi anak-anak supaya lebih tertarik dan interaktif dalam mempelajari alat musik.Kemudian hasil dari 21 responden terhadap siswa siswi kelas 4 dapat disimpulkan bahwa untuk pengujian Single Ease Question (SEQ) pada aplikasi ini bernilai 88% yang artinya sangat mudah untuk digunakan. Sedangkan dari hasil pengujian System Usability Scale (SUS) pada aplikasi ini mendapatkan total jumlah skor System Usability Scale (SUS) 1627,5 dan dapat dihitung skor rata-ratanya yaitu mendapatkan 77,5 yang artinya yang termasuk kedalam kategori GOOD dengan grade scale yang bernilai C yang artinya juga sangat mudah digunakan.&quot;,&quot;publisher&quot;:&quot;Lembaga Penelitian dan Pengabdian kepada Masyarakat Universitas Lampung&quot;,&quot;issue&quot;:&quot;2&quot;,&quot;volume&quot;:&quot;12&quot;,&quot;container-title-short&quot;:&quot;&quot;},&quot;isTemporary&quot;:false,&quot;suppress-author&quot;:false,&quot;composite&quot;:false,&quot;author-only&quot;:false}],&quot;citationTag&quot;:&quot;MENDELEY_CITATION_v3_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&quot;},{&quot;citationID&quot;:&quot;MENDELEY_CITATION_d3126c38-1b56-4a13-ad0a-edc6250b0f87&quot;,&quot;properties&quot;:{&quot;noteIndex&quot;:0},&quot;isEdited&quot;:false,&quot;manualOverride&quot;:{&quot;isManuallyOverridden&quot;:true,&quot;citeprocText&quot;:&quot;(Roedavan, Pudjoatmodjo and Sujana, 2022)&quot;,&quot;manualOverrideText&quot;:&quot;(Roedavan, Pudjoatmodjo dan Sujana, 2022).&quot;},&quot;citationItems&quot;:[{&quot;id&quot;:&quot;10d4ff52-d41b-3ac8-b202-7b4c838899be&quot;,&quot;itemData&quot;:{&quot;type&quot;:&quot;report&quot;,&quot;id&quot;:&quot;10d4ff52-d41b-3ac8-b202-7b4c838899be&quot;,&quot;title&quot;:&quot;MULTIMEDIA DEVELOPMENT LIFE CYCLE (MDLC)&quot;,&quot;author&quot;:[{&quot;family&quot;:&quot;Roedavan&quot;,&quot;given&quot;:&quot;Rickman&quot;,&quot;parse-names&quot;:false,&quot;dropping-particle&quot;:&quot;&quot;,&quot;non-dropping-particle&quot;:&quot;&quot;},{&quot;family&quot;:&quot;Pudjoatmodjo&quot;,&quot;given&quot;:&quot;Bambang&quot;,&quot;parse-names&quot;:false,&quot;dropping-particle&quot;:&quot;&quot;,&quot;non-dropping-particle&quot;:&quot;&quot;},{&quot;family&quot;:&quot;Sujana&quot;,&quot;given&quot;:&quot;Aprianti Putri&quot;,&quot;parse-names&quot;:false,&quot;dropping-particle&quot;:&quot;&quot;,&quot;non-dropping-particle&quot;:&quot;&quot;}],&quot;issued&quot;:{&quot;date-parts&quot;:[[2022]]},&quot;abstract&quot;:&quot;Multimedia Development Life Cycle (MDLC) is a multimedia product development cycle that begins with product analysis, product development, and launch stages. Although it has the same development roots as the Software Development Life Cycle (SDLC), MDLC has unique characteristics related to the development and use of multimedia elements. The development of technology, especially in interactive multimedia, is increasing. However, the literature review on MDLC has not progressed. This paper aims to produce a new version of MDLC that tries to cover some of the weaknesses in the previous version of MDLC. In addition, this model can also be used as reference material and further studies in the discussion of interactive multimedia product development methods.&quot;,&quot;container-title-short&quot;:&quot;&quot;},&quot;isTemporary&quot;:false,&quot;suppress-author&quot;:false,&quot;composite&quot;:false,&quot;author-only&quot;:false}],&quot;citationTag&quot;:&quot;MENDELEY_CITATION_v3_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&quot;},{&quot;citationID&quot;:&quot;MENDELEY_CITATION_7a02fdec-bab7-4e76-a7d4-812647c3ffc6&quot;,&quot;properties&quot;:{&quot;noteIndex&quot;:0},&quot;isEdited&quot;:false,&quot;manualOverride&quot;:{&quot;isManuallyOverridden&quot;:true,&quot;citeprocText&quot;:&quot;(Fauzy Muldani Rachmat, 2021)&quot;,&quot;manualOverrideText&quot;:&quot;(Fauzy Muldani Rachmat, 2021).&quot;},&quot;citationItems&quot;:[{&quot;id&quot;:&quot;002016a5-76dc-3290-9aeb-84a4f83021b4&quot;,&quot;itemData&quot;:{&quot;type&quot;:&quot;report&quot;,&quot;id&quot;:&quot;002016a5-76dc-3290-9aeb-84a4f83021b4&quot;,&quot;title&quot;:&quot;Development of an Android-Based&quot;,&quot;author&quot;:[{&quot;family&quot;:&quot;Fauzy Muldani Rachmat&quot;,&quot;given&quot;:&quot;Imam&quot;,&quot;parse-names&quot;:false,&quot;dropping-particle&quot;:&quot;&quot;,&quot;non-dropping-particle&quot;:&quot;&quot;}],&quot;issued&quot;:{&quot;date-parts&quot;:[[2021]]},&quot;number-of-pages&quot;:&quot;57&quot;,&quot;abstract&quot;:&quot;Sign language is used as a communication tool for deaf children. It is also used by non-disabled as a way of communicating with them. However, not all non-disabled understand sign language since knowledge of sign language is required. Based on interviews among non-disabled and deaf people, including relatives and teachers, they experience miscommunication due to the lack of communication skills using sign language and rely only on lip movements. Sign language is applied to a subject in the State Special School of Banjar City, consisting of BISINDO and SIBI with conventional learning. This research to produce game products for learning sign language can help deaf children learn sign language in schools, especially non-disabled who want to learn sign language. The method used for developing games sign language education uses the SCRUM-Game approach, UML models, BlackBox testing, and usability testing. The sprint iteration consists of two sprints that produce educational sign language games: Alphabet SIBI and BISINDO. Educational game testing uses BlackBox testing with the conclusion that all functionality valid. Usability testing of student deaf responders and non-disabled respondents for efficiency, memorability, and errors is categorized as good. Aspect satisfaction and learnability get an excellent score. Overall, the resulting educational games get a good score. Therefore it is proper to be used.&quot;,&quot;issue&quot;:&quot;1&quot;,&quot;volume&quot;:&quot;9&quot;,&quot;container-title-short&quot;:&quot;&quot;},&quot;isTemporary&quot;:false,&quot;suppress-author&quot;:false,&quot;composite&quot;:false,&quot;author-only&quot;:false}],&quot;citationTag&quot;:&quot;MENDELEY_CITATION_v3_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&quot;},{&quot;citationID&quot;:&quot;MENDELEY_CITATION_3d418ec9-289b-4f29-805e-556dc747e43b&quot;,&quot;properties&quot;:{&quot;noteIndex&quot;:0},&quot;isEdited&quot;:false,&quot;manualOverride&quot;:{&quot;isManuallyOverridden&quot;:false,&quot;citeprocText&quot;:&quot;(Fatmawati &lt;i&gt;et al.&lt;/i&gt;, 2022)&quot;,&quot;manualOverrideText&quot;:&quot;&quot;},&quot;citationItems&quot;:[{&quot;id&quot;:&quot;d0c591bd-6428-34b6-9607-38245d30d89e&quot;,&quot;itemData&quot;:{&quot;type&quot;:&quot;article-journal&quot;,&quot;id&quot;:&quot;d0c591bd-6428-34b6-9607-38245d30d89e&quot;,&quot;title&quot;:&quot;Aplikasi Pembelajaran Sistem Isyarat Bahasa Indonesia (SIBI) Berbasis Voice Menggunakan OpenSIBI&quot;,&quot;author&quot;:[{&quot;family&quot;:&quot;Fatmawati&quot;,&quot;given&quot;:&quot;R&quot;,&quot;parse-names&quot;:false,&quot;dropping-particle&quot;:&quot;&quot;,&quot;non-dropping-particle&quot;:&quot;&quot;},{&quot;family&quot;:&quot;Asmara&quot;,&quot;given&quot;:&quot;R&quot;,&quot;parse-names&quot;:false,&quot;dropping-particle&quot;:&quot;&quot;,&quot;non-dropping-particle&quot;:&quot;&quot;},{&quot;family&quot;:&quot;Prayogi&quot;,&quot;given&quot;:&quot;Y R&quot;,&quot;parse-names&quot;:false,&quot;dropping-particle&quot;:&quot;&quot;,&quot;non-dropping-particle&quot;:&quot;&quot;},{&quot;family&quot;:&quot;Hakkun&quot;,&quot;given&quot;:&quot;R Y&quot;,&quot;parse-names&quot;:false,&quot;dropping-particle&quot;:&quot;&quot;,&quot;non-dropping-particle&quot;:&quot;&quot;}],&quot;container-title&quot;:&quot;Technomedia Journal (TMJ&quot;,&quot;DOI&quot;:&quot;10.33050/tmj.v7i1%20Juni.1690&quot;,&quot;issued&quot;:{&quot;date-parts&quot;:[[2022]]},&quot;page&quot;:&quot;22-39&quot;,&quot;abstract&quot;:&quot;Sign language is one of the means of communication for people who are deaf and speech impaired, especially between normal people and people with disabilities in the wider community. But in reality, not everyone can understand the meaning and purpose of the sign language used so that there is a lack&quot;,&quot;issue&quot;:&quot;1&quot;,&quot;volume&quot;:&quot;7&quot;,&quot;container-title-short&quot;:&quot;&quot;},&quot;isTemporary&quot;:false,&quot;suppress-author&quot;:false,&quot;composite&quot;:false,&quot;author-only&quot;:false}],&quot;citationTag&quot;:&quot;MENDELEY_CITATION_v3_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&quot;},{&quot;citationID&quot;:&quot;MENDELEY_CITATION_0cbad07f-bfdd-4623-b455-5a7358d475e2&quot;,&quot;properties&quot;:{&quot;noteIndex&quot;:0},&quot;isEdited&quot;:false,&quot;manualOverride&quot;:{&quot;isManuallyOverridden&quot;:false,&quot;citeprocText&quot;:&quot;(Assa &lt;i&gt;et al.&lt;/i&gt;, 2021)&quot;,&quot;manualOverrideText&quot;:&quot;&quot;},&quot;citationItems&quot;:[{&quot;id&quot;:&quot;83321a09-75f6-3824-8798-6bf4dcd2902c&quot;,&quot;itemData&quot;:{&quot;type&quot;:&quot;article-journal&quot;,&quot;id&quot;:&quot;83321a09-75f6-3824-8798-6bf4dcd2902c&quot;,&quot;title&quot;:&quot;Interactive Application to Learn Indonesian Sign Language Aplikasi Interaktif Belajar Bahasa Isyarat Indonesia&quot;,&quot;author&quot;:[{&quot;family&quot;:&quot;Assa&quot;,&quot;given&quot;:&quot;Marry Christin&quot;,&quot;parse-names&quot;:false,&quot;dropping-particle&quot;:&quot;&quot;,&quot;non-dropping-particle&quot;:&quot;&quot;},{&quot;family&quot;:&quot;Tangkawarouw&quot;,&quot;given&quot;:&quot;Sumenge&quot;,&quot;parse-names&quot;:false,&quot;dropping-particle&quot;:&quot;&quot;,&quot;non-dropping-particle&quot;:&quot;&quot;},{&quot;family&quot;:&quot;Kaunang&quot;,&quot;given&quot;:&quot;Godion&quot;,&quot;parse-names&quot;:false,&quot;dropping-particle&quot;:&quot;&quot;,&quot;non-dropping-particle&quot;:&quot;&quot;},{&quot;family&quot;:&quot;Sugiarso&quot;,&quot;given&quot;:&quot;Brave A&quot;,&quot;parse-names&quot;:false,&quot;dropping-particle&quot;:&quot;&quot;,&quot;non-dropping-particle&quot;:&quot;&quot;}],&quot;container-title&quot;:&quot;Jurnal Teknik Elektro dan Komputer&quot;,&quot;ISSN&quot;:&quot;2301-8402&quot;,&quot;issued&quot;:{&quot;date-parts&quot;:[[2021]]},&quot;page&quot;:&quot;135-144&quot;,&quot;abstract&quot;:&quot;sign language is non verbal language, which prioritizes body movements and expressions. Sign language used by community who called \&quot;deaf friends\&quot;. It's difficult to communicate with community who called \&quot;heard friend\&quot;, because they used verbal language, give priority to spoken. Therefore as a means of communication, verbal community can learn Indonesian sign language, so they can become communicator for others, non verbal community, and verbal community. So, based on research, using Multimedia Development Live Cycle (MDLC) method, which produced application supported by many features, like animation video 3D, text, sound, and buttons, as a means of learning Indonesian sign language wich self introduction, alphabet, and numbers contains material, there's a quiz as an evaluation of learning. Application have been shared to public for testing, and the result this app works great and give good feedback from community, this app can help verbal community to learn and hopeful to be able to communicate well with non verbal community.&quot;,&quot;issue&quot;:&quot;2&quot;,&quot;volume&quot;:&quot;10&quot;,&quot;container-title-short&quot;:&quot;&quot;},&quot;isTemporary&quot;:false,&quot;suppress-author&quot;:false,&quot;composite&quot;:false,&quot;author-only&quot;:false}],&quot;citationTag&quot;:&quot;MENDELEY_CITATION_v3_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&quot;},{&quot;citationID&quot;:&quot;MENDELEY_CITATION_e6506bf0-1da5-4017-a4e0-d8e6e10f2fb9&quot;,&quot;properties&quot;:{&quot;noteIndex&quot;:0},&quot;isEdited&quot;:false,&quot;manualOverride&quot;:{&quot;isManuallyOverridden&quot;:false,&quot;citeprocText&quot;:&quot;(Khasawneh, 2023)&quot;,&quot;manualOverrideText&quot;:&quot;&quot;},&quot;citationItems&quot;:[{&quot;id&quot;:&quot;051f0835-3b61-3edb-a8ed-09346e9008de&quot;,&quot;itemData&quot;:{&quot;type&quot;:&quot;article-journal&quot;,&quot;id&quot;:&quot;051f0835-3b61-3edb-a8ed-09346e9008de&quot;,&quot;title&quot;:&quot;The use of video as media in distance learning for deaf students&quot;,&quot;author&quot;:[{&quot;family&quot;:&quot;Khasawneh&quot;,&quot;given&quot;:&quot;Mohamad Ahmad Saleem&quot;,&quot;parse-names&quot;:false,&quot;dropping-particle&quot;:&quot;&quot;,&quot;non-dropping-particle&quot;:&quot;&quot;}],&quot;container-title&quot;:&quot;Contemporary Educational Technology&quot;,&quot;container-title-short&quot;:&quot;Contemp. Educ. Technol.&quot;,&quot;DOI&quot;:&quot;10.30935/cedtech/13012&quot;,&quot;ISSN&quot;:&quot;1309517X&quot;,&quot;issued&quot;:{&quot;date-parts&quot;:[[2023]]},&quot;abstract&quot;:&quot;The purpose of this study is to investigate the factors that are facilitating or impeding the use of video media in distance learning for deaf students, as well as the solutions that have been implemented. The method of inquiry in this study was a phenomenological qualitative approach. This research also makes use of descriptive analysis. In this study, data was gathered by observation, interviews, and documentation. The data’s reliability may be checked and double-checked in a number of different ways, including via increased involvement, extended observation, and the use of triangulation. There were several steps involved in the data analysis process, starting with data collection and ending with conclusions drawn from the data. Attempts to use video media in distance learning for deaf students are entangled with a number of circumstances, some of which are helpful and others of which are hindering. These include the student, the teacher, and the school’s physical location. Aside from that, all teachers are attempting to address the challenges faced by deaf students who utilize video-based learning resources as part of their distance education courses.&quot;,&quot;publisher&quot;:&quot;Bastas&quot;,&quot;issue&quot;:&quot;2&quot;,&quot;volume&quot;:&quot;15&quot;},&quot;isTemporary&quot;:false,&quot;suppress-author&quot;:false,&quot;composite&quot;:false,&quot;author-only&quot;:false}],&quot;citationTag&quot;:&quot;MENDELEY_CITATION_v3_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&quot;}]"/>
    <we:property name="MENDELEY_CITATIONS_LOCALE_CODE" value="&quot;id-ID&quot;"/>
    <we:property name="MENDELEY_CITATIONS_STYLE" value="{&quot;id&quot;:&quot;http://www.zotero.org/styles/harvard-cite-them-right&quot;,&quot;title&quot;:&quot;Cite Them Right 12th edition (author-date/Harvard)&quot;,&quot;format&quot;:&quot;author-date&quot;,&quot;defaultLocale&quot;:null,&quot;isLocaleCodeValid&quot;:true}"/>
  </we:properties>
  <we:bindings/>
  <we:snapshot xmlns:r="http://schemas.openxmlformats.org/officeDocument/2006/relationships"/>
</we:webextension>
</file>

<file path=word/webextensions/webextension2.xml><?xml version="1.0" encoding="utf-8"?>
<we:webextension xmlns:we="http://schemas.microsoft.com/office/webextensions/webextension/2010/11" id="{8AC24337-E5A9-4A80-8C90-CF81166893E4}">
  <we:reference id="wa104099688" version="1.7.0.0" store="en-US" storeType="OMEX"/>
  <we:alternateReferences>
    <we:reference id="WA104099688" version="1.7.0.0" store="WA104099688"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5935FE-E540-46BB-9A0E-49A0EBB73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144</Pages>
  <Words>26464</Words>
  <Characters>150846</Characters>
  <Application>Microsoft Office Word</Application>
  <DocSecurity>0</DocSecurity>
  <Lines>1257</Lines>
  <Paragraphs>353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Pongo</dc:creator>
  <cp:keywords/>
  <dc:description/>
  <cp:lastModifiedBy>Pongo</cp:lastModifiedBy>
  <cp:revision>3</cp:revision>
  <cp:lastPrinted>2026-07-22T05:39:00Z</cp:lastPrinted>
  <dcterms:created xsi:type="dcterms:W3CDTF">2026-07-22T05:39:00Z</dcterms:created>
  <dcterms:modified xsi:type="dcterms:W3CDTF">2026-07-22T05:45:00Z</dcterms:modified>
</cp:coreProperties>
</file>